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DA85D" w14:textId="77777777" w:rsidR="00493DFA" w:rsidRPr="00493DFA" w:rsidRDefault="00493DFA" w:rsidP="00493DFA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  <w:r w:rsidRPr="00493DFA">
        <w:rPr>
          <w:noProof/>
          <w:color w:val="auto"/>
          <w:kern w:val="0"/>
          <w:szCs w:val="26"/>
          <w14:ligatures w14:val="none"/>
        </w:rPr>
        <w:drawing>
          <wp:inline distT="0" distB="0" distL="0" distR="0" wp14:anchorId="4AB05D84" wp14:editId="6B00664B">
            <wp:extent cx="723900" cy="685800"/>
            <wp:effectExtent l="0" t="0" r="0" b="0"/>
            <wp:docPr id="31500685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0BAB2" w14:textId="77777777" w:rsidR="00493DFA" w:rsidRPr="00493DFA" w:rsidRDefault="00493DFA" w:rsidP="00493DFA">
      <w:pPr>
        <w:spacing w:after="0" w:line="240" w:lineRule="auto"/>
        <w:ind w:left="0" w:right="0" w:firstLine="0"/>
        <w:jc w:val="center"/>
        <w:rPr>
          <w:color w:val="auto"/>
          <w:kern w:val="0"/>
          <w:szCs w:val="26"/>
          <w14:ligatures w14:val="none"/>
        </w:rPr>
      </w:pPr>
    </w:p>
    <w:p w14:paraId="07672060" w14:textId="77777777" w:rsidR="00493DFA" w:rsidRPr="00493DFA" w:rsidRDefault="00493DFA" w:rsidP="00493DFA">
      <w:pPr>
        <w:spacing w:after="0" w:line="240" w:lineRule="auto"/>
        <w:ind w:left="0" w:right="0" w:firstLine="708"/>
        <w:jc w:val="left"/>
        <w:rPr>
          <w:color w:val="auto"/>
          <w:kern w:val="0"/>
          <w:sz w:val="24"/>
          <w14:ligatures w14:val="none"/>
        </w:rPr>
      </w:pPr>
      <w:r w:rsidRPr="00493DFA">
        <w:rPr>
          <w:color w:val="auto"/>
          <w:kern w:val="0"/>
          <w:sz w:val="24"/>
          <w14:ligatures w14:val="none"/>
        </w:rPr>
        <w:t>РОССИЯ ФЕДЕРАЦИЯЗЫ</w:t>
      </w:r>
      <w:r w:rsidRPr="00493DFA">
        <w:rPr>
          <w:color w:val="auto"/>
          <w:kern w:val="0"/>
          <w:sz w:val="24"/>
          <w14:ligatures w14:val="none"/>
        </w:rPr>
        <w:tab/>
      </w:r>
      <w:r w:rsidRPr="00493DFA">
        <w:rPr>
          <w:color w:val="auto"/>
          <w:kern w:val="0"/>
          <w:sz w:val="24"/>
          <w14:ligatures w14:val="none"/>
        </w:rPr>
        <w:tab/>
      </w:r>
      <w:r w:rsidRPr="00493DFA">
        <w:rPr>
          <w:color w:val="auto"/>
          <w:kern w:val="0"/>
          <w:sz w:val="24"/>
          <w14:ligatures w14:val="none"/>
        </w:rPr>
        <w:tab/>
      </w:r>
      <w:r w:rsidRPr="00493DFA">
        <w:rPr>
          <w:color w:val="auto"/>
          <w:kern w:val="0"/>
          <w:sz w:val="24"/>
          <w14:ligatures w14:val="none"/>
        </w:rPr>
        <w:tab/>
        <w:t>РОССИЙСКАЯ ФЕДЕРАЦИЯ</w:t>
      </w:r>
    </w:p>
    <w:p w14:paraId="1A51B0F5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493DFA">
        <w:rPr>
          <w:color w:val="auto"/>
          <w:kern w:val="0"/>
          <w:sz w:val="24"/>
          <w14:ligatures w14:val="none"/>
        </w:rPr>
        <w:t xml:space="preserve">           ХАКАС РЕСПУЛИКАЗЫ                                       РЕСПУБЛИКА ХАКАСИЯ                                </w:t>
      </w:r>
    </w:p>
    <w:p w14:paraId="4AFE75AE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493DFA">
        <w:rPr>
          <w:color w:val="auto"/>
          <w:kern w:val="0"/>
          <w:sz w:val="24"/>
          <w14:ligatures w14:val="none"/>
        </w:rPr>
        <w:t xml:space="preserve">           АFБАН ПИЛТÍРÍ  РАЙОНЫ</w:t>
      </w:r>
      <w:r w:rsidRPr="00493DFA">
        <w:rPr>
          <w:color w:val="auto"/>
          <w:kern w:val="0"/>
          <w:sz w:val="24"/>
          <w14:ligatures w14:val="none"/>
        </w:rPr>
        <w:tab/>
      </w:r>
      <w:r w:rsidRPr="00493DFA">
        <w:rPr>
          <w:color w:val="auto"/>
          <w:kern w:val="0"/>
          <w:sz w:val="24"/>
          <w14:ligatures w14:val="none"/>
        </w:rPr>
        <w:tab/>
      </w:r>
      <w:r w:rsidRPr="00493DFA">
        <w:rPr>
          <w:color w:val="auto"/>
          <w:kern w:val="0"/>
          <w:sz w:val="24"/>
          <w14:ligatures w14:val="none"/>
        </w:rPr>
        <w:tab/>
        <w:t xml:space="preserve">УСТЬ-АБАКАНСКИЙ РАЙОН  </w:t>
      </w:r>
    </w:p>
    <w:p w14:paraId="1EF5636A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 w:val="24"/>
          <w14:ligatures w14:val="none"/>
        </w:rPr>
      </w:pPr>
      <w:r w:rsidRPr="00493DFA">
        <w:rPr>
          <w:color w:val="auto"/>
          <w:kern w:val="0"/>
          <w:sz w:val="24"/>
          <w14:ligatures w14:val="none"/>
        </w:rPr>
        <w:t xml:space="preserve">           ПỸỸР ПИЛТÍРÍ  ААЛ ЧŐБÍ                                           АДМИНИСТРАЦИЯ                 </w:t>
      </w:r>
    </w:p>
    <w:p w14:paraId="46F38CC2" w14:textId="6A1B8819" w:rsidR="00493DFA" w:rsidRPr="00493DFA" w:rsidRDefault="00413D70" w:rsidP="00413D70">
      <w:pPr>
        <w:spacing w:after="0" w:line="240" w:lineRule="auto"/>
        <w:ind w:left="0" w:right="0" w:firstLine="0"/>
        <w:rPr>
          <w:color w:val="auto"/>
          <w:kern w:val="0"/>
          <w:sz w:val="24"/>
          <w14:ligatures w14:val="none"/>
        </w:rPr>
      </w:pPr>
      <w:r>
        <w:rPr>
          <w:color w:val="auto"/>
          <w:kern w:val="0"/>
          <w:sz w:val="24"/>
          <w14:ligatures w14:val="none"/>
        </w:rPr>
        <w:t xml:space="preserve">            </w:t>
      </w:r>
      <w:r w:rsidR="00493DFA" w:rsidRPr="00493DFA">
        <w:rPr>
          <w:color w:val="auto"/>
          <w:kern w:val="0"/>
          <w:sz w:val="24"/>
          <w14:ligatures w14:val="none"/>
        </w:rPr>
        <w:t xml:space="preserve">АДМИНИСТРАЦИЯЗЫ    </w:t>
      </w:r>
      <w:r>
        <w:rPr>
          <w:color w:val="auto"/>
          <w:kern w:val="0"/>
          <w:sz w:val="24"/>
          <w14:ligatures w14:val="none"/>
        </w:rPr>
        <w:t xml:space="preserve">                                       </w:t>
      </w:r>
      <w:r w:rsidR="00493DFA" w:rsidRPr="00493DFA">
        <w:rPr>
          <w:color w:val="auto"/>
          <w:kern w:val="0"/>
          <w:sz w:val="24"/>
          <w14:ligatures w14:val="none"/>
        </w:rPr>
        <w:t>УСТЬ-БЮРСКОГО СЕЛЬСОВЕТА</w:t>
      </w:r>
    </w:p>
    <w:p w14:paraId="2B550D10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78E2EBE9" w14:textId="77777777" w:rsidR="00493DFA" w:rsidRPr="00493DFA" w:rsidRDefault="00493DFA" w:rsidP="00493DFA">
      <w:pPr>
        <w:spacing w:after="0" w:line="240" w:lineRule="auto"/>
        <w:ind w:left="0" w:right="0" w:firstLine="0"/>
        <w:jc w:val="center"/>
        <w:rPr>
          <w:b/>
          <w:color w:val="auto"/>
          <w:kern w:val="0"/>
          <w:szCs w:val="26"/>
          <w14:ligatures w14:val="none"/>
        </w:rPr>
      </w:pPr>
      <w:r w:rsidRPr="00493DFA">
        <w:rPr>
          <w:b/>
          <w:color w:val="auto"/>
          <w:kern w:val="0"/>
          <w:szCs w:val="26"/>
          <w14:ligatures w14:val="none"/>
        </w:rPr>
        <w:t>ПОСТАНОВЛЕНИЕ</w:t>
      </w:r>
    </w:p>
    <w:p w14:paraId="5E73C195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19D64C65" w14:textId="532DF5E9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  <w:r w:rsidRPr="00493DFA">
        <w:rPr>
          <w:color w:val="auto"/>
          <w:kern w:val="0"/>
          <w:szCs w:val="26"/>
          <w14:ligatures w14:val="none"/>
        </w:rPr>
        <w:t xml:space="preserve">от 25.03.2011г.                               </w:t>
      </w:r>
      <w:r w:rsidRPr="00493DFA">
        <w:rPr>
          <w:color w:val="auto"/>
          <w:kern w:val="0"/>
          <w:szCs w:val="26"/>
          <w14:ligatures w14:val="none"/>
        </w:rPr>
        <w:tab/>
        <w:t>с. Усть-Бюр</w:t>
      </w:r>
      <w:r w:rsidRPr="00493DFA">
        <w:rPr>
          <w:color w:val="auto"/>
          <w:kern w:val="0"/>
          <w:szCs w:val="26"/>
          <w14:ligatures w14:val="none"/>
        </w:rPr>
        <w:tab/>
        <w:t xml:space="preserve">                                     № 2</w:t>
      </w:r>
      <w:r>
        <w:rPr>
          <w:color w:val="auto"/>
          <w:kern w:val="0"/>
          <w:szCs w:val="26"/>
          <w14:ligatures w14:val="none"/>
        </w:rPr>
        <w:t>1</w:t>
      </w:r>
      <w:r w:rsidRPr="00493DFA">
        <w:rPr>
          <w:color w:val="auto"/>
          <w:kern w:val="0"/>
          <w:szCs w:val="26"/>
          <w14:ligatures w14:val="none"/>
        </w:rPr>
        <w:t>-п</w:t>
      </w:r>
    </w:p>
    <w:p w14:paraId="4D3D7B4F" w14:textId="77777777" w:rsidR="00493DFA" w:rsidRPr="00493DFA" w:rsidRDefault="00493DFA" w:rsidP="00493DFA">
      <w:pPr>
        <w:spacing w:after="0" w:line="240" w:lineRule="auto"/>
        <w:ind w:left="0" w:right="0" w:firstLine="0"/>
        <w:jc w:val="left"/>
        <w:rPr>
          <w:color w:val="auto"/>
          <w:kern w:val="0"/>
          <w:szCs w:val="26"/>
          <w14:ligatures w14:val="none"/>
        </w:rPr>
      </w:pPr>
    </w:p>
    <w:p w14:paraId="535DB1A4" w14:textId="2F266397" w:rsidR="001D4FD7" w:rsidRDefault="00000000" w:rsidP="00493DFA">
      <w:pPr>
        <w:spacing w:after="0" w:line="240" w:lineRule="auto"/>
        <w:ind w:left="0" w:right="3878" w:firstLine="0"/>
        <w:jc w:val="left"/>
        <w:rPr>
          <w:b/>
          <w:bCs/>
          <w:szCs w:val="26"/>
        </w:rPr>
      </w:pPr>
      <w:r w:rsidRPr="00493DFA">
        <w:rPr>
          <w:b/>
          <w:bCs/>
          <w:szCs w:val="26"/>
        </w:rPr>
        <w:t>Об утверждении П</w:t>
      </w:r>
      <w:r w:rsidR="00493DFA" w:rsidRPr="00493DFA">
        <w:rPr>
          <w:b/>
          <w:bCs/>
          <w:szCs w:val="26"/>
        </w:rPr>
        <w:t>орядков</w:t>
      </w:r>
      <w:r w:rsidRPr="00493DFA">
        <w:rPr>
          <w:b/>
          <w:bCs/>
          <w:szCs w:val="26"/>
        </w:rPr>
        <w:t xml:space="preserve"> поступления информации для комиссии по соблюдению требований к служебному поведению муниципальных служащих муниципального образования Усть-Бюрск</w:t>
      </w:r>
      <w:r w:rsidR="00493DFA" w:rsidRPr="00493DFA">
        <w:rPr>
          <w:b/>
          <w:bCs/>
          <w:szCs w:val="26"/>
        </w:rPr>
        <w:t>и</w:t>
      </w:r>
      <w:r w:rsidRPr="00493DFA">
        <w:rPr>
          <w:b/>
          <w:bCs/>
          <w:szCs w:val="26"/>
        </w:rPr>
        <w:t>й сельсовет</w:t>
      </w:r>
    </w:p>
    <w:p w14:paraId="4487CD0A" w14:textId="77777777" w:rsidR="00493DFA" w:rsidRPr="00493DFA" w:rsidRDefault="00493DFA" w:rsidP="00493DFA">
      <w:pPr>
        <w:spacing w:after="0" w:line="240" w:lineRule="auto"/>
        <w:ind w:left="0" w:right="3878" w:firstLine="0"/>
        <w:rPr>
          <w:b/>
          <w:bCs/>
          <w:szCs w:val="26"/>
        </w:rPr>
      </w:pPr>
    </w:p>
    <w:p w14:paraId="4C74C761" w14:textId="16819E08" w:rsidR="001D4FD7" w:rsidRPr="00493DFA" w:rsidRDefault="00000000" w:rsidP="00493DFA">
      <w:pPr>
        <w:spacing w:after="0" w:line="240" w:lineRule="auto"/>
        <w:ind w:left="0" w:right="52" w:firstLine="708"/>
        <w:rPr>
          <w:szCs w:val="26"/>
        </w:rPr>
      </w:pPr>
      <w:r w:rsidRPr="00493DFA">
        <w:rPr>
          <w:szCs w:val="26"/>
        </w:rPr>
        <w:t>Во исполнение Указа Президента Российской Федерации от 0</w:t>
      </w:r>
      <w:r w:rsidR="00493DFA">
        <w:rPr>
          <w:szCs w:val="26"/>
        </w:rPr>
        <w:t>.</w:t>
      </w:r>
      <w:r w:rsidRPr="00493DFA">
        <w:rPr>
          <w:szCs w:val="26"/>
        </w:rPr>
        <w:t xml:space="preserve">07.2010 г. </w:t>
      </w:r>
      <w:r w:rsidR="00493DFA">
        <w:rPr>
          <w:szCs w:val="26"/>
        </w:rPr>
        <w:t>№</w:t>
      </w:r>
      <w:r w:rsidRPr="00493DFA">
        <w:rPr>
          <w:szCs w:val="26"/>
        </w:rPr>
        <w:t xml:space="preserve"> 821 </w:t>
      </w:r>
      <w:r w:rsidR="00493DFA">
        <w:rPr>
          <w:szCs w:val="26"/>
        </w:rPr>
        <w:t>«</w:t>
      </w:r>
      <w:r w:rsidRPr="00493DFA">
        <w:rPr>
          <w:szCs w:val="26"/>
        </w:rPr>
        <w:t xml:space="preserve">О комиссиях по соблюдению требований к служебному поведению федеральных государственных служащих и урегулированию конфликтов интересов», в соответствии с Федеральным законом от 25.12.2008г. </w:t>
      </w:r>
      <w:r w:rsidR="00493DFA">
        <w:rPr>
          <w:szCs w:val="26"/>
        </w:rPr>
        <w:t>№</w:t>
      </w:r>
      <w:r w:rsidRPr="00493DFA">
        <w:rPr>
          <w:szCs w:val="26"/>
        </w:rPr>
        <w:t xml:space="preserve"> 273-ФЗ </w:t>
      </w:r>
      <w:r w:rsidR="00493DFA">
        <w:rPr>
          <w:noProof/>
          <w:szCs w:val="26"/>
        </w:rPr>
        <w:t xml:space="preserve">«О </w:t>
      </w:r>
      <w:r w:rsidRPr="00493DFA">
        <w:rPr>
          <w:szCs w:val="26"/>
        </w:rPr>
        <w:t>противодействии коррупции», руководствуясь ст. 44 Устава муниципального образования Усть-Бюрский сельсове</w:t>
      </w:r>
      <w:r w:rsidR="00493DFA">
        <w:rPr>
          <w:szCs w:val="26"/>
        </w:rPr>
        <w:t>т</w:t>
      </w:r>
      <w:r w:rsidRPr="00493DFA">
        <w:rPr>
          <w:szCs w:val="26"/>
        </w:rPr>
        <w:t>:</w:t>
      </w:r>
    </w:p>
    <w:p w14:paraId="3711B62C" w14:textId="77777777" w:rsidR="001D4FD7" w:rsidRDefault="00000000" w:rsidP="00493DFA">
      <w:pPr>
        <w:spacing w:after="0" w:line="240" w:lineRule="auto"/>
        <w:ind w:left="0" w:right="3878" w:firstLine="0"/>
        <w:rPr>
          <w:b/>
          <w:bCs/>
          <w:szCs w:val="26"/>
        </w:rPr>
      </w:pPr>
      <w:r w:rsidRPr="00493DFA">
        <w:rPr>
          <w:b/>
          <w:bCs/>
          <w:szCs w:val="26"/>
        </w:rPr>
        <w:t>ПОСТАНОВЛЯЮ:</w:t>
      </w:r>
    </w:p>
    <w:p w14:paraId="186531A2" w14:textId="6FC21112" w:rsidR="00493DFA" w:rsidRDefault="00493DFA" w:rsidP="00493DFA">
      <w:pPr>
        <w:spacing w:after="0" w:line="240" w:lineRule="auto"/>
        <w:ind w:left="0" w:right="52" w:firstLine="0"/>
        <w:rPr>
          <w:szCs w:val="26"/>
        </w:rPr>
      </w:pPr>
      <w:r w:rsidRPr="00493DFA">
        <w:rPr>
          <w:noProof/>
          <w:szCs w:val="26"/>
        </w:rPr>
        <w:drawing>
          <wp:anchor distT="0" distB="0" distL="114300" distR="114300" simplePos="0" relativeHeight="251667456" behindDoc="0" locked="0" layoutInCell="1" allowOverlap="0" wp14:anchorId="3647936C" wp14:editId="72EF73BE">
            <wp:simplePos x="0" y="0"/>
            <wp:positionH relativeFrom="page">
              <wp:posOffset>786384</wp:posOffset>
            </wp:positionH>
            <wp:positionV relativeFrom="page">
              <wp:posOffset>8945382</wp:posOffset>
            </wp:positionV>
            <wp:extent cx="33528" cy="24391"/>
            <wp:effectExtent l="0" t="0" r="0" b="0"/>
            <wp:wrapSquare wrapText="bothSides"/>
            <wp:docPr id="2340" name="Picture 2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0" name="Picture 23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3DFA">
        <w:rPr>
          <w:noProof/>
          <w:szCs w:val="26"/>
        </w:rPr>
        <w:drawing>
          <wp:anchor distT="0" distB="0" distL="114300" distR="114300" simplePos="0" relativeHeight="251668480" behindDoc="0" locked="0" layoutInCell="1" allowOverlap="0" wp14:anchorId="6738343C" wp14:editId="7238D782">
            <wp:simplePos x="0" y="0"/>
            <wp:positionH relativeFrom="page">
              <wp:posOffset>792480</wp:posOffset>
            </wp:positionH>
            <wp:positionV relativeFrom="page">
              <wp:posOffset>8978919</wp:posOffset>
            </wp:positionV>
            <wp:extent cx="9144" cy="6098"/>
            <wp:effectExtent l="0" t="0" r="0" b="0"/>
            <wp:wrapSquare wrapText="bothSides"/>
            <wp:docPr id="2341" name="Picture 23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1" name="Picture 23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6"/>
        </w:rPr>
        <w:t xml:space="preserve">1. </w:t>
      </w:r>
      <w:r w:rsidRPr="00493DFA">
        <w:rPr>
          <w:szCs w:val="26"/>
        </w:rPr>
        <w:t>Утвердить Порядок поступления информации, содержащей основания для проведения заседания Комиссии по соблюдению требований к служебному поведению муниципальных служащих и урегулированию конфликта интересов администрации муниципального образования Усть-Бюрский сельсовет</w:t>
      </w:r>
      <w:r>
        <w:rPr>
          <w:szCs w:val="26"/>
        </w:rPr>
        <w:t>.</w:t>
      </w:r>
      <w:r w:rsidRPr="00493DFA">
        <w:rPr>
          <w:szCs w:val="26"/>
        </w:rPr>
        <w:t xml:space="preserve"> (Приложение </w:t>
      </w:r>
      <w:r>
        <w:rPr>
          <w:szCs w:val="26"/>
        </w:rPr>
        <w:t>№</w:t>
      </w:r>
      <w:r w:rsidRPr="00493DFA">
        <w:rPr>
          <w:szCs w:val="26"/>
        </w:rPr>
        <w:t xml:space="preserve"> 1).</w:t>
      </w:r>
    </w:p>
    <w:p w14:paraId="6AC9F174" w14:textId="6E3B308A" w:rsidR="00493DFA" w:rsidRPr="00493DFA" w:rsidRDefault="00493DFA" w:rsidP="00493DFA">
      <w:pPr>
        <w:spacing w:after="0" w:line="240" w:lineRule="auto"/>
        <w:ind w:left="0" w:right="52" w:firstLine="0"/>
        <w:rPr>
          <w:szCs w:val="26"/>
        </w:rPr>
      </w:pPr>
      <w:r>
        <w:rPr>
          <w:szCs w:val="26"/>
        </w:rPr>
        <w:t>2. У</w:t>
      </w:r>
      <w:r w:rsidRPr="00493DFA">
        <w:rPr>
          <w:szCs w:val="26"/>
        </w:rPr>
        <w:t>твердить Порядок поступления обращений граждан, замещавших должности муниципальной службы в админис</w:t>
      </w:r>
      <w:r>
        <w:rPr>
          <w:szCs w:val="26"/>
        </w:rPr>
        <w:t>тр</w:t>
      </w:r>
      <w:r w:rsidRPr="00493DFA">
        <w:rPr>
          <w:szCs w:val="26"/>
        </w:rPr>
        <w:t>ации муниципального образования Усть</w:t>
      </w:r>
      <w:r>
        <w:rPr>
          <w:szCs w:val="26"/>
        </w:rPr>
        <w:t>-</w:t>
      </w:r>
      <w:r w:rsidRPr="00493DFA">
        <w:rPr>
          <w:szCs w:val="26"/>
        </w:rPr>
        <w:t xml:space="preserve">Бюрский сельсовет, о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</w:t>
      </w:r>
      <w:r>
        <w:rPr>
          <w:szCs w:val="26"/>
        </w:rPr>
        <w:t>в</w:t>
      </w:r>
      <w:r w:rsidRPr="00493DFA">
        <w:rPr>
          <w:szCs w:val="26"/>
        </w:rPr>
        <w:t xml:space="preserve"> его должностные (служебные) обязанности. (Приложение </w:t>
      </w:r>
      <w:r>
        <w:rPr>
          <w:szCs w:val="26"/>
        </w:rPr>
        <w:t xml:space="preserve">№ </w:t>
      </w:r>
      <w:r w:rsidRPr="00493DFA">
        <w:rPr>
          <w:szCs w:val="26"/>
        </w:rPr>
        <w:t>2).</w:t>
      </w:r>
    </w:p>
    <w:p w14:paraId="083317E5" w14:textId="6E990EF1" w:rsidR="001D4FD7" w:rsidRPr="00493DFA" w:rsidRDefault="00493DFA" w:rsidP="00493DFA">
      <w:pPr>
        <w:spacing w:after="0" w:line="240" w:lineRule="auto"/>
        <w:ind w:left="0" w:right="21" w:firstLine="0"/>
        <w:rPr>
          <w:szCs w:val="26"/>
        </w:rPr>
      </w:pPr>
      <w:r w:rsidRPr="00493DFA">
        <w:rPr>
          <w:szCs w:val="26"/>
        </w:rPr>
        <w:t>З. Утвердить</w:t>
      </w:r>
      <w:r>
        <w:rPr>
          <w:szCs w:val="26"/>
        </w:rPr>
        <w:t xml:space="preserve"> </w:t>
      </w:r>
      <w:r w:rsidRPr="00493DFA">
        <w:rPr>
          <w:szCs w:val="26"/>
        </w:rPr>
        <w:t xml:space="preserve">Порядок </w:t>
      </w:r>
      <w:r>
        <w:rPr>
          <w:szCs w:val="26"/>
        </w:rPr>
        <w:t>поступления</w:t>
      </w:r>
      <w:r w:rsidRPr="00493DFA">
        <w:rPr>
          <w:szCs w:val="26"/>
        </w:rPr>
        <w:t xml:space="preserve"> заявления муниципального служащего администрации муници</w:t>
      </w:r>
      <w:r>
        <w:rPr>
          <w:szCs w:val="26"/>
        </w:rPr>
        <w:t>пального</w:t>
      </w:r>
      <w:r w:rsidRPr="00493DFA">
        <w:rPr>
          <w:szCs w:val="26"/>
        </w:rPr>
        <w:t xml:space="preserve"> </w:t>
      </w:r>
      <w:r>
        <w:rPr>
          <w:szCs w:val="26"/>
        </w:rPr>
        <w:t>о</w:t>
      </w:r>
      <w:r w:rsidRPr="00493DFA">
        <w:rPr>
          <w:szCs w:val="26"/>
        </w:rPr>
        <w:t>бразования Усть-Бюрский сельсовет о невозможности по объективным причинам представить сведения о доходах, об имуществе и обязат</w:t>
      </w:r>
      <w:r w:rsidR="008B5D79">
        <w:rPr>
          <w:szCs w:val="26"/>
        </w:rPr>
        <w:t>ельств</w:t>
      </w:r>
      <w:r w:rsidRPr="00493DFA">
        <w:rPr>
          <w:szCs w:val="26"/>
        </w:rPr>
        <w:t>ах имущественного характера своих супруги (супруга) и несовершеннолетних дет</w:t>
      </w:r>
      <w:r w:rsidR="008B5D79">
        <w:rPr>
          <w:szCs w:val="26"/>
        </w:rPr>
        <w:t>ей.</w:t>
      </w:r>
      <w:r w:rsidRPr="00493DFA">
        <w:rPr>
          <w:szCs w:val="26"/>
        </w:rPr>
        <w:t xml:space="preserve"> (Пр</w:t>
      </w:r>
      <w:r w:rsidR="008B5D79">
        <w:rPr>
          <w:szCs w:val="26"/>
        </w:rPr>
        <w:t>и</w:t>
      </w:r>
      <w:r w:rsidRPr="00493DFA">
        <w:rPr>
          <w:szCs w:val="26"/>
        </w:rPr>
        <w:t>л</w:t>
      </w:r>
      <w:r w:rsidR="008B5D79">
        <w:rPr>
          <w:szCs w:val="26"/>
        </w:rPr>
        <w:t>о</w:t>
      </w:r>
      <w:r w:rsidRPr="00493DFA">
        <w:rPr>
          <w:szCs w:val="26"/>
        </w:rPr>
        <w:t xml:space="preserve">жение </w:t>
      </w:r>
      <w:r w:rsidR="008B5D79">
        <w:rPr>
          <w:szCs w:val="26"/>
        </w:rPr>
        <w:t>№</w:t>
      </w:r>
      <w:r w:rsidRPr="00493DFA">
        <w:rPr>
          <w:szCs w:val="26"/>
        </w:rPr>
        <w:t xml:space="preserve"> </w:t>
      </w:r>
      <w:r w:rsidR="008B5D79">
        <w:rPr>
          <w:szCs w:val="26"/>
        </w:rPr>
        <w:t>3</w:t>
      </w:r>
      <w:r w:rsidRPr="00493DFA">
        <w:rPr>
          <w:szCs w:val="26"/>
        </w:rPr>
        <w:t>).</w:t>
      </w:r>
    </w:p>
    <w:p w14:paraId="2B2854E1" w14:textId="0C41B6C4" w:rsidR="001D4FD7" w:rsidRPr="00493DFA" w:rsidRDefault="00000000" w:rsidP="00493DFA">
      <w:pPr>
        <w:spacing w:after="0" w:line="240" w:lineRule="auto"/>
        <w:ind w:left="0" w:right="21" w:firstLine="0"/>
        <w:rPr>
          <w:szCs w:val="26"/>
        </w:rPr>
      </w:pPr>
      <w:r w:rsidRPr="00493DFA">
        <w:rPr>
          <w:szCs w:val="26"/>
        </w:rPr>
        <w:t>1. Контроль за исполнением данн</w:t>
      </w:r>
      <w:r w:rsidR="008B5D79">
        <w:rPr>
          <w:szCs w:val="26"/>
        </w:rPr>
        <w:t>о</w:t>
      </w:r>
      <w:r w:rsidRPr="00493DFA">
        <w:rPr>
          <w:szCs w:val="26"/>
        </w:rPr>
        <w:t>го постановления оставляю за собой.</w:t>
      </w:r>
    </w:p>
    <w:p w14:paraId="24BC122C" w14:textId="77777777" w:rsidR="008B5D79" w:rsidRDefault="008B5D79" w:rsidP="00493DFA">
      <w:pPr>
        <w:spacing w:after="0" w:line="240" w:lineRule="auto"/>
        <w:ind w:left="0" w:right="21" w:firstLine="0"/>
        <w:rPr>
          <w:szCs w:val="26"/>
        </w:rPr>
      </w:pPr>
    </w:p>
    <w:p w14:paraId="6F9B317E" w14:textId="77777777" w:rsidR="008B5D79" w:rsidRDefault="00000000" w:rsidP="00493DFA">
      <w:pPr>
        <w:spacing w:after="0" w:line="240" w:lineRule="auto"/>
        <w:ind w:left="0" w:right="21" w:firstLine="0"/>
        <w:rPr>
          <w:szCs w:val="26"/>
        </w:rPr>
      </w:pPr>
      <w:r w:rsidRPr="00493DFA">
        <w:rPr>
          <w:szCs w:val="26"/>
        </w:rPr>
        <w:t xml:space="preserve">Глава </w:t>
      </w:r>
    </w:p>
    <w:p w14:paraId="454D076A" w14:textId="71454065" w:rsidR="001D4FD7" w:rsidRPr="00493DFA" w:rsidRDefault="00000000" w:rsidP="00493DFA">
      <w:pPr>
        <w:spacing w:after="0" w:line="240" w:lineRule="auto"/>
        <w:ind w:left="0" w:right="21" w:firstLine="0"/>
        <w:rPr>
          <w:szCs w:val="26"/>
        </w:rPr>
      </w:pPr>
      <w:r w:rsidRPr="00493DFA">
        <w:rPr>
          <w:szCs w:val="26"/>
        </w:rPr>
        <w:t>муниципального образо</w:t>
      </w:r>
      <w:r w:rsidR="008B5D79">
        <w:rPr>
          <w:szCs w:val="26"/>
        </w:rPr>
        <w:t>в</w:t>
      </w:r>
      <w:r w:rsidRPr="00493DFA">
        <w:rPr>
          <w:szCs w:val="26"/>
        </w:rPr>
        <w:t>аний</w:t>
      </w:r>
    </w:p>
    <w:p w14:paraId="372258E2" w14:textId="6DC3141E" w:rsidR="001D4FD7" w:rsidRPr="00493DFA" w:rsidRDefault="00000000" w:rsidP="00493DFA">
      <w:pPr>
        <w:spacing w:after="0" w:line="240" w:lineRule="auto"/>
        <w:ind w:left="0" w:right="52" w:firstLine="0"/>
        <w:rPr>
          <w:szCs w:val="26"/>
        </w:rPr>
      </w:pPr>
      <w:r w:rsidRPr="00493DFA">
        <w:rPr>
          <w:szCs w:val="26"/>
        </w:rPr>
        <w:t>Усть-Бюрский</w:t>
      </w:r>
      <w:r w:rsidR="008B5D79">
        <w:rPr>
          <w:szCs w:val="26"/>
        </w:rPr>
        <w:t xml:space="preserve"> сельсовет</w:t>
      </w:r>
      <w:r w:rsidRPr="00493DFA">
        <w:rPr>
          <w:szCs w:val="26"/>
        </w:rPr>
        <w:t xml:space="preserve"> </w:t>
      </w:r>
      <w:r w:rsidR="008B5D79">
        <w:rPr>
          <w:szCs w:val="26"/>
        </w:rPr>
        <w:t xml:space="preserve">                                                           </w:t>
      </w:r>
      <w:r w:rsidRPr="00493DFA">
        <w:rPr>
          <w:szCs w:val="26"/>
        </w:rPr>
        <w:t>Л.Ф.</w:t>
      </w:r>
      <w:r w:rsidR="008B5D79">
        <w:rPr>
          <w:szCs w:val="26"/>
        </w:rPr>
        <w:t xml:space="preserve"> </w:t>
      </w:r>
      <w:r w:rsidRPr="00493DFA">
        <w:rPr>
          <w:szCs w:val="26"/>
        </w:rPr>
        <w:t>Чешуина</w:t>
      </w:r>
    </w:p>
    <w:p w14:paraId="79B57139" w14:textId="0476BEB7" w:rsidR="008B5D79" w:rsidRPr="00AF6E7E" w:rsidRDefault="00000000" w:rsidP="008B5D79">
      <w:pPr>
        <w:spacing w:after="0" w:line="240" w:lineRule="auto"/>
        <w:ind w:left="0" w:firstLine="5529"/>
        <w:rPr>
          <w:b/>
          <w:bCs/>
          <w:szCs w:val="26"/>
        </w:rPr>
      </w:pPr>
      <w:r w:rsidRPr="00AF6E7E">
        <w:rPr>
          <w:b/>
          <w:bCs/>
          <w:szCs w:val="26"/>
        </w:rPr>
        <w:t xml:space="preserve">Приложение </w:t>
      </w:r>
      <w:r w:rsidR="008B5D79" w:rsidRPr="00AF6E7E">
        <w:rPr>
          <w:b/>
          <w:bCs/>
          <w:szCs w:val="26"/>
        </w:rPr>
        <w:t xml:space="preserve">№ </w:t>
      </w:r>
      <w:r w:rsidRPr="00AF6E7E">
        <w:rPr>
          <w:b/>
          <w:bCs/>
          <w:szCs w:val="26"/>
        </w:rPr>
        <w:t xml:space="preserve">1 </w:t>
      </w:r>
    </w:p>
    <w:p w14:paraId="786FCB3B" w14:textId="77777777" w:rsidR="008B5D79" w:rsidRDefault="00000000" w:rsidP="008B5D79">
      <w:pPr>
        <w:spacing w:after="0" w:line="240" w:lineRule="auto"/>
        <w:ind w:left="0" w:firstLine="5529"/>
        <w:rPr>
          <w:szCs w:val="26"/>
        </w:rPr>
      </w:pPr>
      <w:r w:rsidRPr="00493DFA">
        <w:rPr>
          <w:szCs w:val="26"/>
        </w:rPr>
        <w:lastRenderedPageBreak/>
        <w:t>Утверждено</w:t>
      </w:r>
    </w:p>
    <w:p w14:paraId="3E0E181A" w14:textId="0C62A0D6" w:rsidR="008B5D79" w:rsidRDefault="00000000" w:rsidP="008B5D79">
      <w:pPr>
        <w:spacing w:after="0" w:line="240" w:lineRule="auto"/>
        <w:ind w:left="0" w:firstLine="5529"/>
        <w:rPr>
          <w:szCs w:val="26"/>
        </w:rPr>
      </w:pPr>
      <w:r w:rsidRPr="00493DFA">
        <w:rPr>
          <w:szCs w:val="26"/>
        </w:rPr>
        <w:t xml:space="preserve">постановлением главы </w:t>
      </w:r>
    </w:p>
    <w:p w14:paraId="7566FC27" w14:textId="77777777" w:rsidR="008B5D79" w:rsidRDefault="00000000" w:rsidP="008B5D79">
      <w:pPr>
        <w:spacing w:after="0" w:line="240" w:lineRule="auto"/>
        <w:ind w:left="0" w:firstLine="5529"/>
        <w:rPr>
          <w:szCs w:val="26"/>
        </w:rPr>
      </w:pPr>
      <w:r w:rsidRPr="00493DFA">
        <w:rPr>
          <w:szCs w:val="26"/>
        </w:rPr>
        <w:t xml:space="preserve">муниципального образования </w:t>
      </w:r>
    </w:p>
    <w:p w14:paraId="3BB894BE" w14:textId="3DBF77E2" w:rsidR="001D4FD7" w:rsidRPr="00493DFA" w:rsidRDefault="00000000" w:rsidP="008B5D79">
      <w:pPr>
        <w:spacing w:after="0" w:line="240" w:lineRule="auto"/>
        <w:ind w:left="0" w:firstLine="5529"/>
        <w:rPr>
          <w:szCs w:val="26"/>
        </w:rPr>
      </w:pPr>
      <w:r w:rsidRPr="00493DFA">
        <w:rPr>
          <w:szCs w:val="26"/>
        </w:rPr>
        <w:t>Усть-Бюрский сельсовет</w:t>
      </w:r>
      <w:r w:rsidRPr="00493DFA">
        <w:rPr>
          <w:noProof/>
          <w:szCs w:val="26"/>
        </w:rPr>
        <w:drawing>
          <wp:inline distT="0" distB="0" distL="0" distR="0" wp14:anchorId="3A8A4C35" wp14:editId="669A6631">
            <wp:extent cx="27432" cy="36586"/>
            <wp:effectExtent l="0" t="0" r="0" b="0"/>
            <wp:docPr id="14730" name="Picture 147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0" name="Picture 147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3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F112B" w14:textId="0A429AB7" w:rsidR="001D4FD7" w:rsidRDefault="008B5D79" w:rsidP="008B5D79">
      <w:pPr>
        <w:spacing w:after="0" w:line="240" w:lineRule="auto"/>
        <w:ind w:left="0" w:right="994" w:firstLine="5529"/>
        <w:rPr>
          <w:szCs w:val="26"/>
        </w:rPr>
      </w:pPr>
      <w:r>
        <w:rPr>
          <w:szCs w:val="26"/>
        </w:rPr>
        <w:t xml:space="preserve">от </w:t>
      </w:r>
      <w:r w:rsidRPr="00493DFA">
        <w:rPr>
          <w:szCs w:val="26"/>
        </w:rPr>
        <w:t>25.03.2011</w:t>
      </w:r>
      <w:r>
        <w:rPr>
          <w:szCs w:val="26"/>
        </w:rPr>
        <w:t>г</w:t>
      </w:r>
      <w:r w:rsidRPr="00493DFA">
        <w:rPr>
          <w:szCs w:val="26"/>
        </w:rPr>
        <w:t>.</w:t>
      </w:r>
      <w:r>
        <w:rPr>
          <w:szCs w:val="26"/>
        </w:rPr>
        <w:t xml:space="preserve"> №</w:t>
      </w:r>
      <w:r w:rsidRPr="00493DFA">
        <w:rPr>
          <w:szCs w:val="26"/>
        </w:rPr>
        <w:t xml:space="preserve"> 21-п</w:t>
      </w:r>
    </w:p>
    <w:p w14:paraId="0D9AF2D5" w14:textId="77777777" w:rsidR="008B5D79" w:rsidRDefault="008B5D79" w:rsidP="00493DFA">
      <w:pPr>
        <w:spacing w:after="0" w:line="240" w:lineRule="auto"/>
        <w:ind w:left="0" w:right="994" w:firstLine="0"/>
        <w:rPr>
          <w:szCs w:val="26"/>
        </w:rPr>
      </w:pPr>
    </w:p>
    <w:p w14:paraId="71A8B43E" w14:textId="77777777" w:rsidR="00AF6E7E" w:rsidRPr="00493DFA" w:rsidRDefault="00AF6E7E" w:rsidP="00493DFA">
      <w:pPr>
        <w:spacing w:after="0" w:line="240" w:lineRule="auto"/>
        <w:ind w:left="0" w:right="994" w:firstLine="0"/>
        <w:rPr>
          <w:szCs w:val="26"/>
        </w:rPr>
      </w:pPr>
    </w:p>
    <w:p w14:paraId="2FB277C9" w14:textId="00E3F220" w:rsidR="001D4FD7" w:rsidRPr="008B5D79" w:rsidRDefault="00000000" w:rsidP="008B5D79">
      <w:pPr>
        <w:spacing w:after="0" w:line="240" w:lineRule="auto"/>
        <w:ind w:left="0" w:right="172" w:firstLine="0"/>
        <w:jc w:val="center"/>
        <w:rPr>
          <w:b/>
          <w:bCs/>
          <w:szCs w:val="26"/>
        </w:rPr>
      </w:pPr>
      <w:r w:rsidRPr="008B5D79">
        <w:rPr>
          <w:b/>
          <w:bCs/>
          <w:szCs w:val="26"/>
        </w:rPr>
        <w:t>Порядок поступления информации, содержащей основания для проведения заседания Комиссии по соблюдению требований к служебному поведению му</w:t>
      </w:r>
      <w:r w:rsidR="00FE680F">
        <w:rPr>
          <w:b/>
          <w:bCs/>
          <w:szCs w:val="26"/>
        </w:rPr>
        <w:t>н</w:t>
      </w:r>
      <w:r w:rsidRPr="008B5D79">
        <w:rPr>
          <w:b/>
          <w:bCs/>
          <w:szCs w:val="26"/>
        </w:rPr>
        <w:t>иципальных служащих и урегулированию конфликта интересов администрации муниципального образования Усть-Бюрский сельсовет</w:t>
      </w:r>
    </w:p>
    <w:p w14:paraId="439A351A" w14:textId="77777777" w:rsidR="008B5D79" w:rsidRDefault="008B5D79" w:rsidP="00493DFA">
      <w:pPr>
        <w:spacing w:after="0" w:line="240" w:lineRule="auto"/>
        <w:ind w:left="0" w:right="172" w:firstLine="0"/>
        <w:rPr>
          <w:szCs w:val="26"/>
        </w:rPr>
      </w:pPr>
    </w:p>
    <w:p w14:paraId="772CB8EB" w14:textId="77777777" w:rsidR="00AF6E7E" w:rsidRPr="00493DFA" w:rsidRDefault="00AF6E7E" w:rsidP="00493DFA">
      <w:pPr>
        <w:spacing w:after="0" w:line="240" w:lineRule="auto"/>
        <w:ind w:left="0" w:right="172" w:firstLine="0"/>
        <w:rPr>
          <w:szCs w:val="26"/>
        </w:rPr>
      </w:pPr>
    </w:p>
    <w:p w14:paraId="6CAA39B3" w14:textId="7F4B0C7D" w:rsidR="001D4FD7" w:rsidRPr="00493DFA" w:rsidRDefault="00000000" w:rsidP="00FE680F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 xml:space="preserve">Настоящим Порядком работы Комиссии по соблюдению требований к служебному поведению муниципальных служащих и урегулированию конфликта интересов (далее - Порядок) определяется формирование и деятельность Комиссии по соблюдению требований к служебному поведению муниципальных служащих и урегулированию конфликта интересов (далее </w:t>
      </w:r>
      <w:r w:rsidR="00FE680F">
        <w:rPr>
          <w:szCs w:val="26"/>
        </w:rPr>
        <w:t xml:space="preserve">- </w:t>
      </w:r>
      <w:r w:rsidRPr="00493DFA">
        <w:rPr>
          <w:szCs w:val="26"/>
        </w:rPr>
        <w:t>комиссия) в соответствии с Федеральным законом от 25.12.2008 г.</w:t>
      </w:r>
      <w:r w:rsidR="00FE680F">
        <w:rPr>
          <w:szCs w:val="26"/>
        </w:rPr>
        <w:t xml:space="preserve"> №</w:t>
      </w:r>
      <w:r w:rsidRPr="00493DFA">
        <w:rPr>
          <w:szCs w:val="26"/>
        </w:rPr>
        <w:t xml:space="preserve"> 273-ФЗ </w:t>
      </w:r>
      <w:r w:rsidR="00FE680F">
        <w:rPr>
          <w:noProof/>
          <w:szCs w:val="26"/>
        </w:rPr>
        <w:t xml:space="preserve">«О </w:t>
      </w:r>
      <w:r w:rsidRPr="00493DFA">
        <w:rPr>
          <w:szCs w:val="26"/>
        </w:rPr>
        <w:t>противодействии коррупции</w:t>
      </w:r>
      <w:r w:rsidR="00FE680F">
        <w:rPr>
          <w:szCs w:val="26"/>
        </w:rPr>
        <w:t>»</w:t>
      </w:r>
      <w:r w:rsidRPr="00493DFA">
        <w:rPr>
          <w:szCs w:val="26"/>
        </w:rPr>
        <w:t xml:space="preserve"> (с последующими изменениями).</w:t>
      </w:r>
    </w:p>
    <w:p w14:paraId="59748681" w14:textId="76819477" w:rsidR="001D4FD7" w:rsidRPr="00493DFA" w:rsidRDefault="00000000" w:rsidP="00FE680F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noProof/>
          <w:szCs w:val="26"/>
        </w:rPr>
        <w:drawing>
          <wp:anchor distT="0" distB="0" distL="114300" distR="114300" simplePos="0" relativeHeight="251663360" behindDoc="0" locked="0" layoutInCell="1" allowOverlap="0" wp14:anchorId="0387E35A" wp14:editId="64297D8F">
            <wp:simplePos x="0" y="0"/>
            <wp:positionH relativeFrom="page">
              <wp:posOffset>789432</wp:posOffset>
            </wp:positionH>
            <wp:positionV relativeFrom="page">
              <wp:posOffset>8948431</wp:posOffset>
            </wp:positionV>
            <wp:extent cx="33528" cy="27439"/>
            <wp:effectExtent l="0" t="0" r="0" b="0"/>
            <wp:wrapSquare wrapText="bothSides"/>
            <wp:docPr id="4993" name="Picture 49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3" name="Picture 499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2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3DFA">
        <w:rPr>
          <w:noProof/>
          <w:szCs w:val="26"/>
        </w:rPr>
        <w:drawing>
          <wp:anchor distT="0" distB="0" distL="114300" distR="114300" simplePos="0" relativeHeight="251664384" behindDoc="0" locked="0" layoutInCell="1" allowOverlap="0" wp14:anchorId="49AEEF4C" wp14:editId="571F14F1">
            <wp:simplePos x="0" y="0"/>
            <wp:positionH relativeFrom="page">
              <wp:posOffset>795528</wp:posOffset>
            </wp:positionH>
            <wp:positionV relativeFrom="page">
              <wp:posOffset>8981968</wp:posOffset>
            </wp:positionV>
            <wp:extent cx="6096" cy="6097"/>
            <wp:effectExtent l="0" t="0" r="0" b="0"/>
            <wp:wrapSquare wrapText="bothSides"/>
            <wp:docPr id="4994" name="Picture 49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4" name="Picture 499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3DFA">
        <w:rPr>
          <w:szCs w:val="26"/>
        </w:rPr>
        <w:t>Вся информация, содержащая основания для проведения заседания комиссии,</w:t>
      </w:r>
      <w:r w:rsidR="00FE680F">
        <w:rPr>
          <w:szCs w:val="26"/>
        </w:rPr>
        <w:t xml:space="preserve"> </w:t>
      </w:r>
      <w:r w:rsidRPr="00493DFA">
        <w:rPr>
          <w:szCs w:val="26"/>
        </w:rPr>
        <w:t>поступает Главе муниципального образования Усть-Бюрский сельсовет (далее — Глава МО), являющимся председателем комиссии, который дает указания о проведении служебной проверки.</w:t>
      </w:r>
    </w:p>
    <w:p w14:paraId="6658F414" w14:textId="77777777" w:rsidR="001D4FD7" w:rsidRPr="00493DFA" w:rsidRDefault="00000000" w:rsidP="00493DFA">
      <w:pPr>
        <w:spacing w:after="0" w:line="240" w:lineRule="auto"/>
        <w:ind w:left="0" w:right="76" w:firstLine="0"/>
        <w:rPr>
          <w:szCs w:val="26"/>
        </w:rPr>
      </w:pPr>
      <w:r w:rsidRPr="00493DFA">
        <w:rPr>
          <w:szCs w:val="26"/>
        </w:rPr>
        <w:t>Глава МО, при наличии признаков нарушения требований к служебному поведению, принимает решение о направлении материалов на заседание комиссии.</w:t>
      </w:r>
    </w:p>
    <w:p w14:paraId="7D988EB6" w14:textId="04A98FB3" w:rsidR="001D4FD7" w:rsidRPr="00493DFA" w:rsidRDefault="00000000" w:rsidP="00FE680F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В случае принятия решения о направлении материалов проверки на рассмотрение комиссией председатель комиссии, в установленные зако</w:t>
      </w:r>
      <w:r w:rsidR="004252F0">
        <w:rPr>
          <w:szCs w:val="26"/>
        </w:rPr>
        <w:t>н</w:t>
      </w:r>
      <w:r w:rsidRPr="00493DFA">
        <w:rPr>
          <w:szCs w:val="26"/>
        </w:rPr>
        <w:t>ом сроки, принимает решение о дате и времени проведения заседания.</w:t>
      </w:r>
    </w:p>
    <w:p w14:paraId="60A7C816" w14:textId="77777777" w:rsidR="001D4FD7" w:rsidRPr="00493DFA" w:rsidRDefault="00000000" w:rsidP="004252F0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Назначив дату и время заседания комиссии, председатель комиссии дает секретарю комиссии указания определить место и время заседания комиссии.</w:t>
      </w:r>
    </w:p>
    <w:p w14:paraId="1FB3EA75" w14:textId="77777777" w:rsidR="001D4FD7" w:rsidRPr="00493DFA" w:rsidRDefault="00000000" w:rsidP="004252F0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Секретарь комиссии готовит распоряжение о проведении заседания комиссии.</w:t>
      </w:r>
    </w:p>
    <w:p w14:paraId="543644A6" w14:textId="0125E20E" w:rsidR="001D4FD7" w:rsidRPr="00493DFA" w:rsidRDefault="00000000" w:rsidP="004252F0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После принятия распоряжения секретарь комиссии направляет информацию о дате, времени и месте проведения заседания комиссии заявителю, а также знакомит с материалами заседания всех членов к</w:t>
      </w:r>
      <w:r w:rsidR="004252F0">
        <w:rPr>
          <w:szCs w:val="26"/>
        </w:rPr>
        <w:t>о</w:t>
      </w:r>
      <w:r w:rsidRPr="00493DFA">
        <w:rPr>
          <w:szCs w:val="26"/>
        </w:rPr>
        <w:t>миссии.</w:t>
      </w:r>
    </w:p>
    <w:p w14:paraId="40F46C58" w14:textId="4A64C0B8" w:rsidR="001D4FD7" w:rsidRPr="00493DFA" w:rsidRDefault="00000000" w:rsidP="004252F0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В день проведения заседан</w:t>
      </w:r>
      <w:r w:rsidR="00AF6E7E">
        <w:rPr>
          <w:szCs w:val="26"/>
        </w:rPr>
        <w:t>и</w:t>
      </w:r>
      <w:r w:rsidRPr="00493DFA">
        <w:rPr>
          <w:szCs w:val="26"/>
        </w:rPr>
        <w:t>я секретарь комиссии обеспечивает явку членов комиссии, обеспечивает место проведения заседания, кроме</w:t>
      </w:r>
      <w:r w:rsidR="00AF6E7E">
        <w:rPr>
          <w:szCs w:val="26"/>
        </w:rPr>
        <w:t xml:space="preserve"> </w:t>
      </w:r>
      <w:r w:rsidRPr="00493DFA">
        <w:rPr>
          <w:szCs w:val="26"/>
        </w:rPr>
        <w:t>того</w:t>
      </w:r>
      <w:r w:rsidR="00AF6E7E">
        <w:rPr>
          <w:szCs w:val="26"/>
        </w:rPr>
        <w:t xml:space="preserve">, </w:t>
      </w:r>
      <w:r w:rsidRPr="00493DFA">
        <w:rPr>
          <w:szCs w:val="26"/>
        </w:rPr>
        <w:t>обеспечивает членов комиссии всеми необходимыми материалами.</w:t>
      </w:r>
    </w:p>
    <w:p w14:paraId="7BED5637" w14:textId="1B5510C6" w:rsidR="001D4FD7" w:rsidRDefault="00000000" w:rsidP="00AF6E7E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По окончании заседания секретарь комиссии в трехдневный срок организует ознакомление с решением комиссии муниципального служащего администрации муниципального образования Усть-Бюрский сельсовет, в отношении которого комиссией рассматривался вопрос о соблюдении требований к служебному поведению и (ил</w:t>
      </w:r>
      <w:r w:rsidR="00AF6E7E">
        <w:rPr>
          <w:szCs w:val="26"/>
        </w:rPr>
        <w:t>и</w:t>
      </w:r>
      <w:r w:rsidRPr="00493DFA">
        <w:rPr>
          <w:szCs w:val="26"/>
        </w:rPr>
        <w:t>) требований об урегулировании конфликта интересов</w:t>
      </w:r>
      <w:r w:rsidR="00AF6E7E">
        <w:rPr>
          <w:szCs w:val="26"/>
        </w:rPr>
        <w:t>,</w:t>
      </w:r>
      <w:r w:rsidRPr="00493DFA">
        <w:rPr>
          <w:szCs w:val="26"/>
        </w:rPr>
        <w:t xml:space="preserve"> а также </w:t>
      </w:r>
      <w:r w:rsidR="00AF6E7E">
        <w:rPr>
          <w:szCs w:val="26"/>
        </w:rPr>
        <w:t>и</w:t>
      </w:r>
      <w:r w:rsidRPr="00493DFA">
        <w:rPr>
          <w:szCs w:val="26"/>
        </w:rPr>
        <w:t>нформирует лицо (либо организацию), направившее сведения, с</w:t>
      </w:r>
      <w:r w:rsidR="00AF6E7E">
        <w:rPr>
          <w:szCs w:val="26"/>
        </w:rPr>
        <w:t>о</w:t>
      </w:r>
      <w:r w:rsidRPr="00493DFA">
        <w:rPr>
          <w:szCs w:val="26"/>
        </w:rPr>
        <w:t>держ</w:t>
      </w:r>
      <w:r w:rsidR="00AF6E7E">
        <w:rPr>
          <w:szCs w:val="26"/>
        </w:rPr>
        <w:t>ащие</w:t>
      </w:r>
      <w:r w:rsidRPr="00493DFA">
        <w:rPr>
          <w:szCs w:val="26"/>
        </w:rPr>
        <w:t xml:space="preserve"> основания для проведения заседания комиссии.</w:t>
      </w:r>
    </w:p>
    <w:p w14:paraId="41C9AD05" w14:textId="77777777" w:rsidR="00AF6E7E" w:rsidRDefault="00AF6E7E" w:rsidP="00AF6E7E">
      <w:pPr>
        <w:spacing w:after="0" w:line="240" w:lineRule="auto"/>
        <w:ind w:left="0" w:right="76" w:firstLine="708"/>
        <w:rPr>
          <w:szCs w:val="26"/>
        </w:rPr>
      </w:pPr>
    </w:p>
    <w:p w14:paraId="1248EF6E" w14:textId="77777777" w:rsidR="00AF6E7E" w:rsidRDefault="00AF6E7E" w:rsidP="00AF6E7E">
      <w:pPr>
        <w:spacing w:after="0" w:line="240" w:lineRule="auto"/>
        <w:ind w:left="0" w:right="76" w:firstLine="708"/>
        <w:rPr>
          <w:szCs w:val="26"/>
        </w:rPr>
      </w:pPr>
    </w:p>
    <w:p w14:paraId="51BB2E14" w14:textId="77777777" w:rsidR="00AF6E7E" w:rsidRDefault="00AF6E7E" w:rsidP="00AF6E7E">
      <w:pPr>
        <w:spacing w:after="0" w:line="240" w:lineRule="auto"/>
        <w:ind w:left="0" w:right="76" w:firstLine="708"/>
        <w:rPr>
          <w:szCs w:val="26"/>
        </w:rPr>
      </w:pPr>
    </w:p>
    <w:p w14:paraId="6E9D15AA" w14:textId="77777777" w:rsidR="00AF6E7E" w:rsidRPr="00493DFA" w:rsidRDefault="00AF6E7E" w:rsidP="00AF6E7E">
      <w:pPr>
        <w:spacing w:after="0" w:line="240" w:lineRule="auto"/>
        <w:ind w:left="0" w:right="76" w:firstLine="0"/>
        <w:rPr>
          <w:szCs w:val="26"/>
        </w:rPr>
      </w:pPr>
    </w:p>
    <w:p w14:paraId="51B26DAF" w14:textId="77777777" w:rsidR="00AF6E7E" w:rsidRPr="00AF6E7E" w:rsidRDefault="00000000" w:rsidP="006E4DF9">
      <w:pPr>
        <w:spacing w:after="0" w:line="240" w:lineRule="auto"/>
        <w:ind w:left="0" w:right="-10" w:firstLine="5529"/>
        <w:rPr>
          <w:b/>
          <w:bCs/>
          <w:szCs w:val="26"/>
        </w:rPr>
      </w:pPr>
      <w:r w:rsidRPr="00AF6E7E">
        <w:rPr>
          <w:b/>
          <w:bCs/>
          <w:szCs w:val="26"/>
        </w:rPr>
        <w:lastRenderedPageBreak/>
        <w:t xml:space="preserve">Приложение </w:t>
      </w:r>
      <w:r w:rsidR="00AF6E7E" w:rsidRPr="00AF6E7E">
        <w:rPr>
          <w:b/>
          <w:bCs/>
          <w:szCs w:val="26"/>
        </w:rPr>
        <w:t xml:space="preserve">№ </w:t>
      </w:r>
      <w:r w:rsidRPr="00AF6E7E">
        <w:rPr>
          <w:b/>
          <w:bCs/>
          <w:szCs w:val="26"/>
        </w:rPr>
        <w:t xml:space="preserve">2 </w:t>
      </w:r>
    </w:p>
    <w:p w14:paraId="5B116B8C" w14:textId="02DC1F89" w:rsidR="001D4FD7" w:rsidRPr="00493DFA" w:rsidRDefault="00000000" w:rsidP="006E4DF9">
      <w:pPr>
        <w:spacing w:after="0" w:line="240" w:lineRule="auto"/>
        <w:ind w:left="0" w:right="-10" w:firstLine="5529"/>
        <w:rPr>
          <w:szCs w:val="26"/>
        </w:rPr>
      </w:pPr>
      <w:r w:rsidRPr="00493DFA">
        <w:rPr>
          <w:szCs w:val="26"/>
        </w:rPr>
        <w:t>Утверждено</w:t>
      </w:r>
    </w:p>
    <w:p w14:paraId="7B65DC80" w14:textId="77777777" w:rsidR="00AF6E7E" w:rsidRDefault="00000000" w:rsidP="006E4DF9">
      <w:pPr>
        <w:spacing w:after="0" w:line="240" w:lineRule="auto"/>
        <w:ind w:left="0" w:right="-10" w:firstLine="5529"/>
        <w:rPr>
          <w:szCs w:val="26"/>
        </w:rPr>
      </w:pPr>
      <w:r w:rsidRPr="00493DFA">
        <w:rPr>
          <w:szCs w:val="26"/>
        </w:rPr>
        <w:t xml:space="preserve">постановлением главы </w:t>
      </w:r>
    </w:p>
    <w:p w14:paraId="78CFC92A" w14:textId="77777777" w:rsidR="00AF6E7E" w:rsidRDefault="00000000" w:rsidP="006E4DF9">
      <w:pPr>
        <w:spacing w:after="0" w:line="240" w:lineRule="auto"/>
        <w:ind w:left="0" w:right="-10" w:firstLine="5529"/>
        <w:rPr>
          <w:szCs w:val="26"/>
        </w:rPr>
      </w:pPr>
      <w:r w:rsidRPr="00493DFA">
        <w:rPr>
          <w:szCs w:val="26"/>
        </w:rPr>
        <w:t xml:space="preserve">муниципального образования </w:t>
      </w:r>
    </w:p>
    <w:p w14:paraId="0614C47B" w14:textId="77777777" w:rsidR="00AF6E7E" w:rsidRDefault="00000000" w:rsidP="006E4DF9">
      <w:pPr>
        <w:spacing w:after="0" w:line="240" w:lineRule="auto"/>
        <w:ind w:left="0" w:right="-10" w:firstLine="5529"/>
        <w:rPr>
          <w:szCs w:val="26"/>
        </w:rPr>
      </w:pPr>
      <w:r w:rsidRPr="00493DFA">
        <w:rPr>
          <w:szCs w:val="26"/>
        </w:rPr>
        <w:t xml:space="preserve">Усть-Бюрский сельсовет </w:t>
      </w:r>
    </w:p>
    <w:p w14:paraId="4657C588" w14:textId="56A261FB" w:rsidR="001D4FD7" w:rsidRDefault="00000000" w:rsidP="006E4DF9">
      <w:pPr>
        <w:spacing w:after="0" w:line="240" w:lineRule="auto"/>
        <w:ind w:left="0" w:right="-10" w:firstLine="5529"/>
        <w:rPr>
          <w:szCs w:val="26"/>
        </w:rPr>
      </w:pPr>
      <w:r w:rsidRPr="00493DFA">
        <w:rPr>
          <w:szCs w:val="26"/>
        </w:rPr>
        <w:t xml:space="preserve">от 25.03.2011г. </w:t>
      </w:r>
      <w:r w:rsidR="00AF6E7E">
        <w:rPr>
          <w:szCs w:val="26"/>
        </w:rPr>
        <w:t>№</w:t>
      </w:r>
      <w:r w:rsidRPr="00493DFA">
        <w:rPr>
          <w:szCs w:val="26"/>
        </w:rPr>
        <w:t xml:space="preserve"> 21-п</w:t>
      </w:r>
    </w:p>
    <w:p w14:paraId="43CB71F3" w14:textId="77777777" w:rsidR="00AF6E7E" w:rsidRDefault="00AF6E7E" w:rsidP="00493DFA">
      <w:pPr>
        <w:spacing w:after="0" w:line="240" w:lineRule="auto"/>
        <w:ind w:left="0" w:right="76" w:firstLine="0"/>
        <w:rPr>
          <w:szCs w:val="26"/>
        </w:rPr>
      </w:pPr>
    </w:p>
    <w:p w14:paraId="0945F16B" w14:textId="77777777" w:rsidR="00AF6E7E" w:rsidRPr="00493DFA" w:rsidRDefault="00AF6E7E" w:rsidP="00493DFA">
      <w:pPr>
        <w:spacing w:after="0" w:line="240" w:lineRule="auto"/>
        <w:ind w:left="0" w:right="76" w:firstLine="0"/>
        <w:rPr>
          <w:szCs w:val="26"/>
        </w:rPr>
      </w:pPr>
    </w:p>
    <w:p w14:paraId="3041CCEC" w14:textId="54FB4F82" w:rsidR="001D4FD7" w:rsidRPr="00AF6E7E" w:rsidRDefault="00000000" w:rsidP="00AF6E7E">
      <w:pPr>
        <w:spacing w:after="0" w:line="240" w:lineRule="auto"/>
        <w:ind w:left="0" w:right="172" w:firstLine="0"/>
        <w:jc w:val="center"/>
        <w:rPr>
          <w:b/>
          <w:bCs/>
          <w:szCs w:val="26"/>
        </w:rPr>
      </w:pPr>
      <w:r w:rsidRPr="00AF6E7E">
        <w:rPr>
          <w:b/>
          <w:bCs/>
          <w:szCs w:val="26"/>
        </w:rPr>
        <w:t>Порядок поступления обращений граждан, замещавших должности му</w:t>
      </w:r>
      <w:r w:rsidR="00AF6E7E">
        <w:rPr>
          <w:b/>
          <w:bCs/>
          <w:szCs w:val="26"/>
        </w:rPr>
        <w:t>н</w:t>
      </w:r>
      <w:r w:rsidRPr="00AF6E7E">
        <w:rPr>
          <w:b/>
          <w:bCs/>
          <w:szCs w:val="26"/>
        </w:rPr>
        <w:t>иципальной службы в администрации муниципального образования</w:t>
      </w:r>
    </w:p>
    <w:p w14:paraId="75EAE787" w14:textId="77777777" w:rsidR="00AF6E7E" w:rsidRDefault="00000000" w:rsidP="00AF6E7E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 w:rsidRPr="00AF6E7E">
        <w:rPr>
          <w:b/>
          <w:bCs/>
          <w:szCs w:val="26"/>
        </w:rPr>
        <w:t xml:space="preserve">Усть-Бюрский сельсовет, о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</w:p>
    <w:p w14:paraId="3C5B994C" w14:textId="77777777" w:rsidR="00AF6E7E" w:rsidRDefault="00000000" w:rsidP="00AF6E7E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 w:rsidRPr="00AF6E7E">
        <w:rPr>
          <w:b/>
          <w:bCs/>
          <w:szCs w:val="26"/>
        </w:rPr>
        <w:t xml:space="preserve">государственному управлению этой организацией входили в его </w:t>
      </w:r>
    </w:p>
    <w:p w14:paraId="675F3D64" w14:textId="4FC10EA4" w:rsidR="001D4FD7" w:rsidRPr="00AF6E7E" w:rsidRDefault="00000000" w:rsidP="00AF6E7E">
      <w:pPr>
        <w:spacing w:after="0" w:line="240" w:lineRule="auto"/>
        <w:ind w:left="0" w:right="0" w:firstLine="0"/>
        <w:jc w:val="center"/>
        <w:rPr>
          <w:b/>
          <w:bCs/>
          <w:szCs w:val="26"/>
        </w:rPr>
      </w:pPr>
      <w:r w:rsidRPr="00AF6E7E">
        <w:rPr>
          <w:b/>
          <w:bCs/>
          <w:szCs w:val="26"/>
        </w:rPr>
        <w:t>должностные (служебные) обязанности.</w:t>
      </w:r>
    </w:p>
    <w:p w14:paraId="579CA70F" w14:textId="77777777" w:rsidR="00AF6E7E" w:rsidRPr="00493DFA" w:rsidRDefault="00AF6E7E" w:rsidP="00493DFA">
      <w:pPr>
        <w:spacing w:after="0" w:line="240" w:lineRule="auto"/>
        <w:ind w:left="0" w:right="0" w:firstLine="0"/>
        <w:rPr>
          <w:szCs w:val="26"/>
        </w:rPr>
      </w:pPr>
    </w:p>
    <w:p w14:paraId="4BC3265B" w14:textId="77777777" w:rsidR="001D4FD7" w:rsidRPr="00493DFA" w:rsidRDefault="00000000" w:rsidP="00AF6E7E">
      <w:pPr>
        <w:spacing w:after="0" w:line="240" w:lineRule="auto"/>
        <w:ind w:left="0" w:right="0" w:firstLine="708"/>
        <w:rPr>
          <w:szCs w:val="26"/>
        </w:rPr>
      </w:pPr>
      <w:r w:rsidRPr="00493DFA">
        <w:rPr>
          <w:noProof/>
          <w:szCs w:val="26"/>
        </w:rPr>
        <w:drawing>
          <wp:anchor distT="0" distB="0" distL="114300" distR="114300" simplePos="0" relativeHeight="251665408" behindDoc="0" locked="0" layoutInCell="1" allowOverlap="0" wp14:anchorId="5E7355B0" wp14:editId="09AB2F9C">
            <wp:simplePos x="0" y="0"/>
            <wp:positionH relativeFrom="page">
              <wp:posOffset>850392</wp:posOffset>
            </wp:positionH>
            <wp:positionV relativeFrom="page">
              <wp:posOffset>6994106</wp:posOffset>
            </wp:positionV>
            <wp:extent cx="39624" cy="39635"/>
            <wp:effectExtent l="0" t="0" r="0" b="0"/>
            <wp:wrapSquare wrapText="bothSides"/>
            <wp:docPr id="7396" name="Picture 73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6" name="Picture 739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3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3DFA">
        <w:rPr>
          <w:szCs w:val="26"/>
        </w:rPr>
        <w:t>Обращение граждан, замещавших должности муниципальной службы в администрации муниципального образования Усть-Бюрский сельсовет, о даче согласия на замещение должности в коммерческой или некоммерческой организации,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 производится в следующем порядке:</w:t>
      </w:r>
    </w:p>
    <w:p w14:paraId="22DA2584" w14:textId="77777777" w:rsidR="00E62E4D" w:rsidRDefault="00AF6E7E" w:rsidP="00AF6E7E">
      <w:pPr>
        <w:spacing w:after="0" w:line="240" w:lineRule="auto"/>
        <w:ind w:left="0" w:right="43" w:firstLine="708"/>
        <w:rPr>
          <w:noProof/>
          <w:szCs w:val="26"/>
        </w:rPr>
      </w:pPr>
      <w:r>
        <w:rPr>
          <w:szCs w:val="26"/>
        </w:rPr>
        <w:t xml:space="preserve">- </w:t>
      </w:r>
      <w:r w:rsidRPr="00493DFA">
        <w:rPr>
          <w:szCs w:val="26"/>
        </w:rPr>
        <w:t>гражданин подает заявление на имя Главы муниципального образования Усть-Бюрский сельсовет (далее — Глава МО) с указанием: Ф.И.О., адреса фактического места проживания, контактного телефона, ранее замещаемой должности в администрации муниципального образования Усть-Бюр</w:t>
      </w:r>
      <w:r w:rsidR="00E62E4D">
        <w:rPr>
          <w:szCs w:val="26"/>
        </w:rPr>
        <w:t>с</w:t>
      </w:r>
      <w:r w:rsidRPr="00493DFA">
        <w:rPr>
          <w:szCs w:val="26"/>
        </w:rPr>
        <w:t>ки</w:t>
      </w:r>
      <w:r w:rsidR="00E62E4D">
        <w:rPr>
          <w:szCs w:val="26"/>
        </w:rPr>
        <w:t xml:space="preserve">й </w:t>
      </w:r>
      <w:r w:rsidRPr="00493DFA">
        <w:rPr>
          <w:szCs w:val="26"/>
        </w:rPr>
        <w:t>сельсовет (периодов замещения должности). В заявлении, в обязательном порядке, должна излагаться суть вопроса, а также наименование организации</w:t>
      </w:r>
      <w:r w:rsidR="00E62E4D">
        <w:rPr>
          <w:szCs w:val="26"/>
        </w:rPr>
        <w:t xml:space="preserve"> </w:t>
      </w:r>
      <w:r w:rsidRPr="00493DFA">
        <w:rPr>
          <w:szCs w:val="26"/>
        </w:rPr>
        <w:t>на</w:t>
      </w:r>
      <w:r w:rsidR="00E62E4D">
        <w:rPr>
          <w:szCs w:val="26"/>
        </w:rPr>
        <w:t xml:space="preserve"> </w:t>
      </w:r>
      <w:r w:rsidRPr="00493DFA">
        <w:rPr>
          <w:szCs w:val="26"/>
        </w:rPr>
        <w:t xml:space="preserve">трудоустройство в которой претендует гражданин; </w:t>
      </w:r>
    </w:p>
    <w:p w14:paraId="18A342A9" w14:textId="52A9A8A8" w:rsidR="001D4FD7" w:rsidRPr="00493DFA" w:rsidRDefault="00E62E4D" w:rsidP="00AF6E7E">
      <w:pPr>
        <w:spacing w:after="0" w:line="240" w:lineRule="auto"/>
        <w:ind w:left="0" w:right="43" w:firstLine="708"/>
        <w:rPr>
          <w:szCs w:val="26"/>
        </w:rPr>
      </w:pPr>
      <w:r>
        <w:rPr>
          <w:noProof/>
          <w:szCs w:val="26"/>
        </w:rPr>
        <w:t>-</w:t>
      </w:r>
      <w:r w:rsidRPr="00493DFA">
        <w:rPr>
          <w:szCs w:val="26"/>
        </w:rPr>
        <w:t xml:space="preserve"> рассмотрев заявление, в случае принятия решения о направлении данного запроса на рассмотрение комиссии, Глава МО, являющийся председателем комиссии, направляет секретарю комиссии в </w:t>
      </w:r>
      <w:r>
        <w:rPr>
          <w:szCs w:val="26"/>
        </w:rPr>
        <w:t>3</w:t>
      </w:r>
      <w:r w:rsidRPr="00493DFA">
        <w:rPr>
          <w:szCs w:val="26"/>
        </w:rPr>
        <w:t>-дневный срок подготовить материалы на заседание комиссии;</w:t>
      </w:r>
    </w:p>
    <w:p w14:paraId="0DB81D92" w14:textId="4C99BF9E" w:rsidR="00E62E4D" w:rsidRDefault="00000000" w:rsidP="00493DFA">
      <w:pPr>
        <w:spacing w:after="0" w:line="240" w:lineRule="auto"/>
        <w:ind w:left="0" w:right="14" w:firstLine="0"/>
        <w:rPr>
          <w:noProof/>
          <w:szCs w:val="26"/>
        </w:rPr>
      </w:pPr>
      <w:r>
        <w:pict w14:anchorId="5B1CE4DE">
          <v:shape id="Picture 7397" o:spid="_x0000_i1026" type="#_x0000_t75" style="width:.75pt;height:.75pt;visibility:visible;mso-wrap-style:square">
            <v:imagedata r:id="rId13" o:title=""/>
          </v:shape>
        </w:pict>
      </w:r>
      <w:r w:rsidR="00E62E4D">
        <w:rPr>
          <w:szCs w:val="26"/>
        </w:rPr>
        <w:tab/>
      </w:r>
      <w:r w:rsidR="00E62E4D" w:rsidRPr="00493DFA">
        <w:rPr>
          <w:szCs w:val="26"/>
        </w:rPr>
        <w:t xml:space="preserve">- председатель комиссии принимает решение о дате и времени проведения заседания комиссии, после чего дает секретарю комиссии указание определить место заседания комиссии; </w:t>
      </w:r>
      <w:r w:rsidR="00E62E4D" w:rsidRPr="00493DFA">
        <w:rPr>
          <w:noProof/>
          <w:szCs w:val="26"/>
        </w:rPr>
        <w:drawing>
          <wp:inline distT="0" distB="0" distL="0" distR="0" wp14:anchorId="51BC8B3A" wp14:editId="4936009E">
            <wp:extent cx="9144" cy="6097"/>
            <wp:effectExtent l="0" t="0" r="0" b="0"/>
            <wp:docPr id="7398" name="Picture 73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8" name="Picture 739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07E63" w14:textId="77777777" w:rsidR="00E62E4D" w:rsidRDefault="00E62E4D" w:rsidP="00E62E4D">
      <w:pPr>
        <w:spacing w:after="0" w:line="240" w:lineRule="auto"/>
        <w:ind w:left="0" w:right="14" w:firstLine="708"/>
        <w:rPr>
          <w:szCs w:val="26"/>
        </w:rPr>
      </w:pPr>
      <w:r>
        <w:rPr>
          <w:szCs w:val="26"/>
        </w:rPr>
        <w:t>-</w:t>
      </w:r>
      <w:r w:rsidRPr="00493DFA">
        <w:rPr>
          <w:szCs w:val="26"/>
        </w:rPr>
        <w:t xml:space="preserve"> секретарь комиссии го</w:t>
      </w:r>
      <w:r>
        <w:rPr>
          <w:szCs w:val="26"/>
        </w:rPr>
        <w:t>т</w:t>
      </w:r>
      <w:r w:rsidRPr="00493DFA">
        <w:rPr>
          <w:szCs w:val="26"/>
        </w:rPr>
        <w:t xml:space="preserve">овит распоряжение о проведении заседания комиссии; </w:t>
      </w:r>
    </w:p>
    <w:p w14:paraId="4A40F974" w14:textId="5B533D05" w:rsidR="001D4FD7" w:rsidRPr="00493DFA" w:rsidRDefault="00E62E4D" w:rsidP="00E62E4D">
      <w:pPr>
        <w:spacing w:after="0" w:line="240" w:lineRule="auto"/>
        <w:ind w:left="0" w:right="14" w:firstLine="708"/>
        <w:rPr>
          <w:szCs w:val="26"/>
        </w:rPr>
      </w:pPr>
      <w:r>
        <w:rPr>
          <w:szCs w:val="26"/>
        </w:rPr>
        <w:t xml:space="preserve">- </w:t>
      </w:r>
      <w:r w:rsidRPr="00493DFA">
        <w:rPr>
          <w:szCs w:val="26"/>
        </w:rPr>
        <w:t>после принят</w:t>
      </w:r>
      <w:r>
        <w:rPr>
          <w:szCs w:val="26"/>
        </w:rPr>
        <w:t>ия</w:t>
      </w:r>
      <w:r w:rsidRPr="00493DFA">
        <w:rPr>
          <w:szCs w:val="26"/>
        </w:rPr>
        <w:t xml:space="preserve"> распоряжения секретарь комиссии направляет информацию о дате, времени и месте проведения заседания комиссии заявителю, а также знакомит с материалами заседания всех членов комиссии;</w:t>
      </w:r>
    </w:p>
    <w:p w14:paraId="39AEA97D" w14:textId="6EEFD09D" w:rsidR="001D4FD7" w:rsidRPr="00493DFA" w:rsidRDefault="00E62E4D" w:rsidP="00E62E4D">
      <w:pPr>
        <w:spacing w:after="0" w:line="240" w:lineRule="auto"/>
        <w:ind w:left="0" w:right="43" w:firstLine="708"/>
        <w:rPr>
          <w:szCs w:val="26"/>
        </w:rPr>
      </w:pPr>
      <w:r>
        <w:rPr>
          <w:szCs w:val="26"/>
        </w:rPr>
        <w:t xml:space="preserve">- </w:t>
      </w:r>
      <w:r w:rsidRPr="00493DFA">
        <w:rPr>
          <w:szCs w:val="26"/>
        </w:rPr>
        <w:t>в день проведения заседания секретарь комиссии обеспечивает контроль за явкой членов комиссии, обеспечивает место проведения заседания, кроме того</w:t>
      </w:r>
      <w:r>
        <w:rPr>
          <w:szCs w:val="26"/>
        </w:rPr>
        <w:t>,</w:t>
      </w:r>
      <w:r w:rsidRPr="00493DFA">
        <w:rPr>
          <w:szCs w:val="26"/>
        </w:rPr>
        <w:t xml:space="preserve"> обеспечивает членов комиссии всеми необходимыми материалами.</w:t>
      </w:r>
    </w:p>
    <w:p w14:paraId="7CA8EBC9" w14:textId="77777777" w:rsidR="001D4FD7" w:rsidRPr="00493DFA" w:rsidRDefault="00000000" w:rsidP="00E62E4D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По данному вопросу комиссией принимается одно из следующих решений:</w:t>
      </w:r>
    </w:p>
    <w:p w14:paraId="776A73E1" w14:textId="44049452" w:rsidR="001D4FD7" w:rsidRPr="00493DFA" w:rsidRDefault="00000000" w:rsidP="00E62E4D">
      <w:pPr>
        <w:spacing w:after="0" w:line="240" w:lineRule="auto"/>
        <w:ind w:left="0" w:right="76" w:firstLine="708"/>
        <w:rPr>
          <w:szCs w:val="26"/>
        </w:rPr>
      </w:pPr>
      <w:r w:rsidRPr="00493DFA">
        <w:rPr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</w:t>
      </w:r>
      <w:r w:rsidR="00E62E4D">
        <w:rPr>
          <w:szCs w:val="26"/>
        </w:rPr>
        <w:t xml:space="preserve">ю </w:t>
      </w:r>
      <w:r w:rsidRPr="00493DFA">
        <w:rPr>
          <w:szCs w:val="26"/>
        </w:rPr>
        <w:t>этой организацией входили в его должностные (служебные) обязанности;</w:t>
      </w:r>
    </w:p>
    <w:p w14:paraId="49EC744D" w14:textId="2EB3F911" w:rsidR="001D4FD7" w:rsidRPr="00493DFA" w:rsidRDefault="00000000" w:rsidP="00493DFA">
      <w:pPr>
        <w:spacing w:after="0" w:line="240" w:lineRule="auto"/>
        <w:ind w:left="0" w:right="14" w:firstLine="0"/>
        <w:rPr>
          <w:szCs w:val="26"/>
        </w:rPr>
      </w:pPr>
      <w:r w:rsidRPr="00493DFA">
        <w:rPr>
          <w:noProof/>
          <w:szCs w:val="26"/>
        </w:rPr>
        <w:lastRenderedPageBreak/>
        <w:drawing>
          <wp:inline distT="0" distB="0" distL="0" distR="0" wp14:anchorId="277FD564" wp14:editId="6E2A1CCA">
            <wp:extent cx="3048" cy="6098"/>
            <wp:effectExtent l="0" t="0" r="0" b="0"/>
            <wp:docPr id="8731" name="Picture 8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1" name="Picture 873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3DFA">
        <w:rPr>
          <w:szCs w:val="26"/>
        </w:rPr>
        <w:tab/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</w:t>
      </w:r>
      <w:r w:rsidR="00E62E4D">
        <w:rPr>
          <w:noProof/>
          <w:szCs w:val="26"/>
        </w:rPr>
        <w:t xml:space="preserve">организации, </w:t>
      </w:r>
      <w:r w:rsidRPr="00493DFA">
        <w:rPr>
          <w:szCs w:val="26"/>
        </w:rPr>
        <w:t>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14:paraId="0F3687AA" w14:textId="471B04B0" w:rsidR="001D4FD7" w:rsidRDefault="00000000" w:rsidP="00E62E4D">
      <w:pPr>
        <w:spacing w:after="0" w:line="240" w:lineRule="auto"/>
        <w:ind w:left="0" w:right="10" w:firstLine="708"/>
        <w:rPr>
          <w:szCs w:val="26"/>
        </w:rPr>
      </w:pPr>
      <w:r w:rsidRPr="00493DFA">
        <w:rPr>
          <w:szCs w:val="26"/>
        </w:rPr>
        <w:t>Решение комиссии выдается заявителю в день проведения заседания.</w:t>
      </w:r>
      <w:r w:rsidR="00530307">
        <w:rPr>
          <w:szCs w:val="26"/>
        </w:rPr>
        <w:t xml:space="preserve"> </w:t>
      </w:r>
    </w:p>
    <w:p w14:paraId="7A3E30E1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1F325351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37E2A026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40C4DF6F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6B080D2D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0A0BF4FA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2F45401B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6BC73270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5A9FAD93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4530A0CD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0C8745FC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2B948470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2F7CFEB5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7585B2B9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4A1463AC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46760E48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64D3BCD9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76C5B879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142B03C0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73F67FCD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3FB6B841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007EAD27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2F25AEEF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59D5C120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6AF48BBF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5F90A335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758785CF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136A93FE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1FCC58E8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06B711E8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23ABF488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6034C911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31FC45FD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7BFA792A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568054CA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34B5382A" w14:textId="77777777" w:rsidR="007F38BB" w:rsidRDefault="007F38BB" w:rsidP="00E62E4D">
      <w:pPr>
        <w:spacing w:after="0" w:line="240" w:lineRule="auto"/>
        <w:ind w:left="0" w:right="10" w:firstLine="708"/>
        <w:rPr>
          <w:szCs w:val="26"/>
        </w:rPr>
      </w:pPr>
    </w:p>
    <w:p w14:paraId="54870B74" w14:textId="77777777" w:rsidR="007F38BB" w:rsidRDefault="007F38BB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0B09EFB4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2E452EFA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2A193B29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720B460A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2E57368B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0111E400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7C18292F" w14:textId="77777777" w:rsidR="006E4DF9" w:rsidRDefault="006E4DF9" w:rsidP="007F38BB">
      <w:pPr>
        <w:spacing w:after="0" w:line="240" w:lineRule="auto"/>
        <w:ind w:left="0" w:right="10" w:firstLine="4962"/>
        <w:rPr>
          <w:b/>
          <w:bCs/>
          <w:szCs w:val="26"/>
        </w:rPr>
      </w:pPr>
    </w:p>
    <w:p w14:paraId="362CBD7F" w14:textId="3AEB8348" w:rsidR="007F38BB" w:rsidRPr="007F38BB" w:rsidRDefault="00670CA8" w:rsidP="007F38BB">
      <w:pPr>
        <w:spacing w:after="0" w:line="240" w:lineRule="auto"/>
        <w:ind w:left="0" w:right="10" w:firstLine="4962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  <w:r w:rsidR="007F38BB" w:rsidRPr="007F38BB">
        <w:rPr>
          <w:b/>
          <w:bCs/>
          <w:szCs w:val="26"/>
        </w:rPr>
        <w:t xml:space="preserve">Приложение № 3 </w:t>
      </w:r>
    </w:p>
    <w:p w14:paraId="40FF56B9" w14:textId="77777777" w:rsidR="007F38BB" w:rsidRDefault="007F38BB" w:rsidP="007F38BB">
      <w:pPr>
        <w:spacing w:after="0" w:line="240" w:lineRule="auto"/>
        <w:ind w:left="0" w:right="10" w:firstLine="4962"/>
        <w:rPr>
          <w:szCs w:val="26"/>
        </w:rPr>
      </w:pPr>
      <w:r w:rsidRPr="007F38BB">
        <w:rPr>
          <w:szCs w:val="26"/>
        </w:rPr>
        <w:t xml:space="preserve">Утверждено постановлением </w:t>
      </w:r>
    </w:p>
    <w:p w14:paraId="32041D23" w14:textId="77777777" w:rsidR="007F38BB" w:rsidRDefault="007F38BB" w:rsidP="007F38BB">
      <w:pPr>
        <w:spacing w:after="0" w:line="240" w:lineRule="auto"/>
        <w:ind w:left="0" w:right="10" w:firstLine="4962"/>
        <w:rPr>
          <w:szCs w:val="26"/>
        </w:rPr>
      </w:pPr>
      <w:r w:rsidRPr="007F38BB">
        <w:rPr>
          <w:szCs w:val="26"/>
        </w:rPr>
        <w:lastRenderedPageBreak/>
        <w:t xml:space="preserve">главы муниципального образования </w:t>
      </w:r>
    </w:p>
    <w:p w14:paraId="1210D473" w14:textId="77777777" w:rsidR="007F38BB" w:rsidRDefault="007F38BB" w:rsidP="007F38BB">
      <w:pPr>
        <w:spacing w:after="0" w:line="240" w:lineRule="auto"/>
        <w:ind w:left="0" w:right="10" w:firstLine="4962"/>
        <w:rPr>
          <w:szCs w:val="26"/>
        </w:rPr>
      </w:pPr>
      <w:r w:rsidRPr="007F38BB">
        <w:rPr>
          <w:szCs w:val="26"/>
        </w:rPr>
        <w:t xml:space="preserve">Усть-Бюрский сельсовет </w:t>
      </w:r>
    </w:p>
    <w:p w14:paraId="6F341B90" w14:textId="15F393EC" w:rsidR="007F38BB" w:rsidRDefault="007F38BB" w:rsidP="007F38BB">
      <w:pPr>
        <w:spacing w:after="0" w:line="240" w:lineRule="auto"/>
        <w:ind w:left="0" w:right="10" w:firstLine="4962"/>
        <w:rPr>
          <w:szCs w:val="26"/>
        </w:rPr>
      </w:pPr>
      <w:r>
        <w:rPr>
          <w:szCs w:val="26"/>
        </w:rPr>
        <w:t>от</w:t>
      </w:r>
      <w:r w:rsidRPr="007F38BB">
        <w:rPr>
          <w:szCs w:val="26"/>
        </w:rPr>
        <w:t xml:space="preserve"> 25.03.201</w:t>
      </w:r>
      <w:r>
        <w:rPr>
          <w:szCs w:val="26"/>
        </w:rPr>
        <w:t>1г.</w:t>
      </w:r>
      <w:r w:rsidRPr="007F38BB">
        <w:rPr>
          <w:szCs w:val="26"/>
        </w:rPr>
        <w:t xml:space="preserve"> 21-</w:t>
      </w:r>
      <w:r>
        <w:rPr>
          <w:szCs w:val="26"/>
        </w:rPr>
        <w:t>п</w:t>
      </w:r>
    </w:p>
    <w:p w14:paraId="34F30E57" w14:textId="77777777" w:rsidR="007F38BB" w:rsidRDefault="007F38BB" w:rsidP="007F38BB">
      <w:pPr>
        <w:spacing w:after="0" w:line="240" w:lineRule="auto"/>
        <w:ind w:left="0" w:right="10" w:firstLine="4962"/>
        <w:rPr>
          <w:szCs w:val="26"/>
        </w:rPr>
      </w:pPr>
    </w:p>
    <w:p w14:paraId="402A0A2F" w14:textId="77777777" w:rsidR="007F38BB" w:rsidRPr="007F38BB" w:rsidRDefault="007F38BB" w:rsidP="007F38BB">
      <w:pPr>
        <w:spacing w:after="0" w:line="240" w:lineRule="auto"/>
        <w:ind w:left="0" w:right="10" w:firstLine="0"/>
        <w:rPr>
          <w:szCs w:val="26"/>
        </w:rPr>
      </w:pPr>
    </w:p>
    <w:p w14:paraId="56D245C6" w14:textId="77777777" w:rsidR="007F38BB" w:rsidRDefault="007F38BB" w:rsidP="007F38BB">
      <w:pPr>
        <w:spacing w:after="0" w:line="240" w:lineRule="auto"/>
        <w:ind w:left="0" w:right="10" w:firstLine="708"/>
        <w:jc w:val="center"/>
        <w:rPr>
          <w:b/>
          <w:bCs/>
          <w:szCs w:val="26"/>
        </w:rPr>
      </w:pPr>
      <w:r w:rsidRPr="007F38BB">
        <w:rPr>
          <w:b/>
          <w:bCs/>
          <w:szCs w:val="26"/>
        </w:rPr>
        <w:t xml:space="preserve">Порядок поступления заявления муниципального служащего администрации муниципального образования Усть-Бюрский сельсовет о  </w:t>
      </w:r>
    </w:p>
    <w:p w14:paraId="3D124B2A" w14:textId="5BCD84D9" w:rsidR="007F38BB" w:rsidRDefault="007F38BB" w:rsidP="007F38BB">
      <w:pPr>
        <w:spacing w:after="0" w:line="240" w:lineRule="auto"/>
        <w:ind w:left="0" w:right="10"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невозможности </w:t>
      </w:r>
      <w:r w:rsidRPr="007F38BB">
        <w:rPr>
          <w:b/>
          <w:bCs/>
          <w:szCs w:val="26"/>
        </w:rPr>
        <w:t>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14:paraId="6BA36DCF" w14:textId="77777777" w:rsidR="007F38BB" w:rsidRDefault="007F38BB" w:rsidP="007F38BB">
      <w:pPr>
        <w:spacing w:after="0" w:line="240" w:lineRule="auto"/>
        <w:ind w:left="0" w:right="10" w:firstLine="0"/>
        <w:jc w:val="center"/>
        <w:rPr>
          <w:b/>
          <w:bCs/>
          <w:szCs w:val="26"/>
        </w:rPr>
      </w:pPr>
    </w:p>
    <w:p w14:paraId="01DA5ACF" w14:textId="1570D7AA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 w:rsidRPr="007F38BB">
        <w:rPr>
          <w:szCs w:val="26"/>
        </w:rPr>
        <w:t>Поступление заявления муниципального</w:t>
      </w:r>
      <w:r>
        <w:rPr>
          <w:szCs w:val="26"/>
        </w:rPr>
        <w:t xml:space="preserve"> служащего</w:t>
      </w:r>
      <w:r w:rsidRPr="007F38BB">
        <w:rPr>
          <w:szCs w:val="26"/>
        </w:rPr>
        <w:t xml:space="preserve"> администрации муниципального образования Усть-Бюрский сельсовет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производится в следующем порядке:</w:t>
      </w:r>
    </w:p>
    <w:p w14:paraId="7908199D" w14:textId="77777777" w:rsid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 xml:space="preserve">муниципальный служащий администрации муниципального образования Усть-Бюрский сельсовет в случае отсутствия по объективным причинам возможности представить сведения о доходах, об имуществе и обязательствах имущественного характера на супругу (супруга) и несовершеннолетних детей подает на имя Главы муниципального образования Усть-Бюрский сельсовет </w:t>
      </w:r>
      <w:r>
        <w:rPr>
          <w:szCs w:val="26"/>
        </w:rPr>
        <w:t xml:space="preserve">      </w:t>
      </w:r>
      <w:r w:rsidRPr="007F38BB">
        <w:rPr>
          <w:szCs w:val="26"/>
        </w:rPr>
        <w:t xml:space="preserve">(далее — Глава МО), заявление с указанием: Ф.И.О., замещаемой должности. В заявлении, в обязательном порядке, даются пояснения по поводу непредставления указанных сведений, а также прикладываются документы уточняющего характера;   </w:t>
      </w:r>
    </w:p>
    <w:p w14:paraId="7B5B5318" w14:textId="16132F3E" w:rsid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 xml:space="preserve">рассмотрев заявление, Глава МО в случае принятия решения о направлении данного запроса на рассмотрение комиссии, являющийся председателем комиссии, в установленные сроки принимает решение о дате и времени проведения заседания комиссии;   </w:t>
      </w:r>
    </w:p>
    <w:p w14:paraId="7EE877C9" w14:textId="77777777" w:rsid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 xml:space="preserve">приняв решение о дате и времени проведения заседания комиссии, председатель комиссии дает секретарю комиссии указание определить место заседания комиссии;   </w:t>
      </w:r>
    </w:p>
    <w:p w14:paraId="51B4981D" w14:textId="77777777" w:rsid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 xml:space="preserve">секретарь комиссии готовит распоряжение о проведении заседания комиссии;  </w:t>
      </w:r>
    </w:p>
    <w:p w14:paraId="30DA74CB" w14:textId="62874280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>после принятия распоряжения секретарь комиссии направляет информацию о дате, времени и месте проведения заседания комиссии заявителю, а та</w:t>
      </w:r>
      <w:r>
        <w:rPr>
          <w:szCs w:val="26"/>
        </w:rPr>
        <w:t>кж</w:t>
      </w:r>
      <w:r w:rsidRPr="007F38BB">
        <w:rPr>
          <w:szCs w:val="26"/>
        </w:rPr>
        <w:t>е знакомит с материалами заседания всех членов комиссии;</w:t>
      </w:r>
    </w:p>
    <w:p w14:paraId="47BF4F10" w14:textId="37D62D58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- </w:t>
      </w:r>
      <w:r w:rsidRPr="007F38BB">
        <w:rPr>
          <w:szCs w:val="26"/>
        </w:rPr>
        <w:t>в день проведения заседания секретарь комиссии обеспечивает контроль за явкой членов комиссии,</w:t>
      </w:r>
      <w:r>
        <w:rPr>
          <w:szCs w:val="26"/>
        </w:rPr>
        <w:t xml:space="preserve"> </w:t>
      </w:r>
      <w:r w:rsidRPr="007F38BB">
        <w:rPr>
          <w:szCs w:val="26"/>
        </w:rPr>
        <w:t>обеспечивает место проведения заседания, кроме того</w:t>
      </w:r>
      <w:r>
        <w:rPr>
          <w:szCs w:val="26"/>
        </w:rPr>
        <w:t xml:space="preserve"> </w:t>
      </w:r>
      <w:r w:rsidRPr="007F38BB">
        <w:rPr>
          <w:szCs w:val="26"/>
        </w:rPr>
        <w:t>обеспечивает членов комиссии всеми необходимыми материалами.</w:t>
      </w:r>
    </w:p>
    <w:p w14:paraId="1148F5F4" w14:textId="77777777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 w:rsidRPr="007F38BB">
        <w:rPr>
          <w:szCs w:val="26"/>
        </w:rPr>
        <w:t>По данному вопросу комиссией принимается одно из следующих решений:</w:t>
      </w:r>
    </w:p>
    <w:p w14:paraId="01312F0F" w14:textId="77777777" w:rsid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 w:rsidRPr="007F38BB">
        <w:rPr>
          <w:szCs w:val="26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  </w:t>
      </w:r>
    </w:p>
    <w:p w14:paraId="37103CA6" w14:textId="78DDC072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>
        <w:rPr>
          <w:szCs w:val="26"/>
        </w:rPr>
        <w:t xml:space="preserve">б) </w:t>
      </w:r>
      <w:r w:rsidRPr="007F38BB">
        <w:rPr>
          <w:szCs w:val="26"/>
        </w:rPr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</w:t>
      </w:r>
      <w:r>
        <w:rPr>
          <w:szCs w:val="26"/>
        </w:rPr>
        <w:t>л</w:t>
      </w:r>
      <w:r w:rsidRPr="007F38BB">
        <w:rPr>
          <w:szCs w:val="26"/>
        </w:rPr>
        <w:t>ьному служащему принять меры по представлению указанны</w:t>
      </w:r>
      <w:r>
        <w:rPr>
          <w:szCs w:val="26"/>
        </w:rPr>
        <w:t xml:space="preserve">х </w:t>
      </w:r>
      <w:r w:rsidRPr="007F38BB">
        <w:rPr>
          <w:szCs w:val="26"/>
        </w:rPr>
        <w:t>сведений;</w:t>
      </w:r>
    </w:p>
    <w:p w14:paraId="04F39030" w14:textId="066D5F04" w:rsidR="007F38BB" w:rsidRPr="007F38BB" w:rsidRDefault="007F38BB" w:rsidP="007F38BB">
      <w:pPr>
        <w:spacing w:after="0" w:line="240" w:lineRule="auto"/>
        <w:ind w:left="0" w:right="10" w:firstLine="708"/>
        <w:rPr>
          <w:szCs w:val="26"/>
        </w:rPr>
      </w:pPr>
      <w:r w:rsidRPr="007F38BB">
        <w:rPr>
          <w:szCs w:val="26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</w:t>
      </w:r>
      <w:r w:rsidRPr="007F38BB">
        <w:rPr>
          <w:szCs w:val="26"/>
        </w:rPr>
        <w:lastRenderedPageBreak/>
        <w:t>сво</w:t>
      </w:r>
      <w:r>
        <w:rPr>
          <w:szCs w:val="26"/>
        </w:rPr>
        <w:t>и</w:t>
      </w:r>
      <w:r w:rsidRPr="007F38BB">
        <w:rPr>
          <w:szCs w:val="26"/>
        </w:rPr>
        <w:t>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муниципального образования применить к мун</w:t>
      </w:r>
      <w:r>
        <w:rPr>
          <w:szCs w:val="26"/>
        </w:rPr>
        <w:t>и</w:t>
      </w:r>
      <w:r w:rsidRPr="007F38BB">
        <w:rPr>
          <w:szCs w:val="26"/>
        </w:rPr>
        <w:t>ципальному служащему конкретную меру ответственности.</w:t>
      </w:r>
    </w:p>
    <w:p w14:paraId="6ED4F64D" w14:textId="7ED94A82" w:rsidR="007F38BB" w:rsidRPr="00493DFA" w:rsidRDefault="007F38BB" w:rsidP="007F38BB">
      <w:pPr>
        <w:spacing w:after="0" w:line="240" w:lineRule="auto"/>
        <w:ind w:left="0" w:right="10" w:firstLine="0"/>
        <w:rPr>
          <w:szCs w:val="26"/>
        </w:rPr>
      </w:pPr>
      <w:r w:rsidRPr="007F38BB">
        <w:rPr>
          <w:szCs w:val="26"/>
        </w:rPr>
        <w:t xml:space="preserve">По окончании заседания секретарь комиссии в </w:t>
      </w:r>
      <w:r>
        <w:rPr>
          <w:szCs w:val="26"/>
        </w:rPr>
        <w:t>3</w:t>
      </w:r>
      <w:r w:rsidRPr="007F38BB">
        <w:rPr>
          <w:szCs w:val="26"/>
        </w:rPr>
        <w:t>-дневный срок организует ознакомление с решением комиссии муниципального служащего, в отношении которого комиссией рассматривался вопрос о невозможности по объективным причинам предс</w:t>
      </w:r>
      <w:r>
        <w:rPr>
          <w:szCs w:val="26"/>
        </w:rPr>
        <w:t>т</w:t>
      </w:r>
      <w:r w:rsidRPr="007F38BB">
        <w:rPr>
          <w:szCs w:val="26"/>
        </w:rPr>
        <w:t>авить сведения о доходах, об имуществе и обязательствах имущественного характера своих супруги (супруга) и несовершеннолетних</w:t>
      </w:r>
      <w:r>
        <w:rPr>
          <w:szCs w:val="26"/>
        </w:rPr>
        <w:t xml:space="preserve"> детей.</w:t>
      </w:r>
    </w:p>
    <w:sectPr w:rsidR="007F38BB" w:rsidRPr="00493DFA" w:rsidSect="006E4DF9">
      <w:pgSz w:w="11904" w:h="16838"/>
      <w:pgMar w:top="701" w:right="989" w:bottom="426" w:left="18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57B44BF8"/>
    <w:multiLevelType w:val="hybridMultilevel"/>
    <w:tmpl w:val="7F9AC232"/>
    <w:lvl w:ilvl="0" w:tplc="A4EED044">
      <w:start w:val="1"/>
      <w:numFmt w:val="bullet"/>
      <w:lvlText w:val="-"/>
      <w:lvlJc w:val="left"/>
      <w:pPr>
        <w:ind w:left="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BE9BB8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70EA36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32C530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FC6470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DCB0FE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C006E6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3EAAC4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4C5DB6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581F10"/>
    <w:multiLevelType w:val="hybridMultilevel"/>
    <w:tmpl w:val="26C01C2C"/>
    <w:lvl w:ilvl="0" w:tplc="1EC00652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CE6DCAA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1FE5B06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548FCA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140F52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0CCB3E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6A81C8C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50233F8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D8A1C06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55643968">
    <w:abstractNumId w:val="1"/>
  </w:num>
  <w:num w:numId="2" w16cid:durableId="118328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D7"/>
    <w:rsid w:val="001D4FD7"/>
    <w:rsid w:val="00413D70"/>
    <w:rsid w:val="004252F0"/>
    <w:rsid w:val="00493DFA"/>
    <w:rsid w:val="00505C33"/>
    <w:rsid w:val="00530307"/>
    <w:rsid w:val="00670CA8"/>
    <w:rsid w:val="006D441D"/>
    <w:rsid w:val="006E4DF9"/>
    <w:rsid w:val="007F38BB"/>
    <w:rsid w:val="008B5D79"/>
    <w:rsid w:val="00A37261"/>
    <w:rsid w:val="00AF6E7E"/>
    <w:rsid w:val="00DC7985"/>
    <w:rsid w:val="00E62E4D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B3AE"/>
  <w15:docId w15:val="{FC1D953D-D6CF-44D5-8B97-B2C7A9C1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55" w:lineRule="auto"/>
      <w:ind w:left="5587" w:right="240"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image" Target="media/image5.jpg"/><Relationship Id="rId14" Type="http://schemas.openxmlformats.org/officeDocument/2006/relationships/image" Target="media/image9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802A6-8327-4828-AE65-AD8E6535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11</cp:revision>
  <dcterms:created xsi:type="dcterms:W3CDTF">2025-07-08T02:16:00Z</dcterms:created>
  <dcterms:modified xsi:type="dcterms:W3CDTF">2025-07-11T08:36:00Z</dcterms:modified>
</cp:coreProperties>
</file>