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9DC" w:rsidRDefault="00AC6A8B">
      <w:pPr>
        <w:ind w:right="-117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                                                                                                                                         Приложение 1</w:t>
      </w:r>
    </w:p>
    <w:p w:rsidR="0063226F" w:rsidRPr="0063226F" w:rsidRDefault="00AC6A8B" w:rsidP="0063226F">
      <w:pPr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</w:t>
      </w:r>
      <w:r w:rsidR="007F0F2F">
        <w:rPr>
          <w:rFonts w:ascii="Times New Roman" w:eastAsia="Times New Roman" w:hAnsi="Times New Roman" w:cs="Times New Roman"/>
          <w:sz w:val="24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 w:rsidR="00077AED">
        <w:rPr>
          <w:rFonts w:ascii="Times New Roman" w:eastAsia="Times New Roman" w:hAnsi="Times New Roman" w:cs="Times New Roman"/>
          <w:sz w:val="24"/>
        </w:rPr>
        <w:t xml:space="preserve">             </w:t>
      </w:r>
      <w:r w:rsidR="0063226F" w:rsidRPr="0063226F">
        <w:rPr>
          <w:rFonts w:ascii="Times New Roman" w:eastAsia="Calibri" w:hAnsi="Times New Roman" w:cs="Times New Roman"/>
        </w:rPr>
        <w:t xml:space="preserve">к Решению Совета депутатов Усть-Бюрского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сельсовета от </w:t>
      </w:r>
      <w:r w:rsidR="00F0354A">
        <w:rPr>
          <w:rFonts w:ascii="Times New Roman" w:eastAsia="Calibri" w:hAnsi="Times New Roman" w:cs="Times New Roman"/>
        </w:rPr>
        <w:t>10.03</w:t>
      </w:r>
      <w:r w:rsidR="001E0410">
        <w:rPr>
          <w:rFonts w:ascii="Times New Roman" w:eastAsia="Calibri" w:hAnsi="Times New Roman" w:cs="Times New Roman"/>
        </w:rPr>
        <w:t>.2</w:t>
      </w:r>
      <w:r w:rsidR="0063226F" w:rsidRPr="0063226F">
        <w:rPr>
          <w:rFonts w:ascii="Times New Roman" w:eastAsia="Calibri" w:hAnsi="Times New Roman" w:cs="Times New Roman"/>
        </w:rPr>
        <w:t>02</w:t>
      </w:r>
      <w:r w:rsidR="001E0410">
        <w:rPr>
          <w:rFonts w:ascii="Times New Roman" w:eastAsia="Calibri" w:hAnsi="Times New Roman" w:cs="Times New Roman"/>
        </w:rPr>
        <w:t>5</w:t>
      </w:r>
      <w:r w:rsidR="0063226F" w:rsidRPr="0063226F">
        <w:rPr>
          <w:rFonts w:ascii="Times New Roman" w:eastAsia="Calibri" w:hAnsi="Times New Roman" w:cs="Times New Roman"/>
        </w:rPr>
        <w:t xml:space="preserve"> г.№</w:t>
      </w:r>
      <w:r w:rsidR="008B2FF7">
        <w:rPr>
          <w:rFonts w:ascii="Times New Roman" w:eastAsia="Calibri" w:hAnsi="Times New Roman" w:cs="Times New Roman"/>
        </w:rPr>
        <w:t xml:space="preserve"> </w:t>
      </w:r>
      <w:bookmarkStart w:id="0" w:name="_GoBack"/>
      <w:bookmarkEnd w:id="0"/>
      <w:r w:rsidR="008B2FF7">
        <w:rPr>
          <w:rFonts w:ascii="Times New Roman" w:eastAsia="Calibri" w:hAnsi="Times New Roman" w:cs="Times New Roman"/>
        </w:rPr>
        <w:t>22</w:t>
      </w:r>
      <w:r w:rsidR="0063226F" w:rsidRPr="0063226F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  «О внесении изменений в решение Совета депутатов                                                                                                                                                        Усть-Бюрского сельсовета от </w:t>
      </w:r>
      <w:r w:rsidR="001E0410">
        <w:rPr>
          <w:rFonts w:ascii="Times New Roman" w:eastAsia="Calibri" w:hAnsi="Times New Roman" w:cs="Times New Roman"/>
        </w:rPr>
        <w:t>20</w:t>
      </w:r>
      <w:r w:rsidR="0063226F" w:rsidRPr="0063226F">
        <w:rPr>
          <w:rFonts w:ascii="Times New Roman" w:eastAsia="Calibri" w:hAnsi="Times New Roman" w:cs="Times New Roman"/>
        </w:rPr>
        <w:t>.12.202</w:t>
      </w:r>
      <w:r w:rsidR="001E0410">
        <w:rPr>
          <w:rFonts w:ascii="Times New Roman" w:eastAsia="Calibri" w:hAnsi="Times New Roman" w:cs="Times New Roman"/>
        </w:rPr>
        <w:t>4</w:t>
      </w:r>
      <w:r w:rsidR="0063226F" w:rsidRPr="0063226F">
        <w:rPr>
          <w:rFonts w:ascii="Times New Roman" w:eastAsia="Calibri" w:hAnsi="Times New Roman" w:cs="Times New Roman"/>
        </w:rPr>
        <w:t xml:space="preserve"> г. № </w:t>
      </w:r>
      <w:r w:rsidR="001E0410">
        <w:rPr>
          <w:rFonts w:ascii="Times New Roman" w:eastAsia="Calibri" w:hAnsi="Times New Roman" w:cs="Times New Roman"/>
        </w:rPr>
        <w:t>77</w:t>
      </w:r>
      <w:r w:rsidR="0063226F" w:rsidRPr="0063226F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«О бюджете муниципального образования                                                                                                                                                     Усть-Бюрский сельсовет Усть-Абаканского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Республики Хакасия на 202</w:t>
      </w:r>
      <w:r w:rsidR="001E0410">
        <w:rPr>
          <w:rFonts w:ascii="Times New Roman" w:eastAsia="Calibri" w:hAnsi="Times New Roman" w:cs="Times New Roman"/>
        </w:rPr>
        <w:t>5</w:t>
      </w:r>
      <w:r w:rsidR="0063226F" w:rsidRPr="0063226F">
        <w:rPr>
          <w:rFonts w:ascii="Times New Roman" w:eastAsia="Calibri" w:hAnsi="Times New Roman" w:cs="Times New Roman"/>
        </w:rPr>
        <w:t xml:space="preserve"> год и на плановый период 202</w:t>
      </w:r>
      <w:r w:rsidR="001E0410">
        <w:rPr>
          <w:rFonts w:ascii="Times New Roman" w:eastAsia="Calibri" w:hAnsi="Times New Roman" w:cs="Times New Roman"/>
        </w:rPr>
        <w:t>6</w:t>
      </w:r>
      <w:r w:rsidR="0063226F" w:rsidRPr="0063226F">
        <w:rPr>
          <w:rFonts w:ascii="Times New Roman" w:eastAsia="Calibri" w:hAnsi="Times New Roman" w:cs="Times New Roman"/>
        </w:rPr>
        <w:t xml:space="preserve"> и 202</w:t>
      </w:r>
      <w:r w:rsidR="001E0410">
        <w:rPr>
          <w:rFonts w:ascii="Times New Roman" w:eastAsia="Calibri" w:hAnsi="Times New Roman" w:cs="Times New Roman"/>
        </w:rPr>
        <w:t>7</w:t>
      </w:r>
      <w:r w:rsidR="0063226F" w:rsidRPr="0063226F">
        <w:rPr>
          <w:rFonts w:ascii="Times New Roman" w:eastAsia="Calibri" w:hAnsi="Times New Roman" w:cs="Times New Roman"/>
        </w:rPr>
        <w:t xml:space="preserve"> годов»                                                                                                                                                                    </w:t>
      </w:r>
    </w:p>
    <w:p w:rsidR="0063226F" w:rsidRPr="0063226F" w:rsidRDefault="0063226F" w:rsidP="0063226F">
      <w:pPr>
        <w:jc w:val="right"/>
        <w:rPr>
          <w:rFonts w:ascii="Times New Roman" w:eastAsia="Times New Roman" w:hAnsi="Times New Roman" w:cs="Times New Roman"/>
          <w:sz w:val="24"/>
        </w:rPr>
      </w:pPr>
      <w:r w:rsidRPr="0063226F">
        <w:rPr>
          <w:rFonts w:ascii="Times New Roman" w:eastAsia="Calibri" w:hAnsi="Times New Roman" w:cs="Times New Roman"/>
        </w:rPr>
        <w:t xml:space="preserve">                 Приложение </w:t>
      </w:r>
      <w:r w:rsidR="001E0410">
        <w:rPr>
          <w:rFonts w:ascii="Times New Roman" w:eastAsia="Calibri" w:hAnsi="Times New Roman" w:cs="Times New Roman"/>
        </w:rPr>
        <w:t>1</w:t>
      </w:r>
      <w:r w:rsidRPr="0063226F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к Решению Совета депутатов Усть-Бюрского                                                                                                                    сельсовета от </w:t>
      </w:r>
      <w:r w:rsidR="001E0410">
        <w:rPr>
          <w:rFonts w:ascii="Times New Roman" w:eastAsia="Calibri" w:hAnsi="Times New Roman" w:cs="Times New Roman"/>
        </w:rPr>
        <w:t>20</w:t>
      </w:r>
      <w:r w:rsidRPr="0063226F">
        <w:rPr>
          <w:rFonts w:ascii="Times New Roman" w:eastAsia="Calibri" w:hAnsi="Times New Roman" w:cs="Times New Roman"/>
        </w:rPr>
        <w:t>.12.202</w:t>
      </w:r>
      <w:r w:rsidR="001E0410">
        <w:rPr>
          <w:rFonts w:ascii="Times New Roman" w:eastAsia="Calibri" w:hAnsi="Times New Roman" w:cs="Times New Roman"/>
        </w:rPr>
        <w:t>4</w:t>
      </w:r>
      <w:r w:rsidRPr="0063226F">
        <w:rPr>
          <w:rFonts w:ascii="Times New Roman" w:eastAsia="Calibri" w:hAnsi="Times New Roman" w:cs="Times New Roman"/>
        </w:rPr>
        <w:t xml:space="preserve"> г. № </w:t>
      </w:r>
      <w:r w:rsidR="001E0410">
        <w:rPr>
          <w:rFonts w:ascii="Times New Roman" w:eastAsia="Calibri" w:hAnsi="Times New Roman" w:cs="Times New Roman"/>
        </w:rPr>
        <w:t>77</w:t>
      </w:r>
      <w:r w:rsidRPr="0063226F">
        <w:rPr>
          <w:rFonts w:ascii="Times New Roman" w:eastAsia="Calibri" w:hAnsi="Times New Roman" w:cs="Times New Roman"/>
        </w:rPr>
        <w:t>« О бюджете                                                                                                                    муниципального образования Усть-Бюрский сельсовет                                                                                                       Усть-Абаканского района Республики Хакасия на 202</w:t>
      </w:r>
      <w:r w:rsidR="001E0410">
        <w:rPr>
          <w:rFonts w:ascii="Times New Roman" w:eastAsia="Calibri" w:hAnsi="Times New Roman" w:cs="Times New Roman"/>
        </w:rPr>
        <w:t>5</w:t>
      </w:r>
      <w:r w:rsidRPr="0063226F">
        <w:rPr>
          <w:rFonts w:ascii="Times New Roman" w:eastAsia="Calibri" w:hAnsi="Times New Roman" w:cs="Times New Roman"/>
        </w:rPr>
        <w:t xml:space="preserve"> год                                                                                                                      и на плановый период 202</w:t>
      </w:r>
      <w:r w:rsidR="001E0410">
        <w:rPr>
          <w:rFonts w:ascii="Times New Roman" w:eastAsia="Calibri" w:hAnsi="Times New Roman" w:cs="Times New Roman"/>
        </w:rPr>
        <w:t>6</w:t>
      </w:r>
      <w:r w:rsidRPr="0063226F">
        <w:rPr>
          <w:rFonts w:ascii="Times New Roman" w:eastAsia="Calibri" w:hAnsi="Times New Roman" w:cs="Times New Roman"/>
        </w:rPr>
        <w:t xml:space="preserve"> и 202</w:t>
      </w:r>
      <w:r w:rsidR="001E0410">
        <w:rPr>
          <w:rFonts w:ascii="Times New Roman" w:eastAsia="Calibri" w:hAnsi="Times New Roman" w:cs="Times New Roman"/>
        </w:rPr>
        <w:t>7</w:t>
      </w:r>
      <w:r w:rsidRPr="0063226F">
        <w:rPr>
          <w:rFonts w:ascii="Times New Roman" w:eastAsia="Calibri" w:hAnsi="Times New Roman" w:cs="Times New Roman"/>
        </w:rPr>
        <w:t xml:space="preserve"> годов»</w:t>
      </w:r>
    </w:p>
    <w:p w:rsidR="000229DC" w:rsidRDefault="00AC6A8B" w:rsidP="0063226F">
      <w:pPr>
        <w:spacing w:after="0" w:line="240" w:lineRule="auto"/>
        <w:ind w:right="-117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</w:t>
      </w:r>
    </w:p>
    <w:p w:rsidR="000229DC" w:rsidRDefault="000229DC">
      <w:pPr>
        <w:jc w:val="right"/>
        <w:rPr>
          <w:rFonts w:ascii="Calibri" w:eastAsia="Calibri" w:hAnsi="Calibri" w:cs="Calibri"/>
        </w:rPr>
      </w:pPr>
    </w:p>
    <w:p w:rsidR="000229DC" w:rsidRDefault="00AC6A8B">
      <w:pPr>
        <w:ind w:right="-744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Источники финансирования дефицита бюджета муниципального образования Усть-Бюрский                  сельсовет Усть-Абаканского района Республики Хакасия на 20</w:t>
      </w:r>
      <w:r w:rsidR="00FE70F3">
        <w:rPr>
          <w:rFonts w:ascii="Calibri" w:eastAsia="Calibri" w:hAnsi="Calibri" w:cs="Calibri"/>
          <w:b/>
        </w:rPr>
        <w:t>2</w:t>
      </w:r>
      <w:r w:rsidR="00311129">
        <w:rPr>
          <w:rFonts w:ascii="Calibri" w:eastAsia="Calibri" w:hAnsi="Calibri" w:cs="Calibri"/>
          <w:b/>
        </w:rPr>
        <w:t>5</w:t>
      </w:r>
      <w:r>
        <w:rPr>
          <w:rFonts w:ascii="Calibri" w:eastAsia="Calibri" w:hAnsi="Calibri" w:cs="Calibri"/>
          <w:b/>
        </w:rPr>
        <w:t xml:space="preserve"> год</w:t>
      </w:r>
    </w:p>
    <w:p w:rsidR="000229DC" w:rsidRDefault="000229DC">
      <w:pPr>
        <w:jc w:val="center"/>
        <w:rPr>
          <w:rFonts w:ascii="Calibri" w:eastAsia="Calibri" w:hAnsi="Calibri" w:cs="Calibri"/>
        </w:rPr>
      </w:pPr>
    </w:p>
    <w:tbl>
      <w:tblPr>
        <w:tblW w:w="0" w:type="auto"/>
        <w:tblInd w:w="-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3"/>
        <w:gridCol w:w="4900"/>
        <w:gridCol w:w="1792"/>
      </w:tblGrid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Код бюджетной классификации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Наименование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Сумма на год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012 01 05 00 00 00 0000 000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9B48C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1 545 000</w:t>
            </w:r>
            <w:r w:rsidR="00AC6A8B">
              <w:rPr>
                <w:rFonts w:ascii="Calibri" w:eastAsia="Calibri" w:hAnsi="Calibri" w:cs="Calibri"/>
                <w:b/>
              </w:rPr>
              <w:t>,00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012 01 05 02 00 00 0000 500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F0354A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22 511 468</w:t>
            </w:r>
          </w:p>
        </w:tc>
      </w:tr>
      <w:tr w:rsidR="00077AED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012 01 05 02 01 00 0000 510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F0354A" w:rsidP="00077AED">
            <w:pPr>
              <w:jc w:val="center"/>
            </w:pPr>
            <w:r>
              <w:rPr>
                <w:rFonts w:ascii="Calibri" w:eastAsia="Calibri" w:hAnsi="Calibri" w:cs="Calibri"/>
              </w:rPr>
              <w:t>22 511 468</w:t>
            </w:r>
          </w:p>
        </w:tc>
      </w:tr>
      <w:tr w:rsidR="00077AED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012 01 05 02 01 10 0000 510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F0354A" w:rsidP="00077AED">
            <w:pPr>
              <w:jc w:val="center"/>
            </w:pPr>
            <w:r>
              <w:rPr>
                <w:rFonts w:ascii="Calibri" w:eastAsia="Calibri" w:hAnsi="Calibri" w:cs="Calibri"/>
              </w:rPr>
              <w:t>22 511 468</w:t>
            </w:r>
          </w:p>
        </w:tc>
      </w:tr>
      <w:tr w:rsidR="00077AED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012 01 05 02 00 00 0000 600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Уменьшение </w:t>
            </w:r>
            <w:proofErr w:type="gramStart"/>
            <w:r>
              <w:rPr>
                <w:rFonts w:ascii="Calibri" w:eastAsia="Calibri" w:hAnsi="Calibri" w:cs="Calibri"/>
              </w:rPr>
              <w:t>прочих  остатков</w:t>
            </w:r>
            <w:proofErr w:type="gramEnd"/>
            <w:r>
              <w:rPr>
                <w:rFonts w:ascii="Calibri" w:eastAsia="Calibri" w:hAnsi="Calibri" w:cs="Calibri"/>
              </w:rPr>
              <w:t xml:space="preserve">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F0354A" w:rsidP="00077AED">
            <w:pPr>
              <w:jc w:val="center"/>
            </w:pPr>
            <w:r>
              <w:rPr>
                <w:rFonts w:ascii="Calibri" w:eastAsia="Calibri" w:hAnsi="Calibri" w:cs="Calibri"/>
              </w:rPr>
              <w:t>24 056 468</w:t>
            </w:r>
          </w:p>
        </w:tc>
      </w:tr>
      <w:tr w:rsidR="00077AED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012 01 05 02 01 00 0000 610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F0354A" w:rsidP="00077AED">
            <w:pPr>
              <w:jc w:val="center"/>
            </w:pPr>
            <w:r>
              <w:rPr>
                <w:rFonts w:ascii="Calibri" w:eastAsia="Calibri" w:hAnsi="Calibri" w:cs="Calibri"/>
              </w:rPr>
              <w:t>24 056 468</w:t>
            </w:r>
          </w:p>
        </w:tc>
      </w:tr>
      <w:tr w:rsidR="00077AED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012 01 05 02 01 10 0000 610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F0354A" w:rsidP="00077AED">
            <w:pPr>
              <w:jc w:val="center"/>
            </w:pPr>
            <w:r>
              <w:rPr>
                <w:rFonts w:ascii="Calibri" w:eastAsia="Calibri" w:hAnsi="Calibri" w:cs="Calibri"/>
              </w:rPr>
              <w:t>24 056 468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0229D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Всего источников финансирования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9B48C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1 545 000</w:t>
            </w:r>
            <w:r w:rsidR="00AC6A8B">
              <w:rPr>
                <w:rFonts w:ascii="Calibri" w:eastAsia="Calibri" w:hAnsi="Calibri" w:cs="Calibri"/>
                <w:b/>
              </w:rPr>
              <w:t>,00</w:t>
            </w:r>
          </w:p>
        </w:tc>
      </w:tr>
    </w:tbl>
    <w:p w:rsidR="000229DC" w:rsidRDefault="000229DC">
      <w:pPr>
        <w:rPr>
          <w:rFonts w:ascii="Calibri" w:eastAsia="Calibri" w:hAnsi="Calibri" w:cs="Calibri"/>
        </w:rPr>
      </w:pPr>
    </w:p>
    <w:sectPr w:rsidR="00022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29DC"/>
    <w:rsid w:val="0000787F"/>
    <w:rsid w:val="000229DC"/>
    <w:rsid w:val="0003635F"/>
    <w:rsid w:val="0003697F"/>
    <w:rsid w:val="0005146D"/>
    <w:rsid w:val="00056D16"/>
    <w:rsid w:val="00077AED"/>
    <w:rsid w:val="000B3E7C"/>
    <w:rsid w:val="001141B8"/>
    <w:rsid w:val="001C0C08"/>
    <w:rsid w:val="001E0410"/>
    <w:rsid w:val="001F552C"/>
    <w:rsid w:val="00207991"/>
    <w:rsid w:val="00220F27"/>
    <w:rsid w:val="00242596"/>
    <w:rsid w:val="002868F8"/>
    <w:rsid w:val="00311129"/>
    <w:rsid w:val="00494AD8"/>
    <w:rsid w:val="00505ADD"/>
    <w:rsid w:val="00530756"/>
    <w:rsid w:val="0063226F"/>
    <w:rsid w:val="006C4B86"/>
    <w:rsid w:val="007438D6"/>
    <w:rsid w:val="0078433B"/>
    <w:rsid w:val="007D2A9A"/>
    <w:rsid w:val="007F0F2F"/>
    <w:rsid w:val="00892F93"/>
    <w:rsid w:val="008B2FF7"/>
    <w:rsid w:val="008C27AF"/>
    <w:rsid w:val="009B48CE"/>
    <w:rsid w:val="00AB664A"/>
    <w:rsid w:val="00AC6A8B"/>
    <w:rsid w:val="00B04DD2"/>
    <w:rsid w:val="00B5243A"/>
    <w:rsid w:val="00B708DC"/>
    <w:rsid w:val="00BF2672"/>
    <w:rsid w:val="00C449E7"/>
    <w:rsid w:val="00CE032F"/>
    <w:rsid w:val="00D57AB4"/>
    <w:rsid w:val="00E150DD"/>
    <w:rsid w:val="00E46D0E"/>
    <w:rsid w:val="00E518BD"/>
    <w:rsid w:val="00E92B0B"/>
    <w:rsid w:val="00E937B4"/>
    <w:rsid w:val="00F017A9"/>
    <w:rsid w:val="00F0354A"/>
    <w:rsid w:val="00F13177"/>
    <w:rsid w:val="00F1687E"/>
    <w:rsid w:val="00F36BC8"/>
    <w:rsid w:val="00F60637"/>
    <w:rsid w:val="00FA5B31"/>
    <w:rsid w:val="00FE4CBC"/>
    <w:rsid w:val="00FE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73F134-F30A-464D-ADAC-B39F51E8D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USER120</cp:lastModifiedBy>
  <cp:revision>99</cp:revision>
  <cp:lastPrinted>2022-11-11T02:24:00Z</cp:lastPrinted>
  <dcterms:created xsi:type="dcterms:W3CDTF">2014-11-10T09:07:00Z</dcterms:created>
  <dcterms:modified xsi:type="dcterms:W3CDTF">2025-03-10T04:46:00Z</dcterms:modified>
</cp:coreProperties>
</file>