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31226C7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Глава Усть-Бюрского</w:t>
      </w:r>
    </w:p>
    <w:p w14:paraId="10A8C78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FF6BF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сельсовета:</w:t>
      </w:r>
    </w:p>
    <w:p w14:paraId="35FC16AC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____________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52E7CB2E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0E10E1">
        <w:rPr>
          <w:rFonts w:ascii="Times New Roman" w:eastAsia="Times New Roman" w:hAnsi="Times New Roman" w:cs="Times New Roman"/>
          <w:b/>
          <w:sz w:val="24"/>
          <w:szCs w:val="20"/>
        </w:rPr>
        <w:t>март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5C053D" w:rsidRPr="000E6C49" w14:paraId="58BBCC27" w14:textId="77777777" w:rsidTr="00CC2B6E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5C053D" w:rsidRPr="000E6C49" w:rsidRDefault="005C053D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5C053D" w:rsidRPr="000E6C49" w14:paraId="0D0461D6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5C053D" w:rsidRPr="008E402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5C053D" w:rsidRPr="008E402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1A8B" w:rsidRPr="000E6C49" w14:paraId="22E3772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EEF" w14:textId="77777777" w:rsidR="00531A8B" w:rsidRPr="00531A8B" w:rsidRDefault="00531A8B" w:rsidP="00531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A8B">
              <w:rPr>
                <w:rFonts w:ascii="Times New Roman" w:hAnsi="Times New Roman"/>
                <w:sz w:val="24"/>
                <w:szCs w:val="24"/>
              </w:rPr>
              <w:t>01.03.</w:t>
            </w:r>
          </w:p>
          <w:p w14:paraId="00BE8DCF" w14:textId="77777777" w:rsidR="00531A8B" w:rsidRPr="00531A8B" w:rsidRDefault="00531A8B" w:rsidP="0053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623" w14:textId="2C065624" w:rsidR="00531A8B" w:rsidRPr="00531A8B" w:rsidRDefault="00531A8B" w:rsidP="0053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937" w14:textId="77777777" w:rsidR="00531A8B" w:rsidRPr="00531A8B" w:rsidRDefault="00531A8B" w:rsidP="00531A8B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любимых книг» - литературная викторина </w:t>
            </w:r>
            <w:r w:rsidRPr="00531A8B">
              <w:rPr>
                <w:rFonts w:ascii="Times New Roman" w:hAnsi="Times New Roman" w:cs="Times New Roman"/>
                <w:iCs/>
                <w:sz w:val="24"/>
                <w:szCs w:val="24"/>
              </w:rPr>
              <w:t>(всемирный день писателя)</w:t>
            </w:r>
          </w:p>
          <w:p w14:paraId="6C539F6F" w14:textId="0B88170F" w:rsidR="00531A8B" w:rsidRPr="00531A8B" w:rsidRDefault="00531A8B" w:rsidP="0053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(для учащихся 1-4 класса).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5F0B" w14:textId="7EE95723" w:rsidR="00531A8B" w:rsidRPr="00531A8B" w:rsidRDefault="00531A8B" w:rsidP="0053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1904" w14:textId="58C0DEDC" w:rsidR="00531A8B" w:rsidRPr="00531A8B" w:rsidRDefault="00531A8B" w:rsidP="00531A8B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531A8B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41A06" w:rsidRPr="000E6C49" w14:paraId="069FEA84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890" w14:textId="22A81CFA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Pr="00237CCE">
              <w:rPr>
                <w:rFonts w:ascii="Times New Roman" w:hAnsi="Times New Roman"/>
              </w:rPr>
              <w:t>течение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B896" w14:textId="266C571F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1819" w14:textId="6DE897CD" w:rsidR="00541A06" w:rsidRPr="00531A8B" w:rsidRDefault="00541A06" w:rsidP="00541A06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Волонтерское движение Шефская помощь </w:t>
            </w:r>
            <w:r w:rsidRPr="00541A06">
              <w:rPr>
                <w:rFonts w:ascii="Times New Roman" w:hAnsi="Times New Roman" w:cs="Times New Roman"/>
                <w:sz w:val="24"/>
                <w:szCs w:val="24"/>
              </w:rPr>
              <w:t>«Рука помощи»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классам по графику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6D77" w14:textId="1854F759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C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6E22" w14:textId="0EA1BD51" w:rsidR="00541A06" w:rsidRPr="00531A8B" w:rsidRDefault="00541A06" w:rsidP="00541A06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41A06" w:rsidRPr="000E6C49" w14:paraId="5D98D46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9A5B" w14:textId="73C443BC" w:rsidR="00541A06" w:rsidRPr="00531A8B" w:rsidRDefault="00541A06" w:rsidP="00541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02.03.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6ADB" w14:textId="4B6784B3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0635" w14:textId="5D5A952D" w:rsidR="00541A06" w:rsidRPr="00531A8B" w:rsidRDefault="00541A06" w:rsidP="00541A06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«Масленица» - народное гуляние.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175E" w14:textId="7719CA7E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2B39" w14:textId="337A3A3C" w:rsidR="00541A06" w:rsidRPr="00531A8B" w:rsidRDefault="00541A06" w:rsidP="00541A06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</w:tc>
      </w:tr>
      <w:tr w:rsidR="00541A06" w:rsidRPr="000E6C49" w14:paraId="7FEE180C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E83F" w14:textId="14567DCE" w:rsidR="00541A06" w:rsidRPr="00531A8B" w:rsidRDefault="00541A06" w:rsidP="00541A06">
            <w:pPr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03.03.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B318" w14:textId="5524FE88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8372" w14:textId="0745982D" w:rsidR="00541A06" w:rsidRPr="00531A8B" w:rsidRDefault="00541A06" w:rsidP="00541A06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A3A0" w14:textId="13EBB7FD" w:rsidR="00541A06" w:rsidRPr="00CC2B6E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2B6E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0A97" w14:textId="54FE1CE1" w:rsidR="00541A06" w:rsidRPr="00531A8B" w:rsidRDefault="00541A06" w:rsidP="00541A0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541A06" w:rsidRPr="000E6C49" w14:paraId="4E0E44A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7F86" w14:textId="7A329594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hAnsi="Times New Roman"/>
                <w:sz w:val="24"/>
                <w:szCs w:val="24"/>
              </w:rPr>
              <w:t>03.03.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2108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F239" w14:textId="01A1520B" w:rsidR="00541A06" w:rsidRPr="00531A8B" w:rsidRDefault="00541A06" w:rsidP="005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Style w:val="a8"/>
                <w:rFonts w:ascii="Times New Roman" w:hAnsi="Times New Roman" w:cs="Times New Roman"/>
                <w:b w:val="0"/>
                <w:bCs w:val="0"/>
                <w:color w:val="2C2D2E"/>
                <w:sz w:val="24"/>
                <w:szCs w:val="24"/>
                <w:shd w:val="clear" w:color="auto" w:fill="FFFFFF"/>
              </w:rPr>
              <w:t>«Соловецкие острова — северное чудо России»</w:t>
            </w:r>
            <w:r w:rsidRPr="00531A8B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- </w:t>
            </w:r>
            <w:r w:rsidRPr="00531A8B">
              <w:rPr>
                <w:rStyle w:val="a8"/>
                <w:rFonts w:ascii="Times New Roman" w:hAnsi="Times New Roman" w:cs="Times New Roman"/>
                <w:b w:val="0"/>
                <w:bCs w:val="0"/>
                <w:color w:val="2C2D2E"/>
                <w:sz w:val="24"/>
                <w:szCs w:val="24"/>
                <w:shd w:val="clear" w:color="auto" w:fill="FFFFFF"/>
              </w:rPr>
              <w:t>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1EAC" w14:textId="24D52C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552C" w14:textId="21179B1D" w:rsidR="00541A06" w:rsidRPr="00531A8B" w:rsidRDefault="00541A06" w:rsidP="00541A0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486A3ABC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3948" w14:textId="216BA65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03.03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53E7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891A" w14:textId="3A022864" w:rsidR="00541A06" w:rsidRPr="00531A8B" w:rsidRDefault="00541A06" w:rsidP="00541A06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 w:val="0"/>
                <w:color w:val="2C2D2E"/>
                <w:sz w:val="24"/>
                <w:szCs w:val="24"/>
                <w:shd w:val="clear" w:color="auto" w:fill="FFFFFF"/>
              </w:rPr>
            </w:pP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Ваше Величество, женщина</w:t>
            </w: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- выставка к 8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F85" w14:textId="6F6CD7B6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E2DF" w14:textId="3D9C5F12" w:rsidR="00541A06" w:rsidRPr="00531A8B" w:rsidRDefault="00541A06" w:rsidP="00541A06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7EC34A96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2475" w14:textId="3C63114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03.03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>30.09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536E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BE8" w14:textId="1DF77EC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«Страницы книг расскажут о войне»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ередвижная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EEB" w14:textId="3AC7682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4CD4" w14:textId="0EF4053A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783FD109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4B24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A3E8" w14:textId="7A2BE3A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D0A1" w14:textId="00C96DD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5FB1" w14:textId="4A87816F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F3C6" w14:textId="4B7D5F3C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565B7F18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5C12" w14:textId="34A241F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056A" w14:textId="4FCA13B9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7C5F" w14:textId="7777777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Клуб «Наследие»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36189C69" w14:textId="6B58015E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«Дорогами нашей победы» – урок истории</w:t>
            </w:r>
            <w:r w:rsidRPr="00531A8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2702" w14:textId="00850EE9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60C7" w14:textId="0B99B420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41A06" w:rsidRPr="000E6C49" w14:paraId="5EE1A082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3B7C" w14:textId="0CB3C718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05.03.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C468" w14:textId="22B5EE6F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F22A" w14:textId="0CF9690D" w:rsidR="00541A06" w:rsidRPr="00531A8B" w:rsidRDefault="00541A06" w:rsidP="00541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Десятилетие Детства.</w:t>
            </w:r>
          </w:p>
          <w:p w14:paraId="7624CB1B" w14:textId="00B6D4D9" w:rsidR="00541A06" w:rsidRPr="00531A8B" w:rsidRDefault="00541A06" w:rsidP="00541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sz w:val="24"/>
                <w:szCs w:val="24"/>
              </w:rPr>
              <w:t>«Классные девчонки!» - конкурсная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B395" w14:textId="77777777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C90B847" w14:textId="223C94CF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642B" w14:textId="36506723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541A06" w:rsidRPr="000E6C49" w14:paraId="6B5CB38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ED3" w14:textId="77777777" w:rsidR="00541A06" w:rsidRPr="00035C90" w:rsidRDefault="00541A06" w:rsidP="00541A0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BE38D0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C20" w14:textId="6EECCA39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E80B" w14:textId="77777777" w:rsidR="00541A06" w:rsidRPr="000F381C" w:rsidRDefault="00541A06" w:rsidP="00541A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«Время дарить книги библиотеке». </w:t>
            </w:r>
          </w:p>
          <w:p w14:paraId="42D0B7CD" w14:textId="77777777" w:rsidR="00541A06" w:rsidRPr="00531A8B" w:rsidRDefault="00541A06" w:rsidP="00541A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«Я люблю книгу»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ини-викторин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14:paraId="48592C4A" w14:textId="5C280A17" w:rsidR="00541A06" w:rsidRPr="00531A8B" w:rsidRDefault="00541A06" w:rsidP="00541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(для учащихся 5-6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ассов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E59B" w14:textId="0717ED4D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3329" w14:textId="3BF74763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6DA4067B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622" w14:textId="77777777" w:rsidR="00541A06" w:rsidRPr="00531A8B" w:rsidRDefault="00541A06" w:rsidP="00541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  <w:lang w:val="en-US"/>
              </w:rPr>
              <w:t>06.03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3BB4E3" w14:textId="77777777" w:rsidR="00541A06" w:rsidRPr="00035C90" w:rsidRDefault="00541A06" w:rsidP="00541A0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3485" w14:textId="6CE91133" w:rsidR="00541A06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ACC6" w14:textId="16F71520" w:rsidR="00541A06" w:rsidRPr="00531A8B" w:rsidRDefault="00541A06" w:rsidP="00541A06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210 лет со дня рождения Петра Павловича Ершова (1815-1869), русского поэта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Pr="00531A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«Конёк-Горбунок»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14:paraId="28C693CE" w14:textId="14C0ED77" w:rsidR="00541A06" w:rsidRPr="00531A8B" w:rsidRDefault="00541A06" w:rsidP="00541A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«Литературное 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з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агадки Конька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163B" w14:textId="4862B749" w:rsidR="00541A06" w:rsidRPr="002916B2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D1D1" w14:textId="0E1E492F" w:rsidR="00541A06" w:rsidRPr="00035C90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41A06" w:rsidRPr="000E6C49" w14:paraId="2729F884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4499" w14:textId="28D5DE0E" w:rsidR="00541A06" w:rsidRPr="00035C90" w:rsidRDefault="00541A06" w:rsidP="00541A0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07.03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1E7" w14:textId="2FB4776F" w:rsidR="00541A06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A794" w14:textId="77777777" w:rsidR="00541A06" w:rsidRPr="00531A8B" w:rsidRDefault="00541A06" w:rsidP="00541A06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b w:val="0"/>
                <w:bCs w:val="0"/>
                <w:color w:val="181818"/>
                <w:kern w:val="36"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  <w:t>Сударушки» - конкурсно-игровая программа</w:t>
            </w:r>
          </w:p>
          <w:p w14:paraId="6F9C092E" w14:textId="4C67B2D4" w:rsidR="00541A06" w:rsidRPr="00531A8B" w:rsidRDefault="00541A06" w:rsidP="00541A06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(д</w:t>
            </w:r>
            <w:r w:rsidRPr="00531A8B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  <w:t>ля взрослых читателей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7BD" w14:textId="41445598" w:rsidR="00541A06" w:rsidRPr="002916B2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6B94" w14:textId="7594753E" w:rsidR="00541A06" w:rsidRPr="00035C90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5D346596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8B4" w14:textId="5612D51D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DEF" w14:textId="5CB34444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AD" w14:textId="6456A7CD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«Самые обаятельные и привлекательные!» - соревнования по волейболу среди женщин, посвященные Международному женскому Дню 8 Марта (ЗОЖ).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3435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9F351F3" w14:textId="09257B1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8919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469BAC79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1A06" w:rsidRPr="000E6C49" w14:paraId="7F98F63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6446" w14:textId="62566083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08.03.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B109" w14:textId="0B43C98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DC7" w14:textId="61688A9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«Пусть не иссякнут пожелания в Международный женский день» - праздничный концерт,</w:t>
            </w:r>
            <w:r w:rsidRPr="00531A8B">
              <w:t xml:space="preserve"> </w:t>
            </w: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посвященный Международному женскому Дню 8 Марта.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1BA0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64BD0B6" w14:textId="7DF06D3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6AF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25927B82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1A06" w:rsidRPr="000E6C49" w14:paraId="2FFB88DD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4B8A" w14:textId="541C9818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BB5B" w14:textId="7D7ECE0E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42D" w14:textId="04B3D91D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E52" w14:textId="029CE1EA" w:rsidR="00541A06" w:rsidRPr="00CC2B6E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2B6E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1708" w14:textId="57938035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541A06" w:rsidRPr="000E6C49" w14:paraId="06F1BC20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9B5D" w14:textId="03D15318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10.03.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054B" w14:textId="2869EF20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E52B" w14:textId="5C0D8D1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«Не пренебрегайте своей жизнью» - распространение буклетов и листовок по ЗОЖ.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C036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A694AB6" w14:textId="0B9B7A01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947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0463E26A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1A06" w:rsidRPr="000E6C49" w14:paraId="31295FC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8B90" w14:textId="77ACAD1A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lastRenderedPageBreak/>
              <w:t>12.03.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EFA0" w14:textId="78D1F456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9E92" w14:textId="205A8316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«Нет в России семьи такой, где б не памятен был свой герой» - конкурс чтецов, посвященный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3A7" w14:textId="77777777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B7631E2" w14:textId="66A43EB8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EC73" w14:textId="77777777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0064AC0F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1A06" w:rsidRPr="000E6C49" w14:paraId="3DB0EC05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70F" w14:textId="69BC3BF2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12.03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7440" w14:textId="7554AAF2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B83A" w14:textId="4C2F05AB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Симонов «Майор привез мальчишку на лафете»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ромкие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8860" w14:textId="42F93F6C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95BB" w14:textId="6F02E4F4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41A06" w:rsidRPr="000E6C49" w14:paraId="22AD13C4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F433" w14:textId="562B0995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14.03.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10E" w14:textId="78D240FD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A879" w14:textId="59D364AD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«Злой волшебник – табак!» - просмотр видеофильма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A1EB" w14:textId="7777777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BBE0140" w14:textId="46070830" w:rsidR="00541A06" w:rsidRPr="00531A8B" w:rsidRDefault="00541A06" w:rsidP="00541A0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F8CD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3342BF2E" w14:textId="77777777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1A06" w:rsidRPr="000E6C49" w14:paraId="719BC48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DC1" w14:textId="77856A62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14.03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8028" w14:textId="544F3194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DE4" w14:textId="77777777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«Казачьи традиции» - беседа</w:t>
            </w:r>
          </w:p>
          <w:p w14:paraId="68BF5D77" w14:textId="63A67FF1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</w:rPr>
              <w:t>(д</w:t>
            </w:r>
            <w:r w:rsidRPr="00531A8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ля взрослых читателей</w:t>
            </w:r>
            <w:r>
              <w:rPr>
                <w:color w:val="222222"/>
              </w:rPr>
              <w:t>).</w:t>
            </w:r>
            <w:r w:rsidRPr="00531A8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88DB" w14:textId="0587342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FF3D" w14:textId="2EE91383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41A06" w:rsidRPr="000E6C49" w14:paraId="29BBDF5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E15A" w14:textId="79DE8381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15.03.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19D3" w14:textId="238AF9E4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B595" w14:textId="175B5E4A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«15 марта – День добрых дел» -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C769" w14:textId="273D0B42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B60C" w14:textId="6BE5BCAA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</w:tc>
      </w:tr>
      <w:tr w:rsidR="00541A06" w:rsidRPr="000E6C49" w14:paraId="46771B79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0F29" w14:textId="61A8DAA1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7F39" w14:textId="25D8455B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73B0" w14:textId="74E978FD" w:rsidR="00541A06" w:rsidRPr="000F381C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F381C">
              <w:rPr>
                <w:rFonts w:ascii="Times New Roman" w:hAnsi="Times New Roman" w:cs="Times New Roman"/>
                <w:bCs/>
                <w:sz w:val="24"/>
                <w:szCs w:val="24"/>
              </w:rPr>
              <w:t>К десятилетию детства цикл мероприятий «Удивительный книжный мир» «Сказочная поляна» -</w:t>
            </w:r>
            <w:r w:rsidRPr="000F38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F381C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19CE" w14:textId="3BD3864F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8D9" w14:textId="3CD45D0A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41A06" w:rsidRPr="000E6C49" w14:paraId="264ED109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7940" w14:textId="0CBF2457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7813" w14:textId="1365E93E" w:rsidR="00541A06" w:rsidRPr="00531A8B" w:rsidRDefault="00541A06" w:rsidP="00541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32FD" w14:textId="47B19BBB" w:rsidR="00541A06" w:rsidRPr="00531A8B" w:rsidRDefault="00541A06" w:rsidP="00541A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F5B1" w14:textId="03B03538" w:rsidR="00541A06" w:rsidRPr="00CC2B6E" w:rsidRDefault="00541A06" w:rsidP="005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2B6E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2B6" w14:textId="19F6687B" w:rsidR="00541A06" w:rsidRPr="00531A8B" w:rsidRDefault="00541A06" w:rsidP="00541A06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751E8C" w:rsidRPr="000E6C49" w14:paraId="62D88A30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8C81" w14:textId="65A1E2EA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  <w:r w:rsidR="00CC2B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- 23.03</w:t>
            </w:r>
            <w:r w:rsidR="00CC2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E743" w14:textId="0A1A91A4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CA3B" w14:textId="60D370BD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Неделя профилактики ПДД и ДДТТ «На улице – не в комнате, о том, ребята, помните!» в рамках акции </w:t>
            </w:r>
            <w:r w:rsidRPr="00751E8C">
              <w:rPr>
                <w:rFonts w:ascii="Times New Roman" w:hAnsi="Times New Roman" w:cs="Times New Roman"/>
                <w:bCs/>
                <w:sz w:val="24"/>
                <w:szCs w:val="24"/>
              </w:rPr>
              <w:t>«Безопасные каникулы»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1EA" w14:textId="3DC14F9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CE">
              <w:rPr>
                <w:rFonts w:ascii="Times New Roman" w:hAnsi="Times New Roman" w:cs="Times New Roman"/>
              </w:rPr>
              <w:t>МБОУ «Усть-Бюрская СОШ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3184" w14:textId="77777777" w:rsidR="00751E8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457CE135" w14:textId="777777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E8C" w:rsidRPr="000E6C49" w14:paraId="7332C1F4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4B8" w14:textId="1E7B09AC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B2B" w14:textId="4897A66A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7923" w14:textId="2691DD50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1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«Профилактика экстремизма и терроризма в молодежной среде» - тематическая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3B32" w14:textId="7777777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E8B321E" w14:textId="0EF601E6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C90" w14:textId="777777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31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3D0E9339" w14:textId="777777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1E8C" w:rsidRPr="000E6C49" w14:paraId="6AA87171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23A8" w14:textId="4F9A63BC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17.03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>30.04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D2ED" w14:textId="7777777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A158" w14:textId="5F02232C" w:rsidR="00751E8C" w:rsidRPr="000F381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sz w:val="24"/>
                <w:szCs w:val="24"/>
              </w:rPr>
              <w:t>К 80-летию Победы в Великой Отечественной войне 1941-1945 годов. «Лучшая книга о войне» - акция голосование.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7F3E" w14:textId="66F86739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31EF" w14:textId="629CE220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51E8C" w:rsidRPr="000E6C49" w14:paraId="54E7407B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4FBD" w14:textId="0E2FCA33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19.03.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BFE1" w14:textId="72984C11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9BF" w14:textId="41BEBA41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«Патриотизм и СВО Российской Армии».  - Урок Мужества, посвященный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853E" w14:textId="77777777" w:rsidR="00751E8C" w:rsidRPr="00531A8B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FEDFA83" w14:textId="0EB39B3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6388" w14:textId="113151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Астанаева</w:t>
            </w:r>
            <w:proofErr w:type="spellEnd"/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751E8C" w:rsidRPr="000E6C49" w14:paraId="3743DC6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08E" w14:textId="069D312F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20.03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2FBD" w14:textId="57748F4C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62CB" w14:textId="2DAA2B6E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Любимые строки любимых поэтов</w:t>
            </w: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31A8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поэтический</w:t>
            </w:r>
            <w:r w:rsidRPr="00531A8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час</w:t>
            </w:r>
            <w:r w:rsidRPr="00531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ко всемирному</w:t>
            </w:r>
            <w:r w:rsidRPr="00531A8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дню поэзии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531A8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ля взрослых читателей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C668" w14:textId="7450E61C" w:rsidR="00751E8C" w:rsidRPr="00531A8B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7A9F" w14:textId="5E98C77E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51E8C" w:rsidRPr="000E6C49" w14:paraId="7D065876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BBE" w14:textId="0C77B3E9" w:rsidR="00751E8C" w:rsidRPr="00035C90" w:rsidRDefault="00751E8C" w:rsidP="00751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21.03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699" w14:textId="673DB2E8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5023" w14:textId="77777777" w:rsidR="00751E8C" w:rsidRPr="000F381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sz w:val="24"/>
                <w:szCs w:val="24"/>
              </w:rPr>
              <w:t>Цикл мероприятий. «У нас Земля одна» к Всемирному дню Земли.</w:t>
            </w:r>
          </w:p>
          <w:p w14:paraId="1A42E342" w14:textId="77E03118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«Мы все в ответе за нашу планету»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1862" w14:textId="6EC85283" w:rsidR="00751E8C" w:rsidRPr="002916B2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8AE" w14:textId="161261E8" w:rsidR="00751E8C" w:rsidRPr="00035C90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51E8C" w:rsidRPr="000E6C49" w14:paraId="2CF0E47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6DB4" w14:textId="457CCDBC" w:rsidR="00751E8C" w:rsidRPr="00035C90" w:rsidRDefault="00751E8C" w:rsidP="00751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F88" w14:textId="5FED83EE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5F6B" w14:textId="7BF3166B" w:rsidR="00751E8C" w:rsidRPr="000F381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«Юнармейцы в юбках»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AF5C" w14:textId="77777777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CCE">
              <w:rPr>
                <w:rFonts w:ascii="Times New Roman" w:hAnsi="Times New Roman" w:cs="Times New Roman"/>
              </w:rPr>
              <w:t xml:space="preserve">МБОУ </w:t>
            </w:r>
          </w:p>
          <w:p w14:paraId="74694963" w14:textId="02111C44" w:rsidR="00751E8C" w:rsidRPr="002916B2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CE">
              <w:rPr>
                <w:rFonts w:ascii="Times New Roman" w:hAnsi="Times New Roman" w:cs="Times New Roman"/>
              </w:rPr>
              <w:t>«Усть</w:t>
            </w:r>
            <w:r>
              <w:rPr>
                <w:rFonts w:ascii="Times New Roman" w:hAnsi="Times New Roman" w:cs="Times New Roman"/>
              </w:rPr>
              <w:t>-</w:t>
            </w:r>
            <w:r w:rsidRPr="00237CCE">
              <w:rPr>
                <w:rFonts w:ascii="Times New Roman" w:hAnsi="Times New Roman" w:cs="Times New Roman"/>
              </w:rPr>
              <w:t>Абаканская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6E3" w14:textId="77777777" w:rsidR="00751E8C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14:paraId="063150AE" w14:textId="77777777" w:rsidR="00751E8C" w:rsidRPr="00035C90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E8C" w:rsidRPr="000E6C49" w14:paraId="0E28763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969" w14:textId="67932F8B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6FF0" w14:textId="4681EBD2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05E7" w14:textId="0140B315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6634" w14:textId="2A22CD4D" w:rsidR="00751E8C" w:rsidRPr="00CC2B6E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6E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953" w14:textId="142ABDF2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751E8C" w:rsidRPr="000E6C49" w14:paraId="5E1F223A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3DE8" w14:textId="77777777" w:rsidR="00751E8C" w:rsidRDefault="00751E8C" w:rsidP="00751E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E4ABA" w14:textId="7777777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74F9" w14:textId="3BF19512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9853" w14:textId="6DCFC9F1" w:rsidR="00751E8C" w:rsidRPr="000F381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Неделя детской и юношеской книги «С книгой весело шагать!».</w:t>
            </w:r>
          </w:p>
          <w:p w14:paraId="4C753F29" w14:textId="521086A3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38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Pr="000F381C">
              <w:rPr>
                <w:rFonts w:ascii="Times New Roman" w:hAnsi="Times New Roman" w:cs="Times New Roman"/>
                <w:bCs/>
                <w:sz w:val="24"/>
                <w:szCs w:val="24"/>
              </w:rPr>
              <w:t>В книжном царстве, библиотечном государстве</w:t>
            </w:r>
            <w:r w:rsidRPr="000F381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Pr="000F381C">
              <w:rPr>
                <w:rFonts w:ascii="Times New Roman" w:hAnsi="Times New Roman" w:cs="Times New Roman"/>
                <w:bCs/>
                <w:sz w:val="24"/>
                <w:szCs w:val="24"/>
              </w:rPr>
              <w:t>– открытие Недели детской книги.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F30B" w14:textId="5F09F6ED" w:rsidR="00751E8C" w:rsidRPr="00531A8B" w:rsidRDefault="00751E8C" w:rsidP="00751E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BD18" w14:textId="1C52C88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51E8C" w:rsidRPr="000E6C49" w14:paraId="5006D4DF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BE2B" w14:textId="42301E3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25.03.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5E6C" w14:textId="0B7EE3ED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372B" w14:textId="59917FAC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«День работников культуры» - информационный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2F9C" w14:textId="7C48DC6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35FB" w14:textId="2568BAE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</w:tc>
      </w:tr>
      <w:tr w:rsidR="00751E8C" w:rsidRPr="000E6C49" w14:paraId="7A8DBBE2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70A0" w14:textId="47C5967B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F47FD2">
              <w:rPr>
                <w:rFonts w:ascii="Times New Roman" w:hAnsi="Times New Roman"/>
                <w:sz w:val="24"/>
                <w:szCs w:val="24"/>
              </w:rPr>
              <w:t>25.03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62C5" w14:textId="022ACF71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05B2" w14:textId="3F64E4F6" w:rsidR="00751E8C" w:rsidRPr="00531A8B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За морями, за лесами ждут нас сказки с чудесам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путешествие по русским народным сказкам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473E" w14:textId="1CB09314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FD9A" w14:textId="3D072B5A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51E8C" w:rsidRPr="000E6C49" w14:paraId="5969769F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59A5" w14:textId="5F7ACF76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25.03.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E26A" w14:textId="31CF696E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CBB4" w14:textId="769951EA" w:rsidR="00751E8C" w:rsidRPr="00531A8B" w:rsidRDefault="00751E8C" w:rsidP="00751E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«Весенние каникулы» - профилактические мероприятия «Внимание – дети!».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2600" w14:textId="7777777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A6FB85D" w14:textId="589A272A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52D" w14:textId="777777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B00D148" w14:textId="77777777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1E8C" w:rsidRPr="000E6C49" w14:paraId="039EFB5E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CFF7" w14:textId="3E3EEDC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E6D6" w14:textId="0F34D3AC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21EE" w14:textId="77777777" w:rsidR="00751E8C" w:rsidRPr="00531A8B" w:rsidRDefault="00751E8C" w:rsidP="00751E8C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jc w:val="both"/>
              <w:rPr>
                <w:rStyle w:val="af0"/>
                <w:rFonts w:eastAsia="Calibri"/>
                <w:i/>
                <w:sz w:val="24"/>
                <w:szCs w:val="24"/>
              </w:rPr>
            </w:pPr>
            <w:r>
              <w:rPr>
                <w:rStyle w:val="af0"/>
                <w:rFonts w:eastAsia="Calibri"/>
                <w:sz w:val="24"/>
                <w:szCs w:val="24"/>
              </w:rPr>
              <w:t>К</w:t>
            </w:r>
            <w:r w:rsidRPr="00531A8B">
              <w:rPr>
                <w:rStyle w:val="af0"/>
                <w:rFonts w:eastAsia="Calibri"/>
                <w:sz w:val="24"/>
                <w:szCs w:val="24"/>
              </w:rPr>
              <w:t>луб «Подросток</w:t>
            </w:r>
            <w:r w:rsidRPr="000F381C">
              <w:rPr>
                <w:rStyle w:val="af0"/>
                <w:rFonts w:eastAsia="Calibri"/>
                <w:iCs/>
                <w:sz w:val="24"/>
                <w:szCs w:val="24"/>
              </w:rPr>
              <w:t>»</w:t>
            </w:r>
            <w:r>
              <w:rPr>
                <w:rStyle w:val="af0"/>
                <w:rFonts w:eastAsia="Calibri"/>
                <w:iCs/>
                <w:sz w:val="24"/>
                <w:szCs w:val="24"/>
              </w:rPr>
              <w:t>.</w:t>
            </w:r>
          </w:p>
          <w:p w14:paraId="05226AC0" w14:textId="0B87AD5C" w:rsidR="00751E8C" w:rsidRPr="00531A8B" w:rsidRDefault="00751E8C" w:rsidP="00751E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«Раб наркотика или хозяин судьбы» - познавательная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469" w14:textId="6F126CAC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1D83" w14:textId="30E002EA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51E8C" w:rsidRPr="000E6C49" w14:paraId="17995494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044E" w14:textId="1C3ED934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D7BD" w14:textId="321F6892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385E" w14:textId="79FB8A38" w:rsidR="00751E8C" w:rsidRPr="00531A8B" w:rsidRDefault="00751E8C" w:rsidP="00751E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День настольных игр»- турнир настольных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3C4D" w14:textId="41F276BD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1AC1" w14:textId="0DC1F5D3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51E8C" w:rsidRPr="000E6C49" w14:paraId="6D9438FE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BF76" w14:textId="4DE31448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26.03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C2CB" w14:textId="1B8DF257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A177" w14:textId="77777777" w:rsidR="00751E8C" w:rsidRPr="00407037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Клуб «Берегиня»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.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«Всех женщин помня имена»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ас поэзии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8ED70A" w14:textId="40BD0C00" w:rsidR="00751E8C" w:rsidRPr="000F381C" w:rsidRDefault="00751E8C" w:rsidP="00751E8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ля членов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66AF" w14:textId="2F823790" w:rsidR="00751E8C" w:rsidRPr="002916B2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2F6C" w14:textId="319A67CE" w:rsidR="00751E8C" w:rsidRPr="00F556A1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51E8C" w:rsidRPr="000E6C49" w14:paraId="605D34E6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0B5F" w14:textId="5685218D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27.03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375F" w14:textId="58902F5B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F4BB" w14:textId="6E6EE41D" w:rsidR="00751E8C" w:rsidRPr="00531A8B" w:rsidRDefault="00751E8C" w:rsidP="00751E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«Мы из сказки - ты нас знаешь!»</w:t>
            </w:r>
            <w:r w:rsidRPr="000F381C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 xml:space="preserve"> </w:t>
            </w: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6CC6" w14:textId="2F321B21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C4E" w14:textId="30479EBA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CC2B6E" w:rsidRPr="000E6C49" w14:paraId="5B8032AE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F026" w14:textId="7AB8C016" w:rsidR="00CC2B6E" w:rsidRPr="00F556A1" w:rsidRDefault="00CC2B6E" w:rsidP="00751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DC04" w14:textId="6D5877D1" w:rsidR="00CC2B6E" w:rsidRDefault="00CC2B6E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42BE" w14:textId="22018029" w:rsidR="00CC2B6E" w:rsidRPr="000F381C" w:rsidRDefault="00CC2B6E" w:rsidP="00751E8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Административное совещание.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6332" w14:textId="7C3B3905" w:rsidR="00CC2B6E" w:rsidRPr="00CC2B6E" w:rsidRDefault="00CC2B6E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6E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257F" w14:textId="59ADE7A5" w:rsidR="00CC2B6E" w:rsidRPr="00F556A1" w:rsidRDefault="00CC2B6E" w:rsidP="00751E8C">
            <w:pPr>
              <w:spacing w:after="0" w:line="240" w:lineRule="auto"/>
              <w:ind w:right="-102" w:hanging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Харитонова Е.А.</w:t>
            </w:r>
          </w:p>
        </w:tc>
      </w:tr>
      <w:tr w:rsidR="00751E8C" w:rsidRPr="000E6C49" w14:paraId="17AE0C03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A2BD" w14:textId="5B0C04EF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31A8B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28.03.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F497" w14:textId="75994272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2D14" w14:textId="4E4CE5FA" w:rsidR="00751E8C" w:rsidRPr="00531A8B" w:rsidRDefault="00751E8C" w:rsidP="00751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«Как прекрасен мир цветной, разноцветный шар земной» - конкурс рисунков     ко Дню Земли.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5152" w14:textId="77777777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E494B82" w14:textId="4278F3B1" w:rsidR="00751E8C" w:rsidRPr="00531A8B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7BA3" w14:textId="046302BD" w:rsidR="00751E8C" w:rsidRPr="00531A8B" w:rsidRDefault="00751E8C" w:rsidP="00751E8C">
            <w:pPr>
              <w:spacing w:after="0" w:line="240" w:lineRule="auto"/>
              <w:ind w:right="-102" w:hanging="2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751E8C" w:rsidRPr="000E6C49" w14:paraId="24D9FB1E" w14:textId="77777777" w:rsidTr="00CC2B6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AD60" w14:textId="42EAF6CE" w:rsidR="00751E8C" w:rsidRDefault="00751E8C" w:rsidP="0075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0D9" w14:textId="4B0B08D0" w:rsidR="00751E8C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078F" w14:textId="015E02D6" w:rsidR="00751E8C" w:rsidRPr="00055B08" w:rsidRDefault="00751E8C" w:rsidP="00751E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Недели </w:t>
            </w:r>
            <w:r w:rsidRPr="000F38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Знатоки произведений</w:t>
            </w:r>
            <w:r w:rsidRPr="000F381C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531A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31A8B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D1AB" w14:textId="0E9F751B" w:rsidR="00751E8C" w:rsidRPr="00055B08" w:rsidRDefault="00751E8C" w:rsidP="0075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2FF" w14:textId="165C4A7B" w:rsidR="00751E8C" w:rsidRPr="00055B08" w:rsidRDefault="00751E8C" w:rsidP="00751E8C">
            <w:pPr>
              <w:spacing w:after="0" w:line="240" w:lineRule="auto"/>
              <w:ind w:right="-102" w:hanging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</w:tbl>
    <w:p w14:paraId="7EFEA614" w14:textId="77777777" w:rsidR="00BB21F2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1D006A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1D006A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1D006A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31E53"/>
    <w:rsid w:val="0003349D"/>
    <w:rsid w:val="00033696"/>
    <w:rsid w:val="00036DB0"/>
    <w:rsid w:val="00040317"/>
    <w:rsid w:val="00045FE8"/>
    <w:rsid w:val="000475BA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D3E"/>
    <w:rsid w:val="00107843"/>
    <w:rsid w:val="00123BC8"/>
    <w:rsid w:val="001336A2"/>
    <w:rsid w:val="001420CB"/>
    <w:rsid w:val="0015641D"/>
    <w:rsid w:val="00163451"/>
    <w:rsid w:val="00171E01"/>
    <w:rsid w:val="0017654C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90C92"/>
    <w:rsid w:val="0039754F"/>
    <w:rsid w:val="003A133F"/>
    <w:rsid w:val="003A3A3B"/>
    <w:rsid w:val="003B090C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3074"/>
    <w:rsid w:val="003F4C8F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330E"/>
    <w:rsid w:val="00444371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6B1C"/>
    <w:rsid w:val="004F171A"/>
    <w:rsid w:val="004F1F9F"/>
    <w:rsid w:val="004F321F"/>
    <w:rsid w:val="004F7D42"/>
    <w:rsid w:val="0050171A"/>
    <w:rsid w:val="00501A23"/>
    <w:rsid w:val="00503F03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938C6"/>
    <w:rsid w:val="006960DC"/>
    <w:rsid w:val="006A0718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22A0"/>
    <w:rsid w:val="00737FB9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45C8"/>
    <w:rsid w:val="007754A9"/>
    <w:rsid w:val="0078332D"/>
    <w:rsid w:val="00783A35"/>
    <w:rsid w:val="007849B6"/>
    <w:rsid w:val="00784A72"/>
    <w:rsid w:val="00787512"/>
    <w:rsid w:val="00791E08"/>
    <w:rsid w:val="007926F7"/>
    <w:rsid w:val="00793723"/>
    <w:rsid w:val="00793F03"/>
    <w:rsid w:val="0079451C"/>
    <w:rsid w:val="007A4970"/>
    <w:rsid w:val="007B3E06"/>
    <w:rsid w:val="007B4184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21A57"/>
    <w:rsid w:val="00826737"/>
    <w:rsid w:val="00827EC8"/>
    <w:rsid w:val="0083097F"/>
    <w:rsid w:val="00830E72"/>
    <w:rsid w:val="00835A0D"/>
    <w:rsid w:val="00842B82"/>
    <w:rsid w:val="00845249"/>
    <w:rsid w:val="00850484"/>
    <w:rsid w:val="00850A59"/>
    <w:rsid w:val="00877A98"/>
    <w:rsid w:val="00880AF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7D43"/>
    <w:rsid w:val="009F3173"/>
    <w:rsid w:val="009F68BA"/>
    <w:rsid w:val="009F734F"/>
    <w:rsid w:val="00A06BF6"/>
    <w:rsid w:val="00A12C23"/>
    <w:rsid w:val="00A16E47"/>
    <w:rsid w:val="00A3341B"/>
    <w:rsid w:val="00A33EBF"/>
    <w:rsid w:val="00A44054"/>
    <w:rsid w:val="00A456EC"/>
    <w:rsid w:val="00A51949"/>
    <w:rsid w:val="00A5306F"/>
    <w:rsid w:val="00A57CA9"/>
    <w:rsid w:val="00A609B9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627C"/>
    <w:rsid w:val="00AE6F85"/>
    <w:rsid w:val="00AF0741"/>
    <w:rsid w:val="00AF0CA3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A93"/>
    <w:rsid w:val="00B27B60"/>
    <w:rsid w:val="00B30E0C"/>
    <w:rsid w:val="00B35F90"/>
    <w:rsid w:val="00B40E90"/>
    <w:rsid w:val="00B43454"/>
    <w:rsid w:val="00B451DD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82A"/>
    <w:rsid w:val="00BB21F2"/>
    <w:rsid w:val="00BB5DE6"/>
    <w:rsid w:val="00BB730C"/>
    <w:rsid w:val="00BC21F6"/>
    <w:rsid w:val="00BC4E94"/>
    <w:rsid w:val="00BC6205"/>
    <w:rsid w:val="00BD2885"/>
    <w:rsid w:val="00BD4937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66C8"/>
    <w:rsid w:val="00C80890"/>
    <w:rsid w:val="00C96A6A"/>
    <w:rsid w:val="00CA0D2F"/>
    <w:rsid w:val="00CB13B1"/>
    <w:rsid w:val="00CB2C96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809DB"/>
    <w:rsid w:val="00D92096"/>
    <w:rsid w:val="00D945CC"/>
    <w:rsid w:val="00D975AB"/>
    <w:rsid w:val="00DB28EA"/>
    <w:rsid w:val="00DB657A"/>
    <w:rsid w:val="00DB7F0D"/>
    <w:rsid w:val="00DD01DE"/>
    <w:rsid w:val="00DD5CDE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4697C"/>
    <w:rsid w:val="00E5268B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551"/>
    <w:rsid w:val="00FB3E1E"/>
    <w:rsid w:val="00FB5435"/>
    <w:rsid w:val="00FD21AA"/>
    <w:rsid w:val="00FD4042"/>
    <w:rsid w:val="00FD5E99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26</cp:revision>
  <cp:lastPrinted>2022-07-01T09:03:00Z</cp:lastPrinted>
  <dcterms:created xsi:type="dcterms:W3CDTF">2024-01-11T10:17:00Z</dcterms:created>
  <dcterms:modified xsi:type="dcterms:W3CDTF">2025-03-03T06:19:00Z</dcterms:modified>
</cp:coreProperties>
</file>