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D88C" w14:textId="7F919B43" w:rsidR="001C412A" w:rsidRDefault="001C412A" w:rsidP="004D5A6B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ОТЧЕТ</w:t>
      </w:r>
    </w:p>
    <w:p w14:paraId="65C03625" w14:textId="77777777" w:rsidR="001C412A" w:rsidRDefault="001C412A" w:rsidP="004D5A6B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проделанной работе Совета депутатов </w:t>
      </w:r>
    </w:p>
    <w:p w14:paraId="19EA07A1" w14:textId="4B594D57" w:rsidR="001C412A" w:rsidRDefault="001C412A" w:rsidP="004D5A6B">
      <w:pPr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Усть-Бюрского </w:t>
      </w:r>
      <w:r w:rsidR="00BC0E28">
        <w:rPr>
          <w:b/>
          <w:bCs/>
          <w:color w:val="000000"/>
          <w:sz w:val="26"/>
          <w:szCs w:val="26"/>
        </w:rPr>
        <w:t>сельсовета за</w:t>
      </w:r>
      <w:r>
        <w:rPr>
          <w:b/>
          <w:bCs/>
          <w:color w:val="000000"/>
          <w:sz w:val="26"/>
          <w:szCs w:val="26"/>
        </w:rPr>
        <w:t xml:space="preserve"> 20</w:t>
      </w:r>
      <w:r w:rsidR="00BC0E28">
        <w:rPr>
          <w:b/>
          <w:bCs/>
          <w:color w:val="000000"/>
          <w:sz w:val="26"/>
          <w:szCs w:val="26"/>
        </w:rPr>
        <w:t>2</w:t>
      </w:r>
      <w:r w:rsidR="00110F1E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год</w:t>
      </w:r>
    </w:p>
    <w:p w14:paraId="42336B54" w14:textId="549859CF" w:rsidR="001C412A" w:rsidRPr="007E11E5" w:rsidRDefault="001C412A" w:rsidP="004D5A6B">
      <w:pPr>
        <w:ind w:left="-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        Работа Совета депутатов Усть-Бюрского сельсовета и постоянных комиссий строилась в 20</w:t>
      </w:r>
      <w:r w:rsidR="00BC0E2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году в соответствии с Конституцией РФ, РХ, Федеральным законом      № 131 «Об общих принципах организации местного самоуправления в Российской Федерации», Законом Республики Хакасия «О местном самоуправлении в Республике Хакасия», Уставом муниципального образования Усть-</w:t>
      </w:r>
      <w:proofErr w:type="spellStart"/>
      <w:r w:rsidRPr="007E11E5">
        <w:rPr>
          <w:sz w:val="26"/>
          <w:szCs w:val="26"/>
        </w:rPr>
        <w:t>Бюрский</w:t>
      </w:r>
      <w:proofErr w:type="spellEnd"/>
      <w:r w:rsidRPr="007E11E5">
        <w:rPr>
          <w:sz w:val="26"/>
          <w:szCs w:val="26"/>
        </w:rPr>
        <w:t xml:space="preserve"> сельсовет.</w:t>
      </w:r>
    </w:p>
    <w:p w14:paraId="539B6CE5" w14:textId="4CB84F48" w:rsidR="00887267" w:rsidRPr="007E11E5" w:rsidRDefault="001C412A" w:rsidP="00887267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В Совете </w:t>
      </w:r>
      <w:r w:rsidR="00BC0E28" w:rsidRPr="007E11E5">
        <w:rPr>
          <w:sz w:val="26"/>
          <w:szCs w:val="26"/>
        </w:rPr>
        <w:t>депутатов четвертого</w:t>
      </w:r>
      <w:r w:rsidRPr="007E11E5">
        <w:rPr>
          <w:sz w:val="26"/>
          <w:szCs w:val="26"/>
        </w:rPr>
        <w:t xml:space="preserve"> созыва, имеющему 11 депутатских мандатов, на конец 20</w:t>
      </w:r>
      <w:r w:rsidR="00BC0E2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 работали </w:t>
      </w:r>
      <w:r w:rsidR="00BC0E28" w:rsidRPr="007E11E5">
        <w:rPr>
          <w:sz w:val="26"/>
          <w:szCs w:val="26"/>
        </w:rPr>
        <w:t>11</w:t>
      </w:r>
      <w:r w:rsidRPr="007E11E5">
        <w:rPr>
          <w:sz w:val="26"/>
          <w:szCs w:val="26"/>
        </w:rPr>
        <w:t xml:space="preserve"> депутатов.</w:t>
      </w:r>
    </w:p>
    <w:p w14:paraId="7DF1B7C3" w14:textId="4ED0D21B" w:rsidR="001C412A" w:rsidRPr="007E11E5" w:rsidRDefault="001C412A" w:rsidP="00C672BA">
      <w:pPr>
        <w:ind w:left="-540" w:firstLine="36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Основной формой работы Совета депутатов Усть-Бюрского сельсовета является сессия, где рассматриваются и решаются важнейшие вопросы, отнесенные к полномочиям Совета депутатов. </w:t>
      </w:r>
      <w:r w:rsidRPr="007E11E5">
        <w:rPr>
          <w:spacing w:val="-1"/>
          <w:sz w:val="26"/>
          <w:szCs w:val="26"/>
        </w:rPr>
        <w:t xml:space="preserve">В соответствии с возложенными на Совет депутатов полномочиями основными </w:t>
      </w:r>
      <w:r w:rsidRPr="007E11E5">
        <w:rPr>
          <w:spacing w:val="5"/>
          <w:sz w:val="26"/>
          <w:szCs w:val="26"/>
        </w:rPr>
        <w:t xml:space="preserve">направлениями деятельности </w:t>
      </w:r>
      <w:r w:rsidRPr="007E11E5">
        <w:rPr>
          <w:sz w:val="26"/>
          <w:szCs w:val="26"/>
        </w:rPr>
        <w:t xml:space="preserve">являются разработка и принятие решений, направленных на обеспечение </w:t>
      </w:r>
      <w:r w:rsidRPr="007E11E5">
        <w:rPr>
          <w:spacing w:val="1"/>
          <w:sz w:val="26"/>
          <w:szCs w:val="26"/>
        </w:rPr>
        <w:t xml:space="preserve">устойчивого функционирования органов местного самоуправления, эффективного </w:t>
      </w:r>
      <w:r w:rsidRPr="007E11E5">
        <w:rPr>
          <w:sz w:val="26"/>
          <w:szCs w:val="26"/>
        </w:rPr>
        <w:t>управления процессами экономического и социального развития территории в интересах населения.</w:t>
      </w:r>
    </w:p>
    <w:p w14:paraId="3C19248F" w14:textId="34C287F8" w:rsidR="00C51C3F" w:rsidRPr="007E11E5" w:rsidRDefault="00C51C3F" w:rsidP="00C51C3F">
      <w:pPr>
        <w:pStyle w:val="a7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  Деятельность Совета депутатов осуществлялась согласно утвержденного Плана работы на календарный год и проходила в тесном, конструктивном сотрудничестве с Администрацией   Усть-Бюрского сельсовета, Администрацией Усть-Абаканского района, прокуратурой и организациями Усть-Бюрского сельсовета.</w:t>
      </w:r>
      <w:r w:rsidR="00660124" w:rsidRPr="007E11E5">
        <w:rPr>
          <w:rFonts w:ascii="Tahoma" w:hAnsi="Tahoma" w:cs="Tahoma"/>
          <w:sz w:val="21"/>
          <w:szCs w:val="21"/>
        </w:rPr>
        <w:t xml:space="preserve"> </w:t>
      </w:r>
    </w:p>
    <w:p w14:paraId="3D23BFE2" w14:textId="68AF4347" w:rsidR="001C412A" w:rsidRPr="007E11E5" w:rsidRDefault="00C51C3F" w:rsidP="004538DA">
      <w:pPr>
        <w:ind w:left="-540" w:firstLine="36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</w:t>
      </w:r>
      <w:r w:rsidR="001C412A" w:rsidRPr="007E11E5">
        <w:rPr>
          <w:sz w:val="26"/>
          <w:szCs w:val="26"/>
        </w:rPr>
        <w:t xml:space="preserve"> Проведено за 20</w:t>
      </w:r>
      <w:r w:rsidR="0025265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="001C412A" w:rsidRPr="007E11E5">
        <w:rPr>
          <w:sz w:val="26"/>
          <w:szCs w:val="26"/>
        </w:rPr>
        <w:t xml:space="preserve"> год 1</w:t>
      </w:r>
      <w:r w:rsidR="00DB3830" w:rsidRPr="007E11E5">
        <w:rPr>
          <w:sz w:val="26"/>
          <w:szCs w:val="26"/>
        </w:rPr>
        <w:t>2</w:t>
      </w:r>
      <w:r w:rsidR="001C412A" w:rsidRPr="007E11E5">
        <w:rPr>
          <w:sz w:val="26"/>
          <w:szCs w:val="26"/>
        </w:rPr>
        <w:t xml:space="preserve"> сессий (в 20</w:t>
      </w:r>
      <w:r w:rsidR="0025265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3</w:t>
      </w:r>
      <w:r w:rsidR="001C412A" w:rsidRPr="007E11E5">
        <w:rPr>
          <w:sz w:val="26"/>
          <w:szCs w:val="26"/>
        </w:rPr>
        <w:t xml:space="preserve"> году – 1</w:t>
      </w:r>
      <w:r w:rsidR="00B224D4" w:rsidRPr="007E11E5">
        <w:rPr>
          <w:sz w:val="26"/>
          <w:szCs w:val="26"/>
        </w:rPr>
        <w:t>2</w:t>
      </w:r>
      <w:r w:rsidR="001C412A" w:rsidRPr="007E11E5">
        <w:rPr>
          <w:sz w:val="26"/>
          <w:szCs w:val="26"/>
        </w:rPr>
        <w:t xml:space="preserve">), рассмотрено </w:t>
      </w:r>
      <w:r w:rsidR="00626614" w:rsidRPr="007E11E5">
        <w:rPr>
          <w:sz w:val="26"/>
          <w:szCs w:val="26"/>
        </w:rPr>
        <w:t>8</w:t>
      </w:r>
      <w:r w:rsidR="00110F1E" w:rsidRPr="007E11E5">
        <w:rPr>
          <w:sz w:val="26"/>
          <w:szCs w:val="26"/>
        </w:rPr>
        <w:t>3</w:t>
      </w:r>
      <w:r w:rsidR="001C412A" w:rsidRPr="007E11E5">
        <w:rPr>
          <w:sz w:val="26"/>
          <w:szCs w:val="26"/>
        </w:rPr>
        <w:t xml:space="preserve">   вопрос</w:t>
      </w:r>
      <w:r w:rsidR="00110F1E" w:rsidRPr="007E11E5">
        <w:rPr>
          <w:sz w:val="26"/>
          <w:szCs w:val="26"/>
        </w:rPr>
        <w:t>а</w:t>
      </w:r>
      <w:r w:rsidR="001C412A" w:rsidRPr="007E11E5">
        <w:rPr>
          <w:sz w:val="26"/>
          <w:szCs w:val="26"/>
        </w:rPr>
        <w:t xml:space="preserve"> (в 20</w:t>
      </w:r>
      <w:r w:rsidR="00DB3830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3</w:t>
      </w:r>
      <w:r w:rsidR="001C412A" w:rsidRPr="007E11E5">
        <w:rPr>
          <w:sz w:val="26"/>
          <w:szCs w:val="26"/>
        </w:rPr>
        <w:t xml:space="preserve"> году – </w:t>
      </w:r>
      <w:r w:rsidR="00A61D94" w:rsidRPr="007E11E5">
        <w:rPr>
          <w:sz w:val="26"/>
          <w:szCs w:val="26"/>
        </w:rPr>
        <w:t>8</w:t>
      </w:r>
      <w:r w:rsidR="00110F1E" w:rsidRPr="007E11E5">
        <w:rPr>
          <w:sz w:val="26"/>
          <w:szCs w:val="26"/>
        </w:rPr>
        <w:t>2</w:t>
      </w:r>
      <w:r w:rsidR="001C412A" w:rsidRPr="007E11E5">
        <w:rPr>
          <w:sz w:val="26"/>
          <w:szCs w:val="26"/>
        </w:rPr>
        <w:t>)</w:t>
      </w:r>
      <w:r w:rsidR="00660124" w:rsidRPr="007E11E5">
        <w:rPr>
          <w:sz w:val="26"/>
          <w:szCs w:val="26"/>
        </w:rPr>
        <w:t xml:space="preserve">, в среднем </w:t>
      </w:r>
      <w:r w:rsidR="00626614" w:rsidRPr="007E11E5">
        <w:rPr>
          <w:sz w:val="26"/>
          <w:szCs w:val="26"/>
        </w:rPr>
        <w:t>7</w:t>
      </w:r>
      <w:r w:rsidR="00660124" w:rsidRPr="007E11E5">
        <w:rPr>
          <w:sz w:val="26"/>
          <w:szCs w:val="26"/>
        </w:rPr>
        <w:t xml:space="preserve"> вопросов на заседание. Все вопросы рассматривались в соответствии с полномочиями и в рамках компетенции Совета депутатов.</w:t>
      </w:r>
      <w:r w:rsidR="001C412A" w:rsidRPr="007E11E5">
        <w:rPr>
          <w:sz w:val="26"/>
          <w:szCs w:val="26"/>
        </w:rPr>
        <w:t xml:space="preserve"> На сессиях обсуждались вопросы социально-экономического характера, о подготовке объектов ЖКХ и соцкультбыта к работе в зимних условиях, бюджет и его исполнение, внесения изменений в бюджет муниципального образования, </w:t>
      </w:r>
      <w:r w:rsidR="001C412A" w:rsidRPr="007E11E5">
        <w:rPr>
          <w:spacing w:val="6"/>
          <w:sz w:val="26"/>
          <w:szCs w:val="26"/>
        </w:rPr>
        <w:t>внесение изменений в Устав муниципального образования, приводились в соответствие с региональным и федеральным законодательством</w:t>
      </w:r>
      <w:r w:rsidR="001C412A" w:rsidRPr="007E11E5">
        <w:rPr>
          <w:spacing w:val="9"/>
          <w:sz w:val="26"/>
          <w:szCs w:val="26"/>
        </w:rPr>
        <w:t xml:space="preserve"> ранее принятые </w:t>
      </w:r>
      <w:r w:rsidR="001C412A" w:rsidRPr="007E11E5">
        <w:rPr>
          <w:sz w:val="26"/>
          <w:szCs w:val="26"/>
        </w:rPr>
        <w:t>нормативно-правовые акты.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51"/>
        <w:gridCol w:w="1729"/>
      </w:tblGrid>
      <w:tr w:rsidR="007E11E5" w:rsidRPr="007E11E5" w14:paraId="115BF52F" w14:textId="77777777">
        <w:tc>
          <w:tcPr>
            <w:tcW w:w="828" w:type="dxa"/>
          </w:tcPr>
          <w:p w14:paraId="1F850750" w14:textId="77777777" w:rsidR="001C412A" w:rsidRPr="007E11E5" w:rsidRDefault="001C412A" w:rsidP="008E495E">
            <w:pPr>
              <w:ind w:right="1714"/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651" w:type="dxa"/>
          </w:tcPr>
          <w:p w14:paraId="4D76431B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Тематика вопроса</w:t>
            </w:r>
          </w:p>
        </w:tc>
        <w:tc>
          <w:tcPr>
            <w:tcW w:w="1729" w:type="dxa"/>
          </w:tcPr>
          <w:p w14:paraId="4CF941BE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Рассмотрено вопросов</w:t>
            </w:r>
          </w:p>
        </w:tc>
      </w:tr>
      <w:tr w:rsidR="007E11E5" w:rsidRPr="007E11E5" w14:paraId="42A0C853" w14:textId="77777777">
        <w:tc>
          <w:tcPr>
            <w:tcW w:w="828" w:type="dxa"/>
          </w:tcPr>
          <w:p w14:paraId="0FD9D9C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</w:p>
        </w:tc>
        <w:tc>
          <w:tcPr>
            <w:tcW w:w="6651" w:type="dxa"/>
          </w:tcPr>
          <w:p w14:paraId="338468A2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планах и программах социально-экономического развития</w:t>
            </w:r>
          </w:p>
        </w:tc>
        <w:tc>
          <w:tcPr>
            <w:tcW w:w="1729" w:type="dxa"/>
          </w:tcPr>
          <w:p w14:paraId="79AED14F" w14:textId="0783E085" w:rsidR="001C412A" w:rsidRPr="007E11E5" w:rsidRDefault="00A61D9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5</w:t>
            </w:r>
            <w:r w:rsidR="008F634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5A70728A" w14:textId="77777777">
        <w:tc>
          <w:tcPr>
            <w:tcW w:w="828" w:type="dxa"/>
          </w:tcPr>
          <w:p w14:paraId="2D31DF1C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2</w:t>
            </w:r>
          </w:p>
        </w:tc>
        <w:tc>
          <w:tcPr>
            <w:tcW w:w="6651" w:type="dxa"/>
          </w:tcPr>
          <w:p w14:paraId="6D490F88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По бюджету, налогам и сборам</w:t>
            </w:r>
          </w:p>
        </w:tc>
        <w:tc>
          <w:tcPr>
            <w:tcW w:w="1729" w:type="dxa"/>
          </w:tcPr>
          <w:p w14:paraId="26E5D6DC" w14:textId="423B54CD" w:rsidR="001C412A" w:rsidRPr="007E11E5" w:rsidRDefault="008F634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5E553C" w:rsidRPr="007E11E5">
              <w:rPr>
                <w:sz w:val="26"/>
                <w:szCs w:val="26"/>
              </w:rPr>
              <w:t>7</w:t>
            </w:r>
            <w:r w:rsidRPr="007E11E5">
              <w:rPr>
                <w:sz w:val="26"/>
                <w:szCs w:val="26"/>
              </w:rPr>
              <w:t xml:space="preserve"> (</w:t>
            </w:r>
            <w:r w:rsidR="00626614" w:rsidRPr="007E11E5">
              <w:rPr>
                <w:sz w:val="26"/>
                <w:szCs w:val="26"/>
              </w:rPr>
              <w:t>1</w:t>
            </w:r>
            <w:r w:rsidR="00110F1E"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48E907FD" w14:textId="77777777">
        <w:tc>
          <w:tcPr>
            <w:tcW w:w="828" w:type="dxa"/>
          </w:tcPr>
          <w:p w14:paraId="26E6EFF3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</w:p>
        </w:tc>
        <w:tc>
          <w:tcPr>
            <w:tcW w:w="6651" w:type="dxa"/>
          </w:tcPr>
          <w:p w14:paraId="049012A0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Принято решений общеобязательных правил</w:t>
            </w:r>
          </w:p>
        </w:tc>
        <w:tc>
          <w:tcPr>
            <w:tcW w:w="1729" w:type="dxa"/>
          </w:tcPr>
          <w:p w14:paraId="26273355" w14:textId="65327ADA" w:rsidR="001C412A" w:rsidRPr="007E11E5" w:rsidRDefault="00C7277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 xml:space="preserve"> </w:t>
            </w:r>
            <w:r w:rsidR="008F634A" w:rsidRPr="007E11E5">
              <w:rPr>
                <w:sz w:val="26"/>
                <w:szCs w:val="26"/>
              </w:rPr>
              <w:t>(</w:t>
            </w:r>
            <w:r w:rsidR="00A61D94"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4266A0E8" w14:textId="77777777">
        <w:tc>
          <w:tcPr>
            <w:tcW w:w="828" w:type="dxa"/>
          </w:tcPr>
          <w:p w14:paraId="2EE45305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4</w:t>
            </w:r>
          </w:p>
        </w:tc>
        <w:tc>
          <w:tcPr>
            <w:tcW w:w="6651" w:type="dxa"/>
          </w:tcPr>
          <w:p w14:paraId="0851C60E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 xml:space="preserve"> О ходе выполнения ранее принятых решений</w:t>
            </w:r>
          </w:p>
        </w:tc>
        <w:tc>
          <w:tcPr>
            <w:tcW w:w="1729" w:type="dxa"/>
          </w:tcPr>
          <w:p w14:paraId="4427B564" w14:textId="4BD9A56B" w:rsidR="001C412A" w:rsidRPr="007E11E5" w:rsidRDefault="007E11E5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 xml:space="preserve">  10 </w:t>
            </w:r>
            <w:r w:rsidR="001C412A" w:rsidRPr="007E11E5">
              <w:rPr>
                <w:sz w:val="26"/>
                <w:szCs w:val="26"/>
              </w:rPr>
              <w:t>(</w:t>
            </w:r>
            <w:r w:rsidR="00110F1E" w:rsidRPr="007E11E5">
              <w:rPr>
                <w:sz w:val="26"/>
                <w:szCs w:val="26"/>
              </w:rPr>
              <w:t>10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7D7843A4" w14:textId="77777777">
        <w:tc>
          <w:tcPr>
            <w:tcW w:w="828" w:type="dxa"/>
          </w:tcPr>
          <w:p w14:paraId="7637CD7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5</w:t>
            </w:r>
          </w:p>
        </w:tc>
        <w:tc>
          <w:tcPr>
            <w:tcW w:w="6651" w:type="dxa"/>
          </w:tcPr>
          <w:p w14:paraId="55D2C26C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Отчет Председателя о деятельности Совета депутатов</w:t>
            </w:r>
          </w:p>
        </w:tc>
        <w:tc>
          <w:tcPr>
            <w:tcW w:w="1729" w:type="dxa"/>
          </w:tcPr>
          <w:p w14:paraId="117981E1" w14:textId="7A117B4C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 (1)</w:t>
            </w:r>
          </w:p>
        </w:tc>
      </w:tr>
      <w:tr w:rsidR="007E11E5" w:rsidRPr="007E11E5" w14:paraId="18E87CFC" w14:textId="77777777">
        <w:tc>
          <w:tcPr>
            <w:tcW w:w="828" w:type="dxa"/>
          </w:tcPr>
          <w:p w14:paraId="09C7DF8B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</w:p>
        </w:tc>
        <w:tc>
          <w:tcPr>
            <w:tcW w:w="6651" w:type="dxa"/>
          </w:tcPr>
          <w:p w14:paraId="53D79FCD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Отчет о работе депутатов</w:t>
            </w:r>
          </w:p>
        </w:tc>
        <w:tc>
          <w:tcPr>
            <w:tcW w:w="1729" w:type="dxa"/>
          </w:tcPr>
          <w:p w14:paraId="121A602E" w14:textId="50C70F19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 (1)</w:t>
            </w:r>
          </w:p>
        </w:tc>
      </w:tr>
      <w:tr w:rsidR="007E11E5" w:rsidRPr="007E11E5" w14:paraId="44AF9580" w14:textId="77777777">
        <w:tc>
          <w:tcPr>
            <w:tcW w:w="828" w:type="dxa"/>
          </w:tcPr>
          <w:p w14:paraId="2A0F92D6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7</w:t>
            </w:r>
          </w:p>
        </w:tc>
        <w:tc>
          <w:tcPr>
            <w:tcW w:w="6651" w:type="dxa"/>
          </w:tcPr>
          <w:p w14:paraId="3280D391" w14:textId="77777777" w:rsidR="001C412A" w:rsidRPr="007E11E5" w:rsidRDefault="001C412A" w:rsidP="00310F3E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планах работы Совета депутатов</w:t>
            </w:r>
          </w:p>
        </w:tc>
        <w:tc>
          <w:tcPr>
            <w:tcW w:w="1729" w:type="dxa"/>
          </w:tcPr>
          <w:p w14:paraId="13412185" w14:textId="30814B7D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2 (2)</w:t>
            </w:r>
          </w:p>
        </w:tc>
      </w:tr>
      <w:tr w:rsidR="007E11E5" w:rsidRPr="007E11E5" w14:paraId="6D904DAC" w14:textId="77777777">
        <w:tc>
          <w:tcPr>
            <w:tcW w:w="828" w:type="dxa"/>
          </w:tcPr>
          <w:p w14:paraId="1F073375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8</w:t>
            </w:r>
          </w:p>
        </w:tc>
        <w:tc>
          <w:tcPr>
            <w:tcW w:w="6651" w:type="dxa"/>
          </w:tcPr>
          <w:p w14:paraId="724DCED1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Отчет Главы муниципального образования</w:t>
            </w:r>
          </w:p>
        </w:tc>
        <w:tc>
          <w:tcPr>
            <w:tcW w:w="1729" w:type="dxa"/>
          </w:tcPr>
          <w:p w14:paraId="2E04146C" w14:textId="0B029900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 (1)</w:t>
            </w:r>
          </w:p>
        </w:tc>
      </w:tr>
      <w:tr w:rsidR="007E11E5" w:rsidRPr="007E11E5" w14:paraId="27996EF2" w14:textId="77777777">
        <w:tc>
          <w:tcPr>
            <w:tcW w:w="828" w:type="dxa"/>
          </w:tcPr>
          <w:p w14:paraId="5400A28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9</w:t>
            </w:r>
          </w:p>
        </w:tc>
        <w:tc>
          <w:tcPr>
            <w:tcW w:w="6651" w:type="dxa"/>
          </w:tcPr>
          <w:p w14:paraId="37686711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Протесты на решения Совета депутатов</w:t>
            </w:r>
          </w:p>
        </w:tc>
        <w:tc>
          <w:tcPr>
            <w:tcW w:w="1729" w:type="dxa"/>
          </w:tcPr>
          <w:p w14:paraId="3B46D656" w14:textId="2B315EBD" w:rsidR="001C412A" w:rsidRPr="007E11E5" w:rsidRDefault="007E11E5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C72774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687EF410" w14:textId="77777777">
        <w:tc>
          <w:tcPr>
            <w:tcW w:w="828" w:type="dxa"/>
          </w:tcPr>
          <w:p w14:paraId="4441FB40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10</w:t>
            </w:r>
          </w:p>
        </w:tc>
        <w:tc>
          <w:tcPr>
            <w:tcW w:w="6651" w:type="dxa"/>
          </w:tcPr>
          <w:p w14:paraId="3250AF13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Организационные вопросы</w:t>
            </w:r>
          </w:p>
        </w:tc>
        <w:tc>
          <w:tcPr>
            <w:tcW w:w="1729" w:type="dxa"/>
          </w:tcPr>
          <w:p w14:paraId="5C594A29" w14:textId="176144B9" w:rsidR="001C412A" w:rsidRPr="007E11E5" w:rsidRDefault="007E11E5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3FEE7962" w14:textId="77777777">
        <w:tc>
          <w:tcPr>
            <w:tcW w:w="828" w:type="dxa"/>
          </w:tcPr>
          <w:p w14:paraId="6965FC9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11</w:t>
            </w:r>
          </w:p>
        </w:tc>
        <w:tc>
          <w:tcPr>
            <w:tcW w:w="6651" w:type="dxa"/>
          </w:tcPr>
          <w:p w14:paraId="0898844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 xml:space="preserve"> По вопросам жилищно-коммунального хозяйства и благоустройства</w:t>
            </w:r>
          </w:p>
        </w:tc>
        <w:tc>
          <w:tcPr>
            <w:tcW w:w="1729" w:type="dxa"/>
          </w:tcPr>
          <w:p w14:paraId="5E175396" w14:textId="7DE59A21" w:rsidR="001C412A" w:rsidRPr="007E11E5" w:rsidRDefault="00A61D9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26705280" w14:textId="77777777">
        <w:tc>
          <w:tcPr>
            <w:tcW w:w="828" w:type="dxa"/>
          </w:tcPr>
          <w:p w14:paraId="3AB380E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12</w:t>
            </w:r>
          </w:p>
        </w:tc>
        <w:tc>
          <w:tcPr>
            <w:tcW w:w="6651" w:type="dxa"/>
          </w:tcPr>
          <w:p w14:paraId="13656275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принятии и изменении Устава</w:t>
            </w:r>
          </w:p>
        </w:tc>
        <w:tc>
          <w:tcPr>
            <w:tcW w:w="1729" w:type="dxa"/>
          </w:tcPr>
          <w:p w14:paraId="337EE6FD" w14:textId="61383A7A" w:rsidR="001C412A" w:rsidRPr="007E11E5" w:rsidRDefault="005E553C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0D33B64B" w14:textId="77777777">
        <w:tc>
          <w:tcPr>
            <w:tcW w:w="828" w:type="dxa"/>
          </w:tcPr>
          <w:p w14:paraId="3E19C321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13</w:t>
            </w:r>
          </w:p>
        </w:tc>
        <w:tc>
          <w:tcPr>
            <w:tcW w:w="6651" w:type="dxa"/>
          </w:tcPr>
          <w:p w14:paraId="7D5F9F8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владении, пользовании и распоряжении муниципальной собственности, ресурсами, землями</w:t>
            </w:r>
          </w:p>
        </w:tc>
        <w:tc>
          <w:tcPr>
            <w:tcW w:w="1729" w:type="dxa"/>
          </w:tcPr>
          <w:p w14:paraId="5877F660" w14:textId="6DDEE8D2" w:rsidR="001C412A" w:rsidRPr="007E11E5" w:rsidRDefault="00C7277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0C4AD6E5" w14:textId="77777777">
        <w:tc>
          <w:tcPr>
            <w:tcW w:w="828" w:type="dxa"/>
          </w:tcPr>
          <w:p w14:paraId="13E50090" w14:textId="77777777" w:rsidR="001C412A" w:rsidRPr="007E11E5" w:rsidRDefault="001C412A" w:rsidP="0035454A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14</w:t>
            </w:r>
          </w:p>
        </w:tc>
        <w:tc>
          <w:tcPr>
            <w:tcW w:w="6651" w:type="dxa"/>
          </w:tcPr>
          <w:p w14:paraId="53535952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По вопросам культуры, образования, здравоохранения и социального обеспечения</w:t>
            </w:r>
          </w:p>
        </w:tc>
        <w:tc>
          <w:tcPr>
            <w:tcW w:w="1729" w:type="dxa"/>
          </w:tcPr>
          <w:p w14:paraId="3F9683CB" w14:textId="7C672CF0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A61D94" w:rsidRPr="007E11E5">
              <w:rPr>
                <w:sz w:val="26"/>
                <w:szCs w:val="26"/>
              </w:rPr>
              <w:t>1</w:t>
            </w:r>
            <w:r w:rsidRPr="007E11E5">
              <w:rPr>
                <w:sz w:val="26"/>
                <w:szCs w:val="26"/>
              </w:rPr>
              <w:t xml:space="preserve"> (1</w:t>
            </w:r>
            <w:r w:rsidR="00110F1E" w:rsidRPr="007E11E5">
              <w:rPr>
                <w:sz w:val="26"/>
                <w:szCs w:val="26"/>
              </w:rPr>
              <w:t>1</w:t>
            </w:r>
            <w:r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3E32CF1E" w14:textId="77777777">
        <w:tc>
          <w:tcPr>
            <w:tcW w:w="828" w:type="dxa"/>
          </w:tcPr>
          <w:p w14:paraId="2E22C1FF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15</w:t>
            </w:r>
          </w:p>
        </w:tc>
        <w:tc>
          <w:tcPr>
            <w:tcW w:w="6651" w:type="dxa"/>
          </w:tcPr>
          <w:p w14:paraId="06790CF6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Об охране общественного порядка</w:t>
            </w:r>
          </w:p>
        </w:tc>
        <w:tc>
          <w:tcPr>
            <w:tcW w:w="1729" w:type="dxa"/>
          </w:tcPr>
          <w:p w14:paraId="6CF2EB1E" w14:textId="3B21C8A5" w:rsidR="001C412A" w:rsidRPr="007E11E5" w:rsidRDefault="005E553C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626614" w:rsidRPr="007E11E5">
              <w:rPr>
                <w:sz w:val="26"/>
                <w:szCs w:val="26"/>
              </w:rPr>
              <w:t>4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751C2653" w14:textId="77777777">
        <w:tc>
          <w:tcPr>
            <w:tcW w:w="828" w:type="dxa"/>
          </w:tcPr>
          <w:p w14:paraId="3E40770F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6651" w:type="dxa"/>
          </w:tcPr>
          <w:p w14:paraId="4A24470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Об организации выборов депутатов всех уровней</w:t>
            </w:r>
          </w:p>
        </w:tc>
        <w:tc>
          <w:tcPr>
            <w:tcW w:w="1729" w:type="dxa"/>
          </w:tcPr>
          <w:p w14:paraId="6CC5A371" w14:textId="5F47D6B8" w:rsidR="001C412A" w:rsidRPr="007E11E5" w:rsidRDefault="00776668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A61D94" w:rsidRPr="007E11E5">
              <w:rPr>
                <w:sz w:val="26"/>
                <w:szCs w:val="26"/>
              </w:rPr>
              <w:t>1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053AF207" w14:textId="77777777">
        <w:tc>
          <w:tcPr>
            <w:tcW w:w="828" w:type="dxa"/>
          </w:tcPr>
          <w:p w14:paraId="53F73D28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17</w:t>
            </w:r>
          </w:p>
        </w:tc>
        <w:tc>
          <w:tcPr>
            <w:tcW w:w="6651" w:type="dxa"/>
          </w:tcPr>
          <w:p w14:paraId="4EF1FCE0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По структуре Совета депутатов</w:t>
            </w:r>
          </w:p>
        </w:tc>
        <w:tc>
          <w:tcPr>
            <w:tcW w:w="1729" w:type="dxa"/>
          </w:tcPr>
          <w:p w14:paraId="347EF2F2" w14:textId="5C2033D4" w:rsidR="001C412A" w:rsidRPr="007E11E5" w:rsidRDefault="008F634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-</w:t>
            </w:r>
          </w:p>
        </w:tc>
      </w:tr>
      <w:tr w:rsidR="007E11E5" w:rsidRPr="007E11E5" w14:paraId="14105142" w14:textId="77777777">
        <w:tc>
          <w:tcPr>
            <w:tcW w:w="828" w:type="dxa"/>
          </w:tcPr>
          <w:p w14:paraId="4163AE4A" w14:textId="5A3E2231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100583" w:rsidRPr="007E11E5">
              <w:rPr>
                <w:sz w:val="26"/>
                <w:szCs w:val="26"/>
              </w:rPr>
              <w:t>8</w:t>
            </w:r>
          </w:p>
        </w:tc>
        <w:tc>
          <w:tcPr>
            <w:tcW w:w="6651" w:type="dxa"/>
          </w:tcPr>
          <w:p w14:paraId="28222C1E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Другие вопросы</w:t>
            </w:r>
          </w:p>
        </w:tc>
        <w:tc>
          <w:tcPr>
            <w:tcW w:w="1729" w:type="dxa"/>
          </w:tcPr>
          <w:p w14:paraId="42034F91" w14:textId="2F383A44" w:rsidR="001C412A" w:rsidRPr="007E11E5" w:rsidRDefault="005E553C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2</w:t>
            </w:r>
            <w:r w:rsidR="00776668" w:rsidRPr="007E11E5">
              <w:rPr>
                <w:sz w:val="26"/>
                <w:szCs w:val="26"/>
              </w:rPr>
              <w:t xml:space="preserve"> </w:t>
            </w:r>
            <w:r w:rsidR="001C412A" w:rsidRPr="007E11E5">
              <w:rPr>
                <w:sz w:val="26"/>
                <w:szCs w:val="26"/>
              </w:rPr>
              <w:t>(</w:t>
            </w:r>
            <w:r w:rsidR="00110F1E" w:rsidRPr="007E11E5">
              <w:rPr>
                <w:sz w:val="26"/>
                <w:szCs w:val="26"/>
              </w:rPr>
              <w:t>1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7E922B6E" w14:textId="77777777">
        <w:tc>
          <w:tcPr>
            <w:tcW w:w="828" w:type="dxa"/>
          </w:tcPr>
          <w:p w14:paraId="510A13D0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1" w:type="dxa"/>
          </w:tcPr>
          <w:p w14:paraId="0AA6ED4E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29" w:type="dxa"/>
          </w:tcPr>
          <w:p w14:paraId="40EA7B8A" w14:textId="48CCE42A" w:rsidR="001C412A" w:rsidRPr="007E11E5" w:rsidRDefault="00C72774" w:rsidP="008F634A">
            <w:pPr>
              <w:jc w:val="center"/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8</w:t>
            </w:r>
            <w:r w:rsidR="00110F1E" w:rsidRPr="007E11E5">
              <w:rPr>
                <w:b/>
                <w:bCs/>
                <w:sz w:val="26"/>
                <w:szCs w:val="26"/>
              </w:rPr>
              <w:t>3</w:t>
            </w:r>
            <w:r w:rsidR="001C412A" w:rsidRPr="007E11E5">
              <w:rPr>
                <w:b/>
                <w:bCs/>
                <w:sz w:val="26"/>
                <w:szCs w:val="26"/>
              </w:rPr>
              <w:t xml:space="preserve"> (</w:t>
            </w:r>
            <w:r w:rsidR="00110F1E" w:rsidRPr="007E11E5">
              <w:rPr>
                <w:b/>
                <w:bCs/>
                <w:sz w:val="26"/>
                <w:szCs w:val="26"/>
              </w:rPr>
              <w:t>82</w:t>
            </w:r>
            <w:r w:rsidR="001C412A" w:rsidRPr="007E11E5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6E03B57A" w14:textId="77777777" w:rsidR="008D726C" w:rsidRPr="007E11E5" w:rsidRDefault="008D726C" w:rsidP="00F56DEA">
      <w:pPr>
        <w:ind w:left="-540" w:firstLine="540"/>
        <w:jc w:val="both"/>
        <w:rPr>
          <w:sz w:val="26"/>
          <w:szCs w:val="26"/>
        </w:rPr>
      </w:pPr>
    </w:p>
    <w:p w14:paraId="4899140B" w14:textId="3B40458B" w:rsidR="001C412A" w:rsidRPr="007E11E5" w:rsidRDefault="001C412A" w:rsidP="00F56DEA">
      <w:pPr>
        <w:ind w:left="-540" w:firstLine="540"/>
        <w:jc w:val="both"/>
        <w:rPr>
          <w:spacing w:val="1"/>
          <w:sz w:val="26"/>
          <w:szCs w:val="26"/>
        </w:rPr>
      </w:pPr>
      <w:r w:rsidRPr="007E11E5">
        <w:rPr>
          <w:sz w:val="26"/>
          <w:szCs w:val="26"/>
        </w:rPr>
        <w:t>Советом депутатов Усть-Бюрского сельсовета осуществляется постоянный контроль исполнения местного бюджета. В течение отчетного периода 1</w:t>
      </w:r>
      <w:r w:rsidR="00110F1E" w:rsidRPr="007E11E5">
        <w:rPr>
          <w:sz w:val="26"/>
          <w:szCs w:val="26"/>
        </w:rPr>
        <w:t>0</w:t>
      </w:r>
      <w:r w:rsidRPr="007E11E5">
        <w:rPr>
          <w:sz w:val="26"/>
          <w:szCs w:val="26"/>
        </w:rPr>
        <w:t xml:space="preserve"> раз (АППГ – 1</w:t>
      </w:r>
      <w:r w:rsidR="00110F1E" w:rsidRPr="007E11E5">
        <w:rPr>
          <w:sz w:val="26"/>
          <w:szCs w:val="26"/>
        </w:rPr>
        <w:t>2</w:t>
      </w:r>
      <w:r w:rsidRPr="007E11E5">
        <w:rPr>
          <w:sz w:val="26"/>
          <w:szCs w:val="26"/>
        </w:rPr>
        <w:t>) вносились изменения и дополнения в принятый Советом депутатов бюджет 20</w:t>
      </w:r>
      <w:r w:rsidR="009874F3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года. Принимаемые решения контролировались комиссией по бюджету, финансам и налогам. </w:t>
      </w:r>
      <w:r w:rsidRPr="007E11E5">
        <w:rPr>
          <w:spacing w:val="5"/>
        </w:rPr>
        <w:t>В</w:t>
      </w:r>
      <w:r w:rsidRPr="007E11E5">
        <w:rPr>
          <w:spacing w:val="7"/>
          <w:sz w:val="26"/>
          <w:szCs w:val="26"/>
        </w:rPr>
        <w:t xml:space="preserve">носимые администрацией на рассмотрение проекты решения, связанные с принятием </w:t>
      </w:r>
      <w:r w:rsidRPr="007E11E5">
        <w:rPr>
          <w:spacing w:val="4"/>
          <w:sz w:val="26"/>
          <w:szCs w:val="26"/>
        </w:rPr>
        <w:t xml:space="preserve">бюджета и исполнением бюджета за год, проходили предварительную экспертизу в контрольно-счетной </w:t>
      </w:r>
      <w:r w:rsidRPr="007E11E5">
        <w:rPr>
          <w:spacing w:val="8"/>
          <w:sz w:val="26"/>
          <w:szCs w:val="26"/>
        </w:rPr>
        <w:t xml:space="preserve">палате Усть-Абаканского района, </w:t>
      </w:r>
      <w:r w:rsidR="00940522" w:rsidRPr="007E11E5">
        <w:rPr>
          <w:spacing w:val="8"/>
          <w:sz w:val="26"/>
          <w:szCs w:val="26"/>
        </w:rPr>
        <w:t>р</w:t>
      </w:r>
      <w:r w:rsidR="00940522" w:rsidRPr="007E11E5">
        <w:rPr>
          <w:spacing w:val="12"/>
          <w:sz w:val="26"/>
          <w:szCs w:val="26"/>
        </w:rPr>
        <w:t>ассматривались</w:t>
      </w:r>
      <w:r w:rsidRPr="007E11E5">
        <w:rPr>
          <w:spacing w:val="12"/>
          <w:sz w:val="26"/>
          <w:szCs w:val="26"/>
        </w:rPr>
        <w:t xml:space="preserve"> и размещались на сайте администрации</w:t>
      </w:r>
      <w:r w:rsidRPr="007E11E5">
        <w:rPr>
          <w:spacing w:val="1"/>
          <w:sz w:val="26"/>
          <w:szCs w:val="26"/>
        </w:rPr>
        <w:t xml:space="preserve"> квартальные отчеты об исполнении бюджета.</w:t>
      </w:r>
    </w:p>
    <w:p w14:paraId="44ACCF47" w14:textId="67B3ED61" w:rsidR="00BB0837" w:rsidRPr="007E11E5" w:rsidRDefault="001C412A" w:rsidP="00BB0837">
      <w:pPr>
        <w:ind w:left="-540" w:firstLine="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Принято на </w:t>
      </w:r>
      <w:r w:rsidR="00290518" w:rsidRPr="007E11E5">
        <w:rPr>
          <w:sz w:val="26"/>
          <w:szCs w:val="26"/>
        </w:rPr>
        <w:t xml:space="preserve">сессиях </w:t>
      </w:r>
      <w:r w:rsidR="007B2B0B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 xml:space="preserve"> Положени</w:t>
      </w:r>
      <w:r w:rsidR="007B2B0B" w:rsidRPr="007E11E5">
        <w:rPr>
          <w:sz w:val="26"/>
          <w:szCs w:val="26"/>
        </w:rPr>
        <w:t>е</w:t>
      </w:r>
      <w:r w:rsidRPr="007E11E5">
        <w:rPr>
          <w:sz w:val="26"/>
          <w:szCs w:val="26"/>
        </w:rPr>
        <w:t xml:space="preserve"> (АППГ – </w:t>
      </w:r>
      <w:r w:rsidR="00110F1E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 xml:space="preserve">): </w:t>
      </w:r>
    </w:p>
    <w:p w14:paraId="2EAB4453" w14:textId="7E9DAD14" w:rsidR="00BB0837" w:rsidRPr="007E11E5" w:rsidRDefault="0078765C" w:rsidP="007B2B0B">
      <w:pPr>
        <w:ind w:left="-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- </w:t>
      </w:r>
      <w:r w:rsidR="00BB0837" w:rsidRPr="007E11E5">
        <w:rPr>
          <w:sz w:val="26"/>
          <w:szCs w:val="26"/>
        </w:rPr>
        <w:t>Об утверждении Положени</w:t>
      </w:r>
      <w:r w:rsidR="00411829" w:rsidRPr="007E11E5">
        <w:rPr>
          <w:sz w:val="26"/>
          <w:szCs w:val="26"/>
        </w:rPr>
        <w:t>я</w:t>
      </w:r>
      <w:r w:rsidR="00BB0837" w:rsidRPr="007E11E5">
        <w:rPr>
          <w:sz w:val="26"/>
          <w:szCs w:val="26"/>
        </w:rPr>
        <w:t xml:space="preserve"> </w:t>
      </w:r>
      <w:r w:rsidR="00110F1E" w:rsidRPr="007E11E5">
        <w:rPr>
          <w:sz w:val="26"/>
          <w:szCs w:val="26"/>
        </w:rPr>
        <w:t>«О порядке и условиях приватизации муниципального имущества Усть-Бюрского сельсовета Усть-Абаканского района Республики Хакасия</w:t>
      </w:r>
      <w:r w:rsidR="007B2B0B" w:rsidRPr="007E11E5">
        <w:rPr>
          <w:sz w:val="26"/>
          <w:szCs w:val="26"/>
        </w:rPr>
        <w:t xml:space="preserve"> </w:t>
      </w:r>
      <w:r w:rsidR="001C412A" w:rsidRPr="007E11E5">
        <w:rPr>
          <w:sz w:val="26"/>
          <w:szCs w:val="26"/>
        </w:rPr>
        <w:t xml:space="preserve">(решение </w:t>
      </w:r>
      <w:r w:rsidRPr="007E11E5">
        <w:rPr>
          <w:sz w:val="26"/>
          <w:szCs w:val="26"/>
        </w:rPr>
        <w:t xml:space="preserve">№ </w:t>
      </w:r>
      <w:r w:rsidR="00110F1E" w:rsidRPr="007E11E5">
        <w:rPr>
          <w:sz w:val="26"/>
          <w:szCs w:val="26"/>
        </w:rPr>
        <w:t>5</w:t>
      </w:r>
      <w:r w:rsidR="007B2B0B" w:rsidRPr="007E11E5">
        <w:rPr>
          <w:sz w:val="26"/>
          <w:szCs w:val="26"/>
        </w:rPr>
        <w:t>1</w:t>
      </w:r>
      <w:r w:rsidR="001C412A" w:rsidRPr="007E11E5">
        <w:rPr>
          <w:sz w:val="26"/>
          <w:szCs w:val="26"/>
        </w:rPr>
        <w:t xml:space="preserve"> от </w:t>
      </w:r>
      <w:r w:rsidR="00110F1E" w:rsidRPr="007E11E5">
        <w:rPr>
          <w:sz w:val="26"/>
          <w:szCs w:val="26"/>
        </w:rPr>
        <w:t>29.08</w:t>
      </w:r>
      <w:r w:rsidR="00940522" w:rsidRPr="007E11E5">
        <w:rPr>
          <w:sz w:val="26"/>
          <w:szCs w:val="26"/>
        </w:rPr>
        <w:t>.202</w:t>
      </w:r>
      <w:r w:rsidR="00110F1E" w:rsidRPr="007E11E5">
        <w:rPr>
          <w:sz w:val="26"/>
          <w:szCs w:val="26"/>
        </w:rPr>
        <w:t>4</w:t>
      </w:r>
      <w:r w:rsidR="001C412A" w:rsidRPr="007E11E5">
        <w:rPr>
          <w:sz w:val="26"/>
          <w:szCs w:val="26"/>
        </w:rPr>
        <w:t>г.);</w:t>
      </w:r>
      <w:r w:rsidR="007B2B0B" w:rsidRPr="007E11E5">
        <w:rPr>
          <w:sz w:val="26"/>
          <w:szCs w:val="26"/>
        </w:rPr>
        <w:t xml:space="preserve"> </w:t>
      </w:r>
    </w:p>
    <w:p w14:paraId="0802E11D" w14:textId="1B43F94F" w:rsidR="00CF546D" w:rsidRPr="007E11E5" w:rsidRDefault="001C412A" w:rsidP="00D54124">
      <w:pPr>
        <w:ind w:left="-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- </w:t>
      </w:r>
      <w:r w:rsidR="00CF546D" w:rsidRPr="007E11E5">
        <w:rPr>
          <w:sz w:val="26"/>
          <w:szCs w:val="26"/>
        </w:rPr>
        <w:t>в</w:t>
      </w:r>
      <w:r w:rsidRPr="007E11E5">
        <w:rPr>
          <w:sz w:val="26"/>
          <w:szCs w:val="26"/>
        </w:rPr>
        <w:t xml:space="preserve"> Положение </w:t>
      </w:r>
      <w:r w:rsidR="00560C18" w:rsidRPr="007E11E5">
        <w:rPr>
          <w:sz w:val="26"/>
          <w:szCs w:val="26"/>
        </w:rPr>
        <w:t>о муниципальном</w:t>
      </w:r>
      <w:r w:rsidR="002453D6" w:rsidRPr="007E11E5">
        <w:rPr>
          <w:sz w:val="26"/>
          <w:szCs w:val="26"/>
        </w:rPr>
        <w:t xml:space="preserve"> </w:t>
      </w:r>
      <w:r w:rsidR="00110F1E" w:rsidRPr="007E11E5">
        <w:rPr>
          <w:sz w:val="26"/>
          <w:szCs w:val="26"/>
        </w:rPr>
        <w:t>жилищном</w:t>
      </w:r>
      <w:r w:rsidR="007B2B0B" w:rsidRPr="007E11E5">
        <w:rPr>
          <w:sz w:val="26"/>
          <w:szCs w:val="26"/>
        </w:rPr>
        <w:t xml:space="preserve"> контроле </w:t>
      </w:r>
      <w:r w:rsidR="002453D6" w:rsidRPr="007E11E5">
        <w:rPr>
          <w:sz w:val="26"/>
          <w:szCs w:val="26"/>
        </w:rPr>
        <w:t>на территории Усть-Бюрского сельсовета</w:t>
      </w:r>
      <w:r w:rsidRPr="007E11E5">
        <w:rPr>
          <w:sz w:val="26"/>
          <w:szCs w:val="26"/>
        </w:rPr>
        <w:t xml:space="preserve"> внесены </w:t>
      </w:r>
      <w:r w:rsidR="00D54124" w:rsidRPr="007E11E5">
        <w:rPr>
          <w:sz w:val="26"/>
          <w:szCs w:val="26"/>
        </w:rPr>
        <w:t xml:space="preserve">изменения </w:t>
      </w:r>
      <w:r w:rsidR="00D54124" w:rsidRPr="007E11E5">
        <w:rPr>
          <w:sz w:val="25"/>
          <w:szCs w:val="25"/>
        </w:rPr>
        <w:t>(</w:t>
      </w:r>
      <w:r w:rsidRPr="007E11E5">
        <w:rPr>
          <w:sz w:val="26"/>
          <w:szCs w:val="26"/>
        </w:rPr>
        <w:t xml:space="preserve">решение № </w:t>
      </w:r>
      <w:r w:rsidR="00110F1E" w:rsidRPr="007E11E5">
        <w:rPr>
          <w:sz w:val="26"/>
          <w:szCs w:val="26"/>
        </w:rPr>
        <w:t>40</w:t>
      </w:r>
      <w:r w:rsidR="002453D6" w:rsidRPr="007E11E5">
        <w:rPr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от </w:t>
      </w:r>
      <w:r w:rsidR="007B2B0B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7</w:t>
      </w:r>
      <w:r w:rsidR="007B2B0B" w:rsidRPr="007E11E5">
        <w:rPr>
          <w:sz w:val="26"/>
          <w:szCs w:val="26"/>
        </w:rPr>
        <w:t>.04.202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  <w:r w:rsidR="00411829" w:rsidRPr="007E11E5">
        <w:rPr>
          <w:sz w:val="26"/>
          <w:szCs w:val="26"/>
        </w:rPr>
        <w:t xml:space="preserve"> </w:t>
      </w:r>
    </w:p>
    <w:p w14:paraId="4E81F2D1" w14:textId="08A5FF66" w:rsidR="00D54124" w:rsidRPr="007E11E5" w:rsidRDefault="00D54124" w:rsidP="00D5412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</w:t>
      </w:r>
      <w:r w:rsidR="00560C18" w:rsidRPr="007E11E5">
        <w:rPr>
          <w:sz w:val="26"/>
          <w:szCs w:val="26"/>
        </w:rPr>
        <w:t>введен</w:t>
      </w:r>
      <w:r w:rsidRPr="007E11E5">
        <w:rPr>
          <w:sz w:val="26"/>
          <w:szCs w:val="26"/>
        </w:rPr>
        <w:t xml:space="preserve"> земельный налог на территории Усть-Бюрского сельсовета (решение № </w:t>
      </w:r>
      <w:r w:rsidR="00411829" w:rsidRPr="007E11E5">
        <w:rPr>
          <w:sz w:val="26"/>
          <w:szCs w:val="26"/>
        </w:rPr>
        <w:t>68</w:t>
      </w:r>
      <w:r w:rsidR="00560C18" w:rsidRPr="007E11E5">
        <w:rPr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от </w:t>
      </w:r>
      <w:r w:rsidR="00411829" w:rsidRPr="007E11E5">
        <w:rPr>
          <w:sz w:val="26"/>
          <w:szCs w:val="26"/>
        </w:rPr>
        <w:t>15</w:t>
      </w:r>
      <w:r w:rsidRPr="007E11E5">
        <w:rPr>
          <w:sz w:val="26"/>
          <w:szCs w:val="26"/>
        </w:rPr>
        <w:t>.11.202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г.); </w:t>
      </w:r>
    </w:p>
    <w:p w14:paraId="47D2D3C7" w14:textId="54672645" w:rsidR="001C412A" w:rsidRPr="007E11E5" w:rsidRDefault="001C412A" w:rsidP="00D5412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 </w:t>
      </w:r>
      <w:r w:rsidR="00560C18" w:rsidRPr="007E11E5">
        <w:rPr>
          <w:sz w:val="26"/>
          <w:szCs w:val="26"/>
        </w:rPr>
        <w:t>введен</w:t>
      </w:r>
      <w:r w:rsidR="00D54124" w:rsidRPr="007E11E5">
        <w:rPr>
          <w:sz w:val="26"/>
          <w:szCs w:val="26"/>
        </w:rPr>
        <w:t xml:space="preserve"> налог на</w:t>
      </w:r>
      <w:r w:rsidRPr="007E11E5">
        <w:rPr>
          <w:sz w:val="26"/>
          <w:szCs w:val="26"/>
        </w:rPr>
        <w:t xml:space="preserve"> имущество физических </w:t>
      </w:r>
      <w:r w:rsidR="00D54124" w:rsidRPr="007E11E5">
        <w:rPr>
          <w:sz w:val="26"/>
          <w:szCs w:val="26"/>
        </w:rPr>
        <w:t>лиц на</w:t>
      </w:r>
      <w:r w:rsidRPr="007E11E5">
        <w:rPr>
          <w:sz w:val="26"/>
          <w:szCs w:val="26"/>
        </w:rPr>
        <w:t xml:space="preserve"> </w:t>
      </w:r>
      <w:r w:rsidR="00D54124" w:rsidRPr="007E11E5">
        <w:rPr>
          <w:sz w:val="26"/>
          <w:szCs w:val="26"/>
        </w:rPr>
        <w:t>территории Усть</w:t>
      </w:r>
      <w:r w:rsidRPr="007E11E5">
        <w:rPr>
          <w:sz w:val="26"/>
          <w:szCs w:val="26"/>
        </w:rPr>
        <w:t xml:space="preserve">-Бюрского </w:t>
      </w:r>
      <w:r w:rsidR="00D54124" w:rsidRPr="007E11E5">
        <w:rPr>
          <w:sz w:val="26"/>
          <w:szCs w:val="26"/>
        </w:rPr>
        <w:t>сельсовета (</w:t>
      </w:r>
      <w:r w:rsidRPr="007E11E5">
        <w:rPr>
          <w:sz w:val="26"/>
          <w:szCs w:val="26"/>
        </w:rPr>
        <w:t xml:space="preserve">решение № </w:t>
      </w:r>
      <w:r w:rsidR="00411829" w:rsidRPr="007E11E5">
        <w:rPr>
          <w:sz w:val="26"/>
          <w:szCs w:val="26"/>
        </w:rPr>
        <w:t>69</w:t>
      </w:r>
      <w:r w:rsidRPr="007E11E5">
        <w:rPr>
          <w:sz w:val="26"/>
          <w:szCs w:val="26"/>
        </w:rPr>
        <w:t xml:space="preserve"> от </w:t>
      </w:r>
      <w:r w:rsidR="00411829" w:rsidRPr="007E11E5">
        <w:rPr>
          <w:sz w:val="26"/>
          <w:szCs w:val="26"/>
        </w:rPr>
        <w:t>15</w:t>
      </w:r>
      <w:r w:rsidRPr="007E11E5">
        <w:rPr>
          <w:sz w:val="26"/>
          <w:szCs w:val="26"/>
        </w:rPr>
        <w:t>.11.20</w:t>
      </w:r>
      <w:r w:rsidR="00D54124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</w:t>
      </w:r>
      <w:r w:rsidR="00411829" w:rsidRPr="007E11E5">
        <w:rPr>
          <w:sz w:val="26"/>
          <w:szCs w:val="26"/>
        </w:rPr>
        <w:t>;</w:t>
      </w:r>
    </w:p>
    <w:p w14:paraId="2B3CA225" w14:textId="3637987F" w:rsidR="00411829" w:rsidRPr="007E11E5" w:rsidRDefault="00411829" w:rsidP="00D5412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введен туристический налог на территории Усть-Бюрского сельсовета (решение № 70 от 15.11.2024г.).</w:t>
      </w:r>
    </w:p>
    <w:p w14:paraId="7E136184" w14:textId="00C209C1" w:rsidR="001C412A" w:rsidRPr="007E11E5" w:rsidRDefault="001C412A" w:rsidP="00E9311D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        В течение 20</w:t>
      </w:r>
      <w:r w:rsidR="00D54124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 </w:t>
      </w:r>
      <w:r w:rsidR="00D54124" w:rsidRPr="007E11E5">
        <w:rPr>
          <w:sz w:val="26"/>
          <w:szCs w:val="26"/>
        </w:rPr>
        <w:t>2</w:t>
      </w:r>
      <w:r w:rsidRPr="007E11E5">
        <w:rPr>
          <w:sz w:val="26"/>
          <w:szCs w:val="26"/>
        </w:rPr>
        <w:t xml:space="preserve"> раза были внесены изменения в Устав МО Усть-</w:t>
      </w:r>
      <w:proofErr w:type="spellStart"/>
      <w:r w:rsidRPr="007E11E5">
        <w:rPr>
          <w:sz w:val="26"/>
          <w:szCs w:val="26"/>
        </w:rPr>
        <w:t>Бюрский</w:t>
      </w:r>
      <w:proofErr w:type="spellEnd"/>
      <w:r w:rsidRPr="007E11E5">
        <w:rPr>
          <w:sz w:val="26"/>
          <w:szCs w:val="26"/>
        </w:rPr>
        <w:t xml:space="preserve"> </w:t>
      </w:r>
      <w:r w:rsidR="00D54124" w:rsidRPr="007E11E5">
        <w:rPr>
          <w:sz w:val="26"/>
          <w:szCs w:val="26"/>
        </w:rPr>
        <w:t>сельсовет (</w:t>
      </w:r>
      <w:r w:rsidRPr="007E11E5">
        <w:rPr>
          <w:sz w:val="26"/>
          <w:szCs w:val="26"/>
        </w:rPr>
        <w:t xml:space="preserve">решение № </w:t>
      </w:r>
      <w:r w:rsidR="00411829" w:rsidRPr="007E11E5">
        <w:rPr>
          <w:sz w:val="26"/>
          <w:szCs w:val="26"/>
        </w:rPr>
        <w:t>23</w:t>
      </w:r>
      <w:r w:rsidRPr="007E11E5">
        <w:rPr>
          <w:sz w:val="26"/>
          <w:szCs w:val="26"/>
        </w:rPr>
        <w:t xml:space="preserve"> от </w:t>
      </w:r>
      <w:r w:rsidR="00411829" w:rsidRPr="007E11E5">
        <w:rPr>
          <w:sz w:val="26"/>
          <w:szCs w:val="26"/>
        </w:rPr>
        <w:t>28.03</w:t>
      </w:r>
      <w:r w:rsidR="008B685E" w:rsidRPr="007E11E5">
        <w:rPr>
          <w:sz w:val="26"/>
          <w:szCs w:val="26"/>
        </w:rPr>
        <w:t>.202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г., решение № </w:t>
      </w:r>
      <w:r w:rsidR="008B685E" w:rsidRPr="007E11E5">
        <w:rPr>
          <w:sz w:val="26"/>
          <w:szCs w:val="26"/>
        </w:rPr>
        <w:t>7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от </w:t>
      </w:r>
      <w:r w:rsidR="00411829" w:rsidRPr="007E11E5">
        <w:rPr>
          <w:sz w:val="26"/>
          <w:szCs w:val="26"/>
        </w:rPr>
        <w:t>29</w:t>
      </w:r>
      <w:r w:rsidR="008B685E" w:rsidRPr="007E11E5">
        <w:rPr>
          <w:sz w:val="26"/>
          <w:szCs w:val="26"/>
        </w:rPr>
        <w:t>.11.202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г.).</w:t>
      </w:r>
    </w:p>
    <w:p w14:paraId="4890F831" w14:textId="3E768960" w:rsidR="001C412A" w:rsidRPr="007E11E5" w:rsidRDefault="001C412A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Депутатами рассматривались и утверждались планы работ по разным </w:t>
      </w:r>
      <w:proofErr w:type="spellStart"/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направле-ниям</w:t>
      </w:r>
      <w:proofErr w:type="spellEnd"/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32587548" w14:textId="71508C24" w:rsidR="005F6D73" w:rsidRPr="007E11E5" w:rsidRDefault="00BE6A2E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План работ по благоустройству и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озеленению на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территории Усть-Бюрского сельсовета на 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>(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№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30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</w:p>
    <w:p w14:paraId="6480FF8A" w14:textId="407F8ACF" w:rsidR="00BE6A2E" w:rsidRPr="007E11E5" w:rsidRDefault="005F6D73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- План организации проведения летнего отдыха, оздоровления, занятости детей и подростков на территории Усть-Бюрского сельсовета в 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 (решение № 4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="008B685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.05.202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  <w:r w:rsidR="00BE6A2E"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</w:t>
      </w:r>
      <w:r w:rsidR="00BE6A2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</w:t>
      </w:r>
    </w:p>
    <w:p w14:paraId="7C8E57B9" w14:textId="3AEB80B7" w:rsidR="001C412A" w:rsidRPr="007E11E5" w:rsidRDefault="001C412A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План работ по подготовке объектов соцкультбыта к отопительному периоду 20</w:t>
      </w:r>
      <w:r w:rsidR="00D54124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CF546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гг. на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территории Усть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-Бюрского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сельсовета</w:t>
      </w:r>
      <w:r w:rsidR="00131DB8"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(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№ </w:t>
      </w:r>
      <w:r w:rsidR="00560C1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="008B685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.05.202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  <w:r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                                                                        </w:t>
      </w:r>
    </w:p>
    <w:p w14:paraId="314D469D" w14:textId="6E4E0F81" w:rsidR="001C412A" w:rsidRPr="007E11E5" w:rsidRDefault="005F6D73" w:rsidP="005F6D73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 План работы Совета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депутатов Усть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-Бюрского сельсовета на 20</w:t>
      </w:r>
      <w:r w:rsidR="00BE6A2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(решение № 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.12.20</w:t>
      </w:r>
      <w:r w:rsidR="00BE6A2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</w:p>
    <w:p w14:paraId="7C9ABE89" w14:textId="4E81E4D5" w:rsidR="001C412A" w:rsidRPr="007E11E5" w:rsidRDefault="001C412A" w:rsidP="00084F95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План работы постоянных комиссий Совета депутатов Усть-Бюрского </w:t>
      </w:r>
      <w:r w:rsidR="00131DB8" w:rsidRPr="007E11E5">
        <w:rPr>
          <w:sz w:val="26"/>
          <w:szCs w:val="26"/>
        </w:rPr>
        <w:t>сельсовета на</w:t>
      </w:r>
      <w:r w:rsidRPr="007E11E5">
        <w:rPr>
          <w:sz w:val="26"/>
          <w:szCs w:val="26"/>
        </w:rPr>
        <w:t xml:space="preserve"> 20</w:t>
      </w:r>
      <w:r w:rsidR="00BE6A2E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5</w:t>
      </w:r>
      <w:r w:rsidRPr="007E11E5">
        <w:rPr>
          <w:sz w:val="26"/>
          <w:szCs w:val="26"/>
        </w:rPr>
        <w:t xml:space="preserve"> год (решение № </w:t>
      </w:r>
      <w:r w:rsidR="005F6D73" w:rsidRPr="007E11E5">
        <w:rPr>
          <w:sz w:val="26"/>
          <w:szCs w:val="26"/>
        </w:rPr>
        <w:t>8</w:t>
      </w:r>
      <w:r w:rsidR="00411829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 xml:space="preserve"> от 2</w:t>
      </w:r>
      <w:r w:rsidR="00411829" w:rsidRPr="007E11E5">
        <w:rPr>
          <w:sz w:val="26"/>
          <w:szCs w:val="26"/>
        </w:rPr>
        <w:t>0</w:t>
      </w:r>
      <w:r w:rsidRPr="007E11E5">
        <w:rPr>
          <w:sz w:val="26"/>
          <w:szCs w:val="26"/>
        </w:rPr>
        <w:t>.12.20</w:t>
      </w:r>
      <w:r w:rsidR="00BE6A2E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г.). </w:t>
      </w:r>
    </w:p>
    <w:p w14:paraId="578C953D" w14:textId="716A16ED" w:rsidR="001C412A" w:rsidRPr="007E11E5" w:rsidRDefault="001C412A" w:rsidP="00084F95">
      <w:pPr>
        <w:ind w:left="-567"/>
        <w:rPr>
          <w:i/>
          <w:iCs/>
          <w:sz w:val="26"/>
          <w:szCs w:val="26"/>
        </w:rPr>
      </w:pPr>
      <w:r w:rsidRPr="007E11E5">
        <w:rPr>
          <w:sz w:val="26"/>
          <w:szCs w:val="26"/>
        </w:rPr>
        <w:t xml:space="preserve">         Бюджет МО на 20</w:t>
      </w:r>
      <w:r w:rsidR="00290518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 был сформирован по программно-целевому принципу.                                                                                                </w:t>
      </w:r>
    </w:p>
    <w:p w14:paraId="47462E96" w14:textId="30B791BC" w:rsidR="001C412A" w:rsidRPr="007E11E5" w:rsidRDefault="00131DB8" w:rsidP="007E0AC4">
      <w:pPr>
        <w:ind w:left="-567"/>
        <w:rPr>
          <w:sz w:val="26"/>
          <w:szCs w:val="26"/>
        </w:rPr>
      </w:pPr>
      <w:r w:rsidRPr="007E11E5">
        <w:rPr>
          <w:spacing w:val="-1"/>
          <w:sz w:val="26"/>
          <w:szCs w:val="26"/>
        </w:rPr>
        <w:t>Согласно статье</w:t>
      </w:r>
      <w:r w:rsidR="001C412A" w:rsidRPr="007E11E5">
        <w:rPr>
          <w:spacing w:val="-1"/>
          <w:sz w:val="26"/>
          <w:szCs w:val="26"/>
        </w:rPr>
        <w:t xml:space="preserve"> 179 Бюджетного кодекса РФ целевые программы, </w:t>
      </w:r>
      <w:r w:rsidR="001C412A" w:rsidRPr="007E11E5">
        <w:rPr>
          <w:sz w:val="26"/>
          <w:szCs w:val="26"/>
        </w:rPr>
        <w:t xml:space="preserve">реализуемые за счет средств местного бюджета, подлежат утверждению местной </w:t>
      </w:r>
      <w:r w:rsidR="001C412A" w:rsidRPr="007E11E5">
        <w:rPr>
          <w:spacing w:val="1"/>
          <w:sz w:val="26"/>
          <w:szCs w:val="26"/>
        </w:rPr>
        <w:t xml:space="preserve">администрацией, тем не менее, Совет депутатов отслеживает актуальность исполнения принятых Программ. </w:t>
      </w:r>
    </w:p>
    <w:p w14:paraId="6A75F9C5" w14:textId="75D14D33" w:rsidR="001C412A" w:rsidRPr="007E11E5" w:rsidRDefault="001C412A" w:rsidP="007E0AC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В течение 20</w:t>
      </w:r>
      <w:r w:rsidR="00290518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 на сессиях были рассмотрены отчеты по исполнению следующих муниципальных программ:</w:t>
      </w:r>
    </w:p>
    <w:p w14:paraId="656BC8E6" w14:textId="71CA991F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1. МП «Профилактика терроризма и экстремизма на территории Усть-Бюрского сельсовета» за 2023 году (решение № 11 от 31.01.2024г.);</w:t>
      </w:r>
    </w:p>
    <w:p w14:paraId="4F615E4E" w14:textId="77777777" w:rsidR="000F294D" w:rsidRPr="007E11E5" w:rsidRDefault="000F294D" w:rsidP="007E0AC4">
      <w:pPr>
        <w:ind w:left="-567"/>
        <w:rPr>
          <w:sz w:val="26"/>
          <w:szCs w:val="26"/>
        </w:rPr>
      </w:pPr>
    </w:p>
    <w:p w14:paraId="00B7EB57" w14:textId="2099BE27" w:rsidR="005F6D73" w:rsidRPr="007E11E5" w:rsidRDefault="000F294D" w:rsidP="005D089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lastRenderedPageBreak/>
        <w:t>2</w:t>
      </w:r>
      <w:r w:rsidR="005F6D73" w:rsidRPr="007E11E5">
        <w:rPr>
          <w:sz w:val="26"/>
          <w:szCs w:val="26"/>
        </w:rPr>
        <w:t>. МП «Повышение экологической безопасности на территории Усть-Бюрского сельсовета» в 202</w:t>
      </w:r>
      <w:r w:rsidRPr="007E11E5">
        <w:rPr>
          <w:sz w:val="26"/>
          <w:szCs w:val="26"/>
        </w:rPr>
        <w:t>3</w:t>
      </w:r>
      <w:r w:rsidR="005F6D73" w:rsidRPr="007E11E5">
        <w:rPr>
          <w:sz w:val="26"/>
          <w:szCs w:val="26"/>
        </w:rPr>
        <w:t xml:space="preserve"> году (решение № </w:t>
      </w:r>
      <w:r w:rsidR="000F51B6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>5</w:t>
      </w:r>
      <w:r w:rsidR="005F6D73" w:rsidRPr="007E11E5">
        <w:rPr>
          <w:sz w:val="26"/>
          <w:szCs w:val="26"/>
        </w:rPr>
        <w:t xml:space="preserve"> от </w:t>
      </w:r>
      <w:r w:rsidRPr="007E11E5">
        <w:rPr>
          <w:sz w:val="26"/>
          <w:szCs w:val="26"/>
        </w:rPr>
        <w:t>27.02</w:t>
      </w:r>
      <w:r w:rsidR="000F51B6" w:rsidRPr="007E11E5">
        <w:rPr>
          <w:sz w:val="26"/>
          <w:szCs w:val="26"/>
        </w:rPr>
        <w:t>.202</w:t>
      </w:r>
      <w:r w:rsidRPr="007E11E5">
        <w:rPr>
          <w:sz w:val="26"/>
          <w:szCs w:val="26"/>
        </w:rPr>
        <w:t>4</w:t>
      </w:r>
      <w:r w:rsidR="005F6D73" w:rsidRPr="007E11E5">
        <w:rPr>
          <w:sz w:val="26"/>
          <w:szCs w:val="26"/>
        </w:rPr>
        <w:t>г.);</w:t>
      </w:r>
    </w:p>
    <w:p w14:paraId="13AE3442" w14:textId="69EA4400" w:rsidR="000F51B6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3</w:t>
      </w:r>
      <w:r w:rsidR="000F51B6" w:rsidRPr="007E11E5">
        <w:rPr>
          <w:sz w:val="26"/>
          <w:szCs w:val="26"/>
        </w:rPr>
        <w:t>. МП «Повышение пожарной безопасности на территории Усть-Бюрского сельсовета» в 202</w:t>
      </w:r>
      <w:r w:rsidRPr="007E11E5">
        <w:rPr>
          <w:sz w:val="26"/>
          <w:szCs w:val="26"/>
        </w:rPr>
        <w:t>3</w:t>
      </w:r>
      <w:r w:rsidR="000F51B6" w:rsidRPr="007E11E5">
        <w:rPr>
          <w:sz w:val="26"/>
          <w:szCs w:val="26"/>
        </w:rPr>
        <w:t xml:space="preserve"> году (решение № 1</w:t>
      </w:r>
      <w:r w:rsidRPr="007E11E5">
        <w:rPr>
          <w:sz w:val="26"/>
          <w:szCs w:val="26"/>
        </w:rPr>
        <w:t>6</w:t>
      </w:r>
      <w:r w:rsidR="000F51B6" w:rsidRPr="007E11E5">
        <w:rPr>
          <w:sz w:val="26"/>
          <w:szCs w:val="26"/>
        </w:rPr>
        <w:t xml:space="preserve"> от </w:t>
      </w:r>
      <w:r w:rsidRPr="007E11E5">
        <w:rPr>
          <w:sz w:val="26"/>
          <w:szCs w:val="26"/>
        </w:rPr>
        <w:t>27</w:t>
      </w:r>
      <w:r w:rsidR="000F51B6" w:rsidRPr="007E11E5">
        <w:rPr>
          <w:sz w:val="26"/>
          <w:szCs w:val="26"/>
        </w:rPr>
        <w:t>.0</w:t>
      </w:r>
      <w:r w:rsidRPr="007E11E5">
        <w:rPr>
          <w:sz w:val="26"/>
          <w:szCs w:val="26"/>
        </w:rPr>
        <w:t>2</w:t>
      </w:r>
      <w:r w:rsidR="000F51B6" w:rsidRPr="007E11E5">
        <w:rPr>
          <w:sz w:val="26"/>
          <w:szCs w:val="26"/>
        </w:rPr>
        <w:t>.202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>г.);</w:t>
      </w:r>
    </w:p>
    <w:p w14:paraId="30715F27" w14:textId="4D50EC2A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4. МП «Благоустройство территории Усть-Бюрского сельсовета» за 2023 год (решение № 17 от 27.02.2024г.);</w:t>
      </w:r>
    </w:p>
    <w:p w14:paraId="034B800E" w14:textId="0AAD14B9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5.  МП «Энергосбережение на территории Усть-Бюрского сельсовета в 2023 году» (решение № 18 от 27.02.2024г.);</w:t>
      </w:r>
    </w:p>
    <w:p w14:paraId="759F5841" w14:textId="2C55921B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6. МП «Помнить и хранить» за 2023 год (решение № 19 от 27.02.2024г.); </w:t>
      </w:r>
    </w:p>
    <w:p w14:paraId="24A386A6" w14:textId="2677E6E9" w:rsidR="000F294D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7. МП «Комплексная программа модернизации и реформирования жилищно-коммунального хозяйства за 2023 год» (решение № 28 от 28.03.2024г.);</w:t>
      </w:r>
    </w:p>
    <w:p w14:paraId="28711D47" w14:textId="2AD056E3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8. МП «Поддержка и развитие территориального общественного самоуправления» за 2023 год (решение № 29 от 28.03.2024г.);</w:t>
      </w:r>
    </w:p>
    <w:p w14:paraId="10D405A6" w14:textId="712BBE69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9. МП «Профилактика наркомании и токсикомании на территории Усть-Бюрского сельсовета» за 2023 год (решение № 35 от 27.04.2024г.);</w:t>
      </w:r>
    </w:p>
    <w:p w14:paraId="205CF008" w14:textId="6E14F932" w:rsidR="000F294D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10. МП «Спортивное будущее» (решение № 36 от 27.04.2024г.);</w:t>
      </w:r>
    </w:p>
    <w:p w14:paraId="4261A679" w14:textId="03DCA396" w:rsidR="000F294D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11. МП «Доступная среда» в 202</w:t>
      </w:r>
      <w:r w:rsidR="00AF2793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 (решение № </w:t>
      </w:r>
      <w:r w:rsidR="00AF2793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7 от </w:t>
      </w:r>
      <w:r w:rsidR="00AF2793" w:rsidRPr="007E11E5">
        <w:rPr>
          <w:sz w:val="26"/>
          <w:szCs w:val="26"/>
        </w:rPr>
        <w:t>27</w:t>
      </w:r>
      <w:r w:rsidRPr="007E11E5">
        <w:rPr>
          <w:sz w:val="26"/>
          <w:szCs w:val="26"/>
        </w:rPr>
        <w:t>.0</w:t>
      </w:r>
      <w:r w:rsidR="00AF2793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.202</w:t>
      </w:r>
      <w:r w:rsidR="00AF2793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</w:p>
    <w:p w14:paraId="39B4A8C5" w14:textId="32C1322C" w:rsidR="000F51B6" w:rsidRPr="007E11E5" w:rsidRDefault="00AF2793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12</w:t>
      </w:r>
      <w:r w:rsidR="000F51B6" w:rsidRPr="007E11E5">
        <w:rPr>
          <w:sz w:val="26"/>
          <w:szCs w:val="26"/>
        </w:rPr>
        <w:t>. МП «Старшее поколение в 202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 xml:space="preserve"> году» (решение № </w:t>
      </w:r>
      <w:r w:rsidRPr="007E11E5">
        <w:rPr>
          <w:sz w:val="26"/>
          <w:szCs w:val="26"/>
        </w:rPr>
        <w:t>38</w:t>
      </w:r>
      <w:r w:rsidR="000F51B6" w:rsidRPr="007E11E5">
        <w:rPr>
          <w:sz w:val="26"/>
          <w:szCs w:val="26"/>
        </w:rPr>
        <w:t xml:space="preserve"> от </w:t>
      </w:r>
      <w:r w:rsidRPr="007E11E5">
        <w:rPr>
          <w:sz w:val="26"/>
          <w:szCs w:val="26"/>
        </w:rPr>
        <w:t>27</w:t>
      </w:r>
      <w:r w:rsidR="000F51B6" w:rsidRPr="007E11E5">
        <w:rPr>
          <w:sz w:val="26"/>
          <w:szCs w:val="26"/>
        </w:rPr>
        <w:t>.0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>.202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>г.)</w:t>
      </w:r>
      <w:r w:rsidRPr="007E11E5">
        <w:rPr>
          <w:sz w:val="26"/>
          <w:szCs w:val="26"/>
        </w:rPr>
        <w:t>.</w:t>
      </w:r>
    </w:p>
    <w:p w14:paraId="675D2F0D" w14:textId="6850E66A" w:rsidR="001C412A" w:rsidRPr="007E11E5" w:rsidRDefault="001C412A" w:rsidP="005D089D">
      <w:pPr>
        <w:ind w:left="-567"/>
        <w:jc w:val="both"/>
        <w:rPr>
          <w:spacing w:val="-5"/>
          <w:sz w:val="26"/>
          <w:szCs w:val="26"/>
        </w:rPr>
      </w:pPr>
      <w:r w:rsidRPr="007E11E5">
        <w:t xml:space="preserve"> </w:t>
      </w:r>
      <w:r w:rsidRPr="007E11E5">
        <w:rPr>
          <w:spacing w:val="4"/>
          <w:sz w:val="26"/>
          <w:szCs w:val="26"/>
        </w:rPr>
        <w:t xml:space="preserve">      По итогам исполнения муниципальных программ в 20</w:t>
      </w:r>
      <w:r w:rsidR="00290518" w:rsidRPr="007E11E5">
        <w:rPr>
          <w:spacing w:val="4"/>
          <w:sz w:val="26"/>
          <w:szCs w:val="26"/>
        </w:rPr>
        <w:t>2</w:t>
      </w:r>
      <w:r w:rsidR="00AF2793" w:rsidRPr="007E11E5">
        <w:rPr>
          <w:spacing w:val="4"/>
          <w:sz w:val="26"/>
          <w:szCs w:val="26"/>
        </w:rPr>
        <w:t>3</w:t>
      </w:r>
      <w:r w:rsidRPr="007E11E5">
        <w:rPr>
          <w:spacing w:val="4"/>
          <w:sz w:val="26"/>
          <w:szCs w:val="26"/>
        </w:rPr>
        <w:t xml:space="preserve"> году </w:t>
      </w:r>
      <w:r w:rsidR="00817A0C" w:rsidRPr="007E11E5">
        <w:rPr>
          <w:sz w:val="26"/>
          <w:szCs w:val="26"/>
        </w:rPr>
        <w:t>продолжается прослеживаться</w:t>
      </w:r>
      <w:r w:rsidRPr="007E11E5">
        <w:rPr>
          <w:sz w:val="26"/>
          <w:szCs w:val="26"/>
        </w:rPr>
        <w:t xml:space="preserve"> положительная динамика, позволяющая сохранять целостную систему </w:t>
      </w:r>
      <w:r w:rsidRPr="007E11E5">
        <w:rPr>
          <w:spacing w:val="3"/>
          <w:sz w:val="26"/>
          <w:szCs w:val="26"/>
        </w:rPr>
        <w:t xml:space="preserve">программных мероприятий по срокам и ресурсам, повышать эффективность </w:t>
      </w:r>
      <w:r w:rsidRPr="007E11E5">
        <w:rPr>
          <w:spacing w:val="1"/>
          <w:sz w:val="26"/>
          <w:szCs w:val="26"/>
        </w:rPr>
        <w:t xml:space="preserve">использования бюджетных средств, а также следовать основным направлениям </w:t>
      </w:r>
      <w:r w:rsidRPr="007E11E5">
        <w:rPr>
          <w:spacing w:val="-5"/>
          <w:sz w:val="26"/>
          <w:szCs w:val="26"/>
        </w:rPr>
        <w:t>бюджетной политики государства.</w:t>
      </w:r>
    </w:p>
    <w:p w14:paraId="7CE2FAD5" w14:textId="75904936" w:rsidR="001C412A" w:rsidRPr="007E11E5" w:rsidRDefault="001C412A" w:rsidP="00C85078">
      <w:pPr>
        <w:ind w:left="-540"/>
        <w:rPr>
          <w:sz w:val="26"/>
          <w:szCs w:val="26"/>
        </w:rPr>
      </w:pPr>
      <w:r w:rsidRPr="007E11E5">
        <w:rPr>
          <w:sz w:val="26"/>
          <w:szCs w:val="26"/>
        </w:rPr>
        <w:t xml:space="preserve">          Рассмотрены и удовлетворены 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протест</w:t>
      </w:r>
      <w:r w:rsidR="006F2897" w:rsidRPr="007E11E5">
        <w:rPr>
          <w:sz w:val="26"/>
          <w:szCs w:val="26"/>
        </w:rPr>
        <w:t xml:space="preserve">а </w:t>
      </w:r>
      <w:r w:rsidRPr="007E11E5">
        <w:rPr>
          <w:sz w:val="26"/>
          <w:szCs w:val="26"/>
        </w:rPr>
        <w:t xml:space="preserve">прокурора (АППГ- </w:t>
      </w:r>
      <w:r w:rsidR="00AF2793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):</w:t>
      </w:r>
    </w:p>
    <w:p w14:paraId="397BE2F6" w14:textId="5357C92B" w:rsidR="001C412A" w:rsidRPr="007E11E5" w:rsidRDefault="001C412A" w:rsidP="00A14501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на решение Совета депутатов Усть-Бюрского сельсовета   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29.07.2011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49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О проведении конкурса на замещение вакантных муниципальных должностей муниципальной службы муниципального образования Усть-</w:t>
      </w:r>
      <w:proofErr w:type="spellStart"/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Бюрский</w:t>
      </w:r>
      <w:proofErr w:type="spellEnd"/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сельсовет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(решение №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25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="00817A0C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.03.202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  <w:r w:rsidR="00BA1F80" w:rsidRPr="007E11E5">
        <w:rPr>
          <w:b w:val="0"/>
          <w:bCs w:val="0"/>
          <w:sz w:val="26"/>
          <w:szCs w:val="26"/>
        </w:rPr>
        <w:t xml:space="preserve"> </w:t>
      </w:r>
    </w:p>
    <w:p w14:paraId="18260FC4" w14:textId="78AFB6EA" w:rsidR="005D089D" w:rsidRPr="007E11E5" w:rsidRDefault="001C412A" w:rsidP="005D089D">
      <w:pPr>
        <w:pStyle w:val="ConsTitle"/>
        <w:widowControl/>
        <w:ind w:left="-567" w:right="0"/>
        <w:rPr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на решение Совета депутатов Усть-Бюрского 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сельсовета от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A1F80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31.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="00BA1F80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.2013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96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утверждении Положения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«О порядке и условиях приватизации муниципального имущества Усть-Бюрского сельсовета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(решение №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48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29.08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63498FFF" w14:textId="41321DBF" w:rsidR="005D089D" w:rsidRPr="007E11E5" w:rsidRDefault="005D089D" w:rsidP="00016535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b w:val="0"/>
          <w:bCs w:val="0"/>
          <w:sz w:val="26"/>
          <w:szCs w:val="26"/>
        </w:rPr>
        <w:t xml:space="preserve">- 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решение Совета депутатов Усть-Бюрского сельсовета   от 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5.12.2019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88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утверждении порядка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(решение №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49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515417" w:rsidRPr="007E11E5">
        <w:rPr>
          <w:b w:val="0"/>
          <w:bCs w:val="0"/>
          <w:sz w:val="26"/>
          <w:szCs w:val="26"/>
        </w:rPr>
        <w:t xml:space="preserve"> </w:t>
      </w:r>
    </w:p>
    <w:p w14:paraId="13726FAC" w14:textId="1D7E09F6" w:rsidR="001C412A" w:rsidRPr="007E11E5" w:rsidRDefault="001C412A" w:rsidP="00291F4A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В 20</w:t>
      </w:r>
      <w:r w:rsidR="00482A32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 Совет депутатов продолжил работу по формированию гражданского общества на территории поселения. Являясь активными членами общественных формирований, депутаты анализируют работу общественных комиссий и Советов:</w:t>
      </w:r>
    </w:p>
    <w:p w14:paraId="2832C445" w14:textId="57DE6DFA" w:rsidR="001C412A" w:rsidRPr="007E11E5" w:rsidRDefault="001C412A" w:rsidP="002D7231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Усть-</w:t>
      </w:r>
      <w:proofErr w:type="spellStart"/>
      <w:r w:rsidRPr="007E11E5">
        <w:rPr>
          <w:sz w:val="26"/>
          <w:szCs w:val="26"/>
        </w:rPr>
        <w:t>Бюрской</w:t>
      </w:r>
      <w:proofErr w:type="spellEnd"/>
      <w:r w:rsidRPr="007E11E5">
        <w:rPr>
          <w:sz w:val="26"/>
          <w:szCs w:val="26"/>
        </w:rPr>
        <w:t xml:space="preserve"> народной дружины на </w:t>
      </w:r>
      <w:r w:rsidR="00776668" w:rsidRPr="007E11E5">
        <w:rPr>
          <w:sz w:val="26"/>
          <w:szCs w:val="26"/>
        </w:rPr>
        <w:t>территории Усть</w:t>
      </w:r>
      <w:r w:rsidRPr="007E11E5">
        <w:rPr>
          <w:sz w:val="26"/>
          <w:szCs w:val="26"/>
        </w:rPr>
        <w:t xml:space="preserve">-Бюрского </w:t>
      </w:r>
      <w:r w:rsidR="00776668" w:rsidRPr="007E11E5">
        <w:rPr>
          <w:sz w:val="26"/>
          <w:szCs w:val="26"/>
        </w:rPr>
        <w:t>сельсовета в</w:t>
      </w:r>
      <w:r w:rsidRPr="007E11E5">
        <w:rPr>
          <w:sz w:val="26"/>
          <w:szCs w:val="26"/>
        </w:rPr>
        <w:t xml:space="preserve"> 20</w:t>
      </w:r>
      <w:r w:rsidR="00482A32" w:rsidRPr="007E11E5">
        <w:rPr>
          <w:sz w:val="26"/>
          <w:szCs w:val="26"/>
        </w:rPr>
        <w:t>2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</w:t>
      </w:r>
      <w:r w:rsidRPr="007E11E5">
        <w:rPr>
          <w:b/>
          <w:bCs/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(решение № 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от </w:t>
      </w:r>
      <w:r w:rsidR="00515417" w:rsidRPr="007E11E5">
        <w:rPr>
          <w:sz w:val="26"/>
          <w:szCs w:val="26"/>
        </w:rPr>
        <w:t>31</w:t>
      </w:r>
      <w:r w:rsidR="006F2897" w:rsidRPr="007E11E5">
        <w:rPr>
          <w:sz w:val="26"/>
          <w:szCs w:val="26"/>
        </w:rPr>
        <w:t>.01.202</w:t>
      </w:r>
      <w:r w:rsidR="00515417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</w:p>
    <w:p w14:paraId="5BF5BC33" w14:textId="7F515758" w:rsidR="00776668" w:rsidRPr="007E11E5" w:rsidRDefault="001C412A" w:rsidP="002D7231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О работе общественной Комиссии по делам </w:t>
      </w:r>
      <w:r w:rsidR="00776668" w:rsidRPr="007E11E5">
        <w:rPr>
          <w:sz w:val="26"/>
          <w:szCs w:val="26"/>
        </w:rPr>
        <w:t>несовершеннолетних в</w:t>
      </w:r>
      <w:r w:rsidRPr="007E11E5">
        <w:rPr>
          <w:sz w:val="26"/>
          <w:szCs w:val="26"/>
        </w:rPr>
        <w:t xml:space="preserve"> 20</w:t>
      </w:r>
      <w:r w:rsidR="00482A32" w:rsidRPr="007E11E5">
        <w:rPr>
          <w:sz w:val="26"/>
          <w:szCs w:val="26"/>
        </w:rPr>
        <w:t>2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 (решение № </w:t>
      </w:r>
      <w:r w:rsidR="00515417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от </w:t>
      </w:r>
      <w:r w:rsidR="0028079C" w:rsidRPr="007E11E5">
        <w:rPr>
          <w:sz w:val="26"/>
          <w:szCs w:val="26"/>
        </w:rPr>
        <w:t>31</w:t>
      </w:r>
      <w:r w:rsidR="00776668"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  <w:r w:rsidR="006F2897" w:rsidRPr="007E11E5">
        <w:rPr>
          <w:sz w:val="26"/>
          <w:szCs w:val="26"/>
        </w:rPr>
        <w:t xml:space="preserve"> </w:t>
      </w:r>
    </w:p>
    <w:p w14:paraId="477914E2" w14:textId="0F98FE44" w:rsidR="001C412A" w:rsidRPr="007E11E5" w:rsidRDefault="00776668" w:rsidP="002D7231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общественной Жилищной комиссии на территории Усть-Бюрского сельсовета в 202</w:t>
      </w:r>
      <w:r w:rsidR="0028079C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году (решение № </w:t>
      </w:r>
      <w:r w:rsidR="0028079C" w:rsidRPr="007E11E5">
        <w:rPr>
          <w:sz w:val="26"/>
          <w:szCs w:val="26"/>
        </w:rPr>
        <w:t>5</w:t>
      </w:r>
      <w:r w:rsidRPr="007E11E5">
        <w:rPr>
          <w:sz w:val="26"/>
          <w:szCs w:val="26"/>
        </w:rPr>
        <w:t xml:space="preserve"> от </w:t>
      </w:r>
      <w:r w:rsidR="0028079C" w:rsidRPr="007E11E5">
        <w:rPr>
          <w:sz w:val="26"/>
          <w:szCs w:val="26"/>
        </w:rPr>
        <w:t>31</w:t>
      </w:r>
      <w:r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  <w:r w:rsidR="009C767E" w:rsidRPr="007E11E5">
        <w:rPr>
          <w:sz w:val="26"/>
          <w:szCs w:val="26"/>
        </w:rPr>
        <w:t xml:space="preserve"> </w:t>
      </w:r>
    </w:p>
    <w:p w14:paraId="31408C82" w14:textId="23F3404D" w:rsidR="001C412A" w:rsidRPr="007E11E5" w:rsidRDefault="009C767E" w:rsidP="001A4F75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О работе </w:t>
      </w:r>
      <w:r w:rsidR="0028079C" w:rsidRPr="007E11E5">
        <w:rPr>
          <w:sz w:val="26"/>
          <w:szCs w:val="26"/>
        </w:rPr>
        <w:t>ТОСов на</w:t>
      </w:r>
      <w:r w:rsidRPr="007E11E5">
        <w:rPr>
          <w:sz w:val="26"/>
          <w:szCs w:val="26"/>
        </w:rPr>
        <w:t xml:space="preserve"> </w:t>
      </w:r>
      <w:r w:rsidR="0028079C" w:rsidRPr="007E11E5">
        <w:rPr>
          <w:sz w:val="26"/>
          <w:szCs w:val="26"/>
        </w:rPr>
        <w:t>территории Усть</w:t>
      </w:r>
      <w:r w:rsidRPr="007E11E5">
        <w:rPr>
          <w:sz w:val="26"/>
          <w:szCs w:val="26"/>
        </w:rPr>
        <w:t xml:space="preserve">-Бюрского </w:t>
      </w:r>
      <w:r w:rsidR="0028079C" w:rsidRPr="007E11E5">
        <w:rPr>
          <w:sz w:val="26"/>
          <w:szCs w:val="26"/>
        </w:rPr>
        <w:t>сельсовета в</w:t>
      </w:r>
      <w:r w:rsidRPr="007E11E5">
        <w:rPr>
          <w:sz w:val="26"/>
          <w:szCs w:val="26"/>
        </w:rPr>
        <w:t xml:space="preserve"> 202</w:t>
      </w:r>
      <w:r w:rsidR="0028079C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году (решение № </w:t>
      </w:r>
      <w:r w:rsidR="0028079C" w:rsidRPr="007E11E5">
        <w:rPr>
          <w:sz w:val="26"/>
          <w:szCs w:val="26"/>
        </w:rPr>
        <w:t>6</w:t>
      </w:r>
      <w:r w:rsidR="006F2897" w:rsidRPr="007E11E5">
        <w:rPr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от </w:t>
      </w:r>
      <w:r w:rsidR="0028079C" w:rsidRPr="007E11E5">
        <w:rPr>
          <w:sz w:val="26"/>
          <w:szCs w:val="26"/>
        </w:rPr>
        <w:t>31</w:t>
      </w:r>
      <w:r w:rsidR="00776668"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</w:t>
      </w:r>
      <w:r w:rsidR="006F2897" w:rsidRPr="007E11E5">
        <w:rPr>
          <w:sz w:val="26"/>
          <w:szCs w:val="26"/>
        </w:rPr>
        <w:t>;</w:t>
      </w:r>
    </w:p>
    <w:p w14:paraId="0E761EBF" w14:textId="45A01367" w:rsidR="00685C63" w:rsidRPr="007E11E5" w:rsidRDefault="00685C63" w:rsidP="001A4F75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Женсовета в 202</w:t>
      </w:r>
      <w:r w:rsidR="0028079C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 (решение № </w:t>
      </w:r>
      <w:r w:rsidR="0028079C" w:rsidRPr="007E11E5">
        <w:rPr>
          <w:sz w:val="26"/>
          <w:szCs w:val="26"/>
        </w:rPr>
        <w:t>9</w:t>
      </w:r>
      <w:r w:rsidRPr="007E11E5">
        <w:rPr>
          <w:sz w:val="26"/>
          <w:szCs w:val="26"/>
        </w:rPr>
        <w:t xml:space="preserve"> от </w:t>
      </w:r>
      <w:r w:rsidR="0028079C" w:rsidRPr="007E11E5">
        <w:rPr>
          <w:sz w:val="26"/>
          <w:szCs w:val="26"/>
        </w:rPr>
        <w:t>31</w:t>
      </w:r>
      <w:r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</w:t>
      </w:r>
      <w:r w:rsidR="0028079C" w:rsidRPr="007E11E5">
        <w:rPr>
          <w:sz w:val="26"/>
          <w:szCs w:val="26"/>
        </w:rPr>
        <w:t>;</w:t>
      </w:r>
    </w:p>
    <w:p w14:paraId="086475E0" w14:textId="77777777" w:rsidR="0028079C" w:rsidRPr="007E11E5" w:rsidRDefault="0028079C" w:rsidP="0028079C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Совета ветеранов и инвалидов в 2023 год (решение № 10 от 31.01.2024г.).</w:t>
      </w:r>
    </w:p>
    <w:p w14:paraId="7EDD3C6F" w14:textId="77777777" w:rsidR="0028079C" w:rsidRPr="007E11E5" w:rsidRDefault="0028079C" w:rsidP="001A4F75">
      <w:pPr>
        <w:ind w:left="-567"/>
        <w:rPr>
          <w:sz w:val="26"/>
          <w:szCs w:val="26"/>
        </w:rPr>
      </w:pPr>
    </w:p>
    <w:p w14:paraId="145B1A97" w14:textId="5D4581DD" w:rsidR="001C412A" w:rsidRPr="007E11E5" w:rsidRDefault="001C412A" w:rsidP="008A44D2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   В течение всего года неукоснительно соблюдался принцип гласности: проводились публичные </w:t>
      </w:r>
      <w:r w:rsidR="009C767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слушания для</w:t>
      </w:r>
      <w:r w:rsidRPr="007E11E5">
        <w:rPr>
          <w:rFonts w:ascii="Times New Roman" w:hAnsi="Times New Roman" w:cs="Times New Roman"/>
          <w:b w:val="0"/>
          <w:bCs w:val="0"/>
          <w:spacing w:val="3"/>
          <w:sz w:val="26"/>
          <w:szCs w:val="26"/>
        </w:rPr>
        <w:t xml:space="preserve"> населения, проживающего на территории Усть-Бюрского сельсовета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0617D1A6" w14:textId="20066E09" w:rsidR="001C412A" w:rsidRPr="007E11E5" w:rsidRDefault="001C412A" w:rsidP="00F72EB1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-   по вопросу исполнения бюджета за 20</w:t>
      </w:r>
      <w:r w:rsidR="009C767E" w:rsidRPr="007E11E5">
        <w:rPr>
          <w:sz w:val="26"/>
          <w:szCs w:val="26"/>
        </w:rPr>
        <w:t>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год,</w:t>
      </w:r>
    </w:p>
    <w:p w14:paraId="5AD28905" w14:textId="77777777" w:rsidR="001C412A" w:rsidRPr="007E11E5" w:rsidRDefault="001C412A" w:rsidP="0025579B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-   по внесению изменений и дополнений в Устав МО Усть-</w:t>
      </w:r>
      <w:proofErr w:type="spellStart"/>
      <w:r w:rsidRPr="007E11E5">
        <w:rPr>
          <w:sz w:val="26"/>
          <w:szCs w:val="26"/>
        </w:rPr>
        <w:t>Бюрский</w:t>
      </w:r>
      <w:proofErr w:type="spellEnd"/>
      <w:r w:rsidRPr="007E11E5">
        <w:rPr>
          <w:sz w:val="26"/>
          <w:szCs w:val="26"/>
        </w:rPr>
        <w:t xml:space="preserve"> сельсовет,</w:t>
      </w:r>
    </w:p>
    <w:p w14:paraId="59DF7C1A" w14:textId="3B5E5BFD" w:rsidR="001C412A" w:rsidRPr="007E11E5" w:rsidRDefault="001C412A" w:rsidP="0025579B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-  по проекту решения «О бюджете Усть-Бюрского сельсовета на 20</w:t>
      </w:r>
      <w:r w:rsidR="009C767E" w:rsidRPr="007E11E5">
        <w:rPr>
          <w:sz w:val="26"/>
          <w:szCs w:val="26"/>
        </w:rPr>
        <w:t>2</w:t>
      </w:r>
      <w:r w:rsidR="0028079C" w:rsidRPr="007E11E5">
        <w:rPr>
          <w:sz w:val="26"/>
          <w:szCs w:val="26"/>
        </w:rPr>
        <w:t>5</w:t>
      </w:r>
      <w:r w:rsidRPr="007E11E5">
        <w:rPr>
          <w:sz w:val="26"/>
          <w:szCs w:val="26"/>
        </w:rPr>
        <w:t xml:space="preserve"> год и плановый период 20</w:t>
      </w:r>
      <w:r w:rsidR="009C767E" w:rsidRPr="007E11E5">
        <w:rPr>
          <w:sz w:val="26"/>
          <w:szCs w:val="26"/>
        </w:rPr>
        <w:t>2</w:t>
      </w:r>
      <w:r w:rsidR="0028079C" w:rsidRPr="007E11E5">
        <w:rPr>
          <w:sz w:val="26"/>
          <w:szCs w:val="26"/>
        </w:rPr>
        <w:t>6</w:t>
      </w:r>
      <w:r w:rsidRPr="007E11E5">
        <w:rPr>
          <w:sz w:val="26"/>
          <w:szCs w:val="26"/>
        </w:rPr>
        <w:t>-202</w:t>
      </w:r>
      <w:r w:rsidR="0028079C" w:rsidRPr="007E11E5">
        <w:rPr>
          <w:sz w:val="26"/>
          <w:szCs w:val="26"/>
        </w:rPr>
        <w:t>7</w:t>
      </w:r>
      <w:r w:rsidRPr="007E11E5">
        <w:rPr>
          <w:sz w:val="26"/>
          <w:szCs w:val="26"/>
        </w:rPr>
        <w:t xml:space="preserve"> годов».</w:t>
      </w:r>
    </w:p>
    <w:p w14:paraId="2F26DD55" w14:textId="59D8594F" w:rsidR="00482A32" w:rsidRPr="007E11E5" w:rsidRDefault="00482A32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Как известно, депутат</w:t>
      </w:r>
      <w:r w:rsidR="00141F60" w:rsidRPr="007E11E5">
        <w:rPr>
          <w:sz w:val="26"/>
          <w:szCs w:val="26"/>
        </w:rPr>
        <w:t xml:space="preserve"> — это</w:t>
      </w:r>
      <w:r w:rsidRPr="007E11E5">
        <w:rPr>
          <w:sz w:val="26"/>
          <w:szCs w:val="26"/>
        </w:rPr>
        <w:t xml:space="preserve"> тот, кто наиболее близок к своим избирателям, к их нуждам и проблемам. Именно они знают изнутри проблемы каждого </w:t>
      </w:r>
      <w:r w:rsidR="009C767E" w:rsidRPr="007E11E5">
        <w:rPr>
          <w:sz w:val="26"/>
          <w:szCs w:val="26"/>
        </w:rPr>
        <w:t>нашего жителя</w:t>
      </w:r>
      <w:r w:rsidRPr="007E11E5">
        <w:rPr>
          <w:sz w:val="26"/>
          <w:szCs w:val="26"/>
        </w:rPr>
        <w:t>.</w:t>
      </w:r>
    </w:p>
    <w:p w14:paraId="7FA3641A" w14:textId="77777777" w:rsidR="00141F60" w:rsidRPr="007E11E5" w:rsidRDefault="00482A32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Информация о деятельности Совета депутатов </w:t>
      </w:r>
      <w:r w:rsidR="009C767E" w:rsidRPr="007E11E5">
        <w:rPr>
          <w:sz w:val="26"/>
          <w:szCs w:val="26"/>
        </w:rPr>
        <w:t xml:space="preserve">Усть-Бюрского сельсовета </w:t>
      </w:r>
      <w:r w:rsidRPr="007E11E5">
        <w:rPr>
          <w:sz w:val="26"/>
          <w:szCs w:val="26"/>
        </w:rPr>
        <w:t>и принимаемых нормативно-правовых актах доступна для всех жителей. Официальным источником опубликования официальной информации является районная газета «</w:t>
      </w:r>
      <w:r w:rsidR="00141F60" w:rsidRPr="007E11E5">
        <w:rPr>
          <w:sz w:val="26"/>
          <w:szCs w:val="26"/>
        </w:rPr>
        <w:t>У</w:t>
      </w:r>
      <w:r w:rsidR="009C767E" w:rsidRPr="007E11E5">
        <w:rPr>
          <w:sz w:val="26"/>
          <w:szCs w:val="26"/>
        </w:rPr>
        <w:t>сть-Абаканские известия</w:t>
      </w:r>
      <w:r w:rsidRPr="007E11E5">
        <w:rPr>
          <w:sz w:val="26"/>
          <w:szCs w:val="26"/>
        </w:rPr>
        <w:t>».</w:t>
      </w:r>
    </w:p>
    <w:p w14:paraId="0105D4EF" w14:textId="68878681" w:rsidR="00482A32" w:rsidRPr="007E11E5" w:rsidRDefault="00482A32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Доведение до сведения населения официальной и иной значимой информации осуществляется также путем ее размещения на официальном </w:t>
      </w:r>
      <w:r w:rsidR="00141F60" w:rsidRPr="007E11E5">
        <w:rPr>
          <w:sz w:val="26"/>
          <w:szCs w:val="26"/>
        </w:rPr>
        <w:t>сайте администрации</w:t>
      </w:r>
      <w:r w:rsidR="009C767E" w:rsidRPr="007E11E5">
        <w:rPr>
          <w:sz w:val="26"/>
          <w:szCs w:val="26"/>
        </w:rPr>
        <w:t xml:space="preserve"> Усть-Бюрского сельсовета</w:t>
      </w:r>
      <w:r w:rsidR="00685C63" w:rsidRPr="007E11E5">
        <w:rPr>
          <w:sz w:val="26"/>
          <w:szCs w:val="26"/>
        </w:rPr>
        <w:t>, в группе одноклассники, в Контакте</w:t>
      </w:r>
      <w:r w:rsidR="009C767E" w:rsidRPr="007E11E5">
        <w:rPr>
          <w:sz w:val="26"/>
          <w:szCs w:val="26"/>
        </w:rPr>
        <w:t>.</w:t>
      </w:r>
    </w:p>
    <w:p w14:paraId="57C67A23" w14:textId="11142C2E" w:rsidR="00482A32" w:rsidRPr="007E11E5" w:rsidRDefault="00994705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</w:t>
      </w:r>
    </w:p>
    <w:p w14:paraId="74487C16" w14:textId="395F0455" w:rsidR="00482A32" w:rsidRPr="00141F60" w:rsidRDefault="00685C63" w:rsidP="00141F60">
      <w:pPr>
        <w:shd w:val="clear" w:color="auto" w:fill="FFFFFF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DA8D1E0" w14:textId="77777777" w:rsidR="001C412A" w:rsidRDefault="001C412A" w:rsidP="008E7C22">
      <w:pPr>
        <w:jc w:val="both"/>
        <w:rPr>
          <w:sz w:val="26"/>
          <w:szCs w:val="26"/>
        </w:rPr>
      </w:pPr>
    </w:p>
    <w:p w14:paraId="451AD7D9" w14:textId="10E04019" w:rsidR="002E2ECA" w:rsidRDefault="00141F60" w:rsidP="002E2ECA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CD"/>
          <w:sz w:val="21"/>
          <w:szCs w:val="21"/>
        </w:rPr>
        <w:t xml:space="preserve"> </w:t>
      </w:r>
    </w:p>
    <w:p w14:paraId="008875D1" w14:textId="77777777" w:rsidR="001C412A" w:rsidRDefault="001C412A" w:rsidP="008E7C22">
      <w:pPr>
        <w:jc w:val="both"/>
        <w:rPr>
          <w:sz w:val="26"/>
          <w:szCs w:val="26"/>
        </w:rPr>
      </w:pPr>
    </w:p>
    <w:p w14:paraId="0E1C74B9" w14:textId="77777777" w:rsidR="001C412A" w:rsidRDefault="001C412A" w:rsidP="008E7C22">
      <w:pPr>
        <w:jc w:val="both"/>
        <w:rPr>
          <w:sz w:val="26"/>
          <w:szCs w:val="26"/>
        </w:rPr>
      </w:pPr>
    </w:p>
    <w:p w14:paraId="74B68D9C" w14:textId="77777777" w:rsidR="001C412A" w:rsidRDefault="001C412A" w:rsidP="008E7C22">
      <w:pPr>
        <w:jc w:val="both"/>
        <w:rPr>
          <w:sz w:val="26"/>
          <w:szCs w:val="26"/>
        </w:rPr>
      </w:pPr>
    </w:p>
    <w:p w14:paraId="1A638C0D" w14:textId="77777777" w:rsidR="001C412A" w:rsidRPr="008E7C22" w:rsidRDefault="001C412A" w:rsidP="008E7C22">
      <w:pPr>
        <w:jc w:val="both"/>
        <w:rPr>
          <w:sz w:val="26"/>
          <w:szCs w:val="26"/>
        </w:rPr>
      </w:pPr>
      <w:r w:rsidRPr="008E7C22">
        <w:rPr>
          <w:sz w:val="26"/>
          <w:szCs w:val="26"/>
        </w:rPr>
        <w:t>Председатель Совета депутатов</w:t>
      </w:r>
    </w:p>
    <w:p w14:paraId="7800A004" w14:textId="53CEE1DF" w:rsidR="001C412A" w:rsidRDefault="001C412A" w:rsidP="008E7C22">
      <w:pPr>
        <w:jc w:val="both"/>
        <w:rPr>
          <w:sz w:val="26"/>
          <w:szCs w:val="26"/>
        </w:rPr>
      </w:pPr>
      <w:r w:rsidRPr="008E7C22">
        <w:rPr>
          <w:sz w:val="26"/>
          <w:szCs w:val="26"/>
        </w:rPr>
        <w:t xml:space="preserve">Усть-Бюрского </w:t>
      </w:r>
      <w:proofErr w:type="gramStart"/>
      <w:r w:rsidRPr="008E7C22">
        <w:rPr>
          <w:sz w:val="26"/>
          <w:szCs w:val="26"/>
        </w:rPr>
        <w:t>сельсовета: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</w:t>
      </w:r>
      <w:r w:rsidR="00141F60">
        <w:rPr>
          <w:sz w:val="26"/>
          <w:szCs w:val="26"/>
        </w:rPr>
        <w:t xml:space="preserve"> </w:t>
      </w:r>
      <w:proofErr w:type="spellStart"/>
      <w:r w:rsidR="00141F60">
        <w:rPr>
          <w:sz w:val="26"/>
          <w:szCs w:val="26"/>
        </w:rPr>
        <w:t>Е.А.Харитонова</w:t>
      </w:r>
      <w:proofErr w:type="spellEnd"/>
    </w:p>
    <w:p w14:paraId="4B07BCBA" w14:textId="77777777" w:rsidR="001C412A" w:rsidRDefault="001C412A" w:rsidP="008E7C22">
      <w:pPr>
        <w:jc w:val="both"/>
        <w:rPr>
          <w:sz w:val="26"/>
          <w:szCs w:val="26"/>
        </w:rPr>
      </w:pPr>
    </w:p>
    <w:p w14:paraId="02E00E68" w14:textId="77777777" w:rsidR="001C412A" w:rsidRDefault="001C412A" w:rsidP="008E7C22">
      <w:pPr>
        <w:jc w:val="both"/>
        <w:rPr>
          <w:sz w:val="26"/>
          <w:szCs w:val="26"/>
        </w:rPr>
      </w:pPr>
    </w:p>
    <w:p w14:paraId="68954F4C" w14:textId="77777777" w:rsidR="001C412A" w:rsidRDefault="001C412A" w:rsidP="008E7C22">
      <w:pPr>
        <w:jc w:val="both"/>
        <w:rPr>
          <w:sz w:val="26"/>
          <w:szCs w:val="26"/>
        </w:rPr>
      </w:pPr>
    </w:p>
    <w:p w14:paraId="430FF433" w14:textId="77777777" w:rsidR="001C412A" w:rsidRDefault="001C412A" w:rsidP="008E7C22">
      <w:pPr>
        <w:jc w:val="both"/>
        <w:rPr>
          <w:sz w:val="26"/>
          <w:szCs w:val="26"/>
        </w:rPr>
      </w:pPr>
    </w:p>
    <w:p w14:paraId="4A193FE7" w14:textId="77777777" w:rsidR="00685C63" w:rsidRDefault="00685C63" w:rsidP="008E7C22">
      <w:pPr>
        <w:jc w:val="both"/>
        <w:rPr>
          <w:sz w:val="26"/>
          <w:szCs w:val="26"/>
        </w:rPr>
      </w:pPr>
    </w:p>
    <w:p w14:paraId="5BB4DBA3" w14:textId="77777777" w:rsidR="00685C63" w:rsidRDefault="00685C63" w:rsidP="008E7C22">
      <w:pPr>
        <w:jc w:val="both"/>
        <w:rPr>
          <w:sz w:val="26"/>
          <w:szCs w:val="26"/>
        </w:rPr>
      </w:pPr>
    </w:p>
    <w:p w14:paraId="6BA1CAF4" w14:textId="77777777" w:rsidR="00685C63" w:rsidRDefault="00685C63" w:rsidP="008E7C22">
      <w:pPr>
        <w:jc w:val="both"/>
        <w:rPr>
          <w:sz w:val="26"/>
          <w:szCs w:val="26"/>
        </w:rPr>
      </w:pPr>
    </w:p>
    <w:p w14:paraId="00A7066E" w14:textId="77777777" w:rsidR="00685C63" w:rsidRDefault="00685C63" w:rsidP="008E7C22">
      <w:pPr>
        <w:jc w:val="both"/>
        <w:rPr>
          <w:sz w:val="26"/>
          <w:szCs w:val="26"/>
        </w:rPr>
      </w:pPr>
    </w:p>
    <w:p w14:paraId="175FF68F" w14:textId="77777777" w:rsidR="00685C63" w:rsidRDefault="00685C63" w:rsidP="008E7C22">
      <w:pPr>
        <w:jc w:val="both"/>
        <w:rPr>
          <w:sz w:val="26"/>
          <w:szCs w:val="26"/>
        </w:rPr>
      </w:pPr>
    </w:p>
    <w:p w14:paraId="4820CF03" w14:textId="77777777" w:rsidR="00685C63" w:rsidRDefault="00685C63" w:rsidP="008E7C22">
      <w:pPr>
        <w:jc w:val="both"/>
        <w:rPr>
          <w:sz w:val="26"/>
          <w:szCs w:val="26"/>
        </w:rPr>
      </w:pPr>
    </w:p>
    <w:p w14:paraId="31561C7E" w14:textId="77777777" w:rsidR="00685C63" w:rsidRDefault="00685C63" w:rsidP="008E7C22">
      <w:pPr>
        <w:jc w:val="both"/>
        <w:rPr>
          <w:sz w:val="26"/>
          <w:szCs w:val="26"/>
        </w:rPr>
      </w:pPr>
    </w:p>
    <w:p w14:paraId="5B1A8D38" w14:textId="77777777" w:rsidR="00685C63" w:rsidRDefault="00685C63" w:rsidP="008E7C22">
      <w:pPr>
        <w:jc w:val="both"/>
        <w:rPr>
          <w:sz w:val="26"/>
          <w:szCs w:val="26"/>
        </w:rPr>
      </w:pPr>
    </w:p>
    <w:p w14:paraId="70A5D893" w14:textId="77777777" w:rsidR="00685C63" w:rsidRDefault="00685C63" w:rsidP="008E7C22">
      <w:pPr>
        <w:jc w:val="both"/>
        <w:rPr>
          <w:sz w:val="26"/>
          <w:szCs w:val="26"/>
        </w:rPr>
      </w:pPr>
    </w:p>
    <w:p w14:paraId="3528C889" w14:textId="77777777" w:rsidR="00685C63" w:rsidRDefault="00685C63" w:rsidP="008E7C22">
      <w:pPr>
        <w:jc w:val="both"/>
        <w:rPr>
          <w:sz w:val="26"/>
          <w:szCs w:val="26"/>
        </w:rPr>
      </w:pPr>
    </w:p>
    <w:p w14:paraId="7A9C9FBF" w14:textId="77777777" w:rsidR="00685C63" w:rsidRDefault="00685C63" w:rsidP="008E7C22">
      <w:pPr>
        <w:jc w:val="both"/>
        <w:rPr>
          <w:sz w:val="26"/>
          <w:szCs w:val="26"/>
        </w:rPr>
      </w:pPr>
    </w:p>
    <w:p w14:paraId="2E0FCE6A" w14:textId="77777777" w:rsidR="00685C63" w:rsidRDefault="00685C63" w:rsidP="008E7C22">
      <w:pPr>
        <w:jc w:val="both"/>
        <w:rPr>
          <w:sz w:val="26"/>
          <w:szCs w:val="26"/>
        </w:rPr>
      </w:pPr>
    </w:p>
    <w:p w14:paraId="3E11279A" w14:textId="77777777" w:rsidR="00685C63" w:rsidRDefault="00685C63" w:rsidP="008E7C22">
      <w:pPr>
        <w:jc w:val="both"/>
        <w:rPr>
          <w:sz w:val="26"/>
          <w:szCs w:val="26"/>
        </w:rPr>
      </w:pPr>
    </w:p>
    <w:p w14:paraId="4A3E4D7A" w14:textId="77777777" w:rsidR="00685C63" w:rsidRDefault="00685C63" w:rsidP="008E7C22">
      <w:pPr>
        <w:jc w:val="both"/>
        <w:rPr>
          <w:sz w:val="26"/>
          <w:szCs w:val="26"/>
        </w:rPr>
      </w:pPr>
    </w:p>
    <w:p w14:paraId="50FB2806" w14:textId="77777777" w:rsidR="00685C63" w:rsidRDefault="00685C63" w:rsidP="008E7C22">
      <w:pPr>
        <w:jc w:val="both"/>
        <w:rPr>
          <w:sz w:val="26"/>
          <w:szCs w:val="26"/>
        </w:rPr>
      </w:pPr>
    </w:p>
    <w:p w14:paraId="5371D78C" w14:textId="77777777" w:rsidR="00685C63" w:rsidRDefault="00685C63" w:rsidP="008E7C22">
      <w:pPr>
        <w:jc w:val="both"/>
        <w:rPr>
          <w:sz w:val="26"/>
          <w:szCs w:val="26"/>
        </w:rPr>
      </w:pPr>
    </w:p>
    <w:p w14:paraId="77313EBC" w14:textId="77777777" w:rsidR="00685C63" w:rsidRDefault="00685C63" w:rsidP="008E7C22">
      <w:pPr>
        <w:jc w:val="both"/>
        <w:rPr>
          <w:sz w:val="26"/>
          <w:szCs w:val="26"/>
        </w:rPr>
      </w:pPr>
    </w:p>
    <w:p w14:paraId="1A5B0210" w14:textId="77777777" w:rsidR="00994705" w:rsidRDefault="00994705" w:rsidP="008E7C22">
      <w:pPr>
        <w:jc w:val="both"/>
        <w:rPr>
          <w:sz w:val="26"/>
          <w:szCs w:val="26"/>
        </w:rPr>
      </w:pPr>
    </w:p>
    <w:p w14:paraId="56180DFC" w14:textId="77777777" w:rsidR="001C412A" w:rsidRDefault="001C412A" w:rsidP="004D5A6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C412A" w14:paraId="0674215F" w14:textId="77777777">
        <w:tc>
          <w:tcPr>
            <w:tcW w:w="9540" w:type="dxa"/>
          </w:tcPr>
          <w:p w14:paraId="19E4205C" w14:textId="77777777" w:rsidR="001C412A" w:rsidRDefault="005E553C" w:rsidP="008E62C2">
            <w:pPr>
              <w:jc w:val="center"/>
            </w:pPr>
            <w:r>
              <w:rPr>
                <w:noProof/>
              </w:rPr>
              <w:lastRenderedPageBreak/>
              <w:pict w14:anchorId="775F8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.75pt;height:60pt;visibility:visible">
                  <v:imagedata r:id="rId6" o:title=""/>
                </v:shape>
              </w:pict>
            </w:r>
          </w:p>
          <w:p w14:paraId="5FBA3AF1" w14:textId="77777777" w:rsidR="001C412A" w:rsidRDefault="001C412A" w:rsidP="008E62C2">
            <w:pPr>
              <w:jc w:val="center"/>
            </w:pPr>
          </w:p>
        </w:tc>
      </w:tr>
      <w:tr w:rsidR="001C412A" w14:paraId="2A97CB71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030E99E" w14:textId="77777777" w:rsidR="001C412A" w:rsidRDefault="001C412A" w:rsidP="008E62C2">
            <w:pPr>
              <w:jc w:val="center"/>
              <w:rPr>
                <w:b/>
                <w:bCs/>
              </w:rPr>
            </w:pPr>
          </w:p>
          <w:p w14:paraId="62BDC539" w14:textId="77777777" w:rsidR="007E11E5" w:rsidRDefault="001C412A" w:rsidP="00453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 ДЕПУТАТОВ</w:t>
            </w:r>
          </w:p>
          <w:p w14:paraId="5F7F1D66" w14:textId="5A318063" w:rsidR="001C412A" w:rsidRDefault="007E11E5" w:rsidP="004538DA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СЕЛЬСКОГО ПОСЕЛЕНИЯ УСТЬ</w:t>
            </w:r>
            <w:r w:rsidR="001C412A">
              <w:rPr>
                <w:b/>
                <w:bCs/>
              </w:rPr>
              <w:t>-</w:t>
            </w:r>
            <w:r w:rsidR="008D726C">
              <w:rPr>
                <w:b/>
                <w:bCs/>
              </w:rPr>
              <w:t>БЮРСКОГО СЕЛЬСОВЕТА</w:t>
            </w:r>
          </w:p>
        </w:tc>
      </w:tr>
    </w:tbl>
    <w:p w14:paraId="1C646B6B" w14:textId="77777777" w:rsidR="001C412A" w:rsidRDefault="001C412A" w:rsidP="004D5A6B">
      <w:pPr>
        <w:jc w:val="center"/>
        <w:rPr>
          <w:b/>
          <w:bCs/>
        </w:rPr>
      </w:pPr>
    </w:p>
    <w:p w14:paraId="39E3A0AA" w14:textId="7436507B" w:rsidR="00F63597" w:rsidRPr="00CC6530" w:rsidRDefault="008D726C" w:rsidP="00994705">
      <w:pPr>
        <w:ind w:left="6096" w:hanging="4820"/>
        <w:jc w:val="right"/>
      </w:pPr>
      <w:r w:rsidRPr="00CC6530">
        <w:t xml:space="preserve"> </w:t>
      </w:r>
      <w:r w:rsidR="00685C63">
        <w:t xml:space="preserve"> </w:t>
      </w:r>
      <w:r w:rsidR="00994705">
        <w:t xml:space="preserve"> ПРОЕКТ</w:t>
      </w:r>
    </w:p>
    <w:p w14:paraId="39F2F601" w14:textId="77777777" w:rsidR="001C412A" w:rsidRPr="008A5CEC" w:rsidRDefault="001C412A" w:rsidP="00E82EDC">
      <w:pPr>
        <w:ind w:left="6379"/>
        <w:rPr>
          <w:b/>
          <w:bCs/>
          <w:sz w:val="28"/>
          <w:szCs w:val="28"/>
        </w:rPr>
      </w:pPr>
    </w:p>
    <w:p w14:paraId="38D44B9F" w14:textId="77777777" w:rsidR="001C412A" w:rsidRPr="00203E61" w:rsidRDefault="001C412A" w:rsidP="00E56134">
      <w:pPr>
        <w:jc w:val="center"/>
        <w:rPr>
          <w:b/>
          <w:bCs/>
          <w:sz w:val="26"/>
          <w:szCs w:val="26"/>
        </w:rPr>
      </w:pPr>
    </w:p>
    <w:p w14:paraId="4365E2A3" w14:textId="77777777" w:rsidR="001C412A" w:rsidRPr="008A44D2" w:rsidRDefault="001C412A" w:rsidP="004D5A6B">
      <w:pPr>
        <w:pStyle w:val="10"/>
        <w:jc w:val="center"/>
        <w:rPr>
          <w:rFonts w:ascii="Times New Roman" w:hAnsi="Times New Roman" w:cs="Times New Roman"/>
          <w:sz w:val="36"/>
          <w:szCs w:val="36"/>
        </w:rPr>
      </w:pPr>
      <w:r w:rsidRPr="008A44D2">
        <w:rPr>
          <w:rFonts w:ascii="Times New Roman" w:hAnsi="Times New Roman" w:cs="Times New Roman"/>
          <w:sz w:val="36"/>
          <w:szCs w:val="36"/>
        </w:rPr>
        <w:t>Р Е Ш Е Н И Е</w:t>
      </w:r>
    </w:p>
    <w:p w14:paraId="36B452D2" w14:textId="35D5FFD3" w:rsidR="001C412A" w:rsidRDefault="001C412A" w:rsidP="00C24B8A">
      <w:pPr>
        <w:rPr>
          <w:sz w:val="26"/>
          <w:szCs w:val="26"/>
        </w:rPr>
      </w:pPr>
      <w:r>
        <w:rPr>
          <w:sz w:val="26"/>
          <w:szCs w:val="26"/>
        </w:rPr>
        <w:t xml:space="preserve">       от </w:t>
      </w:r>
      <w:r w:rsidR="00685C63">
        <w:rPr>
          <w:sz w:val="26"/>
          <w:szCs w:val="26"/>
        </w:rPr>
        <w:t>31</w:t>
      </w:r>
      <w:r>
        <w:rPr>
          <w:sz w:val="26"/>
          <w:szCs w:val="26"/>
        </w:rPr>
        <w:t xml:space="preserve"> января 20</w:t>
      </w:r>
      <w:r w:rsidR="00141F60">
        <w:rPr>
          <w:sz w:val="26"/>
          <w:szCs w:val="26"/>
        </w:rPr>
        <w:t>2</w:t>
      </w:r>
      <w:r w:rsidR="00994705">
        <w:rPr>
          <w:sz w:val="26"/>
          <w:szCs w:val="26"/>
        </w:rPr>
        <w:t>5</w:t>
      </w:r>
      <w:r>
        <w:rPr>
          <w:sz w:val="26"/>
          <w:szCs w:val="26"/>
        </w:rPr>
        <w:t xml:space="preserve">г.                    </w:t>
      </w:r>
      <w:r w:rsidR="008D726C">
        <w:rPr>
          <w:sz w:val="26"/>
          <w:szCs w:val="26"/>
        </w:rPr>
        <w:t>село Усть</w:t>
      </w:r>
      <w:r>
        <w:rPr>
          <w:sz w:val="26"/>
          <w:szCs w:val="26"/>
        </w:rPr>
        <w:t>-Бюр                             №</w:t>
      </w:r>
      <w:r w:rsidR="00CC6530">
        <w:rPr>
          <w:sz w:val="26"/>
          <w:szCs w:val="26"/>
        </w:rPr>
        <w:t xml:space="preserve"> </w:t>
      </w:r>
      <w:r w:rsidR="00074C40">
        <w:rPr>
          <w:sz w:val="26"/>
          <w:szCs w:val="26"/>
        </w:rPr>
        <w:t xml:space="preserve"> </w:t>
      </w:r>
    </w:p>
    <w:p w14:paraId="3EDA0055" w14:textId="77777777" w:rsidR="001C412A" w:rsidRDefault="001C412A" w:rsidP="004D5A6B">
      <w:pPr>
        <w:jc w:val="center"/>
        <w:rPr>
          <w:sz w:val="26"/>
          <w:szCs w:val="26"/>
        </w:rPr>
      </w:pPr>
    </w:p>
    <w:p w14:paraId="4C4B7FA4" w14:textId="15379B47" w:rsidR="001C412A" w:rsidRDefault="001C412A" w:rsidP="00D50635">
      <w:pPr>
        <w:jc w:val="center"/>
        <w:rPr>
          <w:b/>
          <w:bCs/>
          <w:i/>
          <w:iCs/>
          <w:sz w:val="26"/>
          <w:szCs w:val="26"/>
        </w:rPr>
      </w:pPr>
      <w:r w:rsidRPr="002614F2">
        <w:rPr>
          <w:b/>
          <w:bCs/>
          <w:i/>
          <w:iCs/>
          <w:sz w:val="26"/>
          <w:szCs w:val="26"/>
        </w:rPr>
        <w:t>Об отчете председателя Совета депутатов</w:t>
      </w:r>
      <w:r>
        <w:rPr>
          <w:b/>
          <w:bCs/>
          <w:i/>
          <w:iCs/>
          <w:sz w:val="26"/>
          <w:szCs w:val="26"/>
        </w:rPr>
        <w:t xml:space="preserve">                                                                   </w:t>
      </w:r>
      <w:r w:rsidRPr="002614F2">
        <w:rPr>
          <w:b/>
          <w:bCs/>
          <w:i/>
          <w:iCs/>
          <w:sz w:val="26"/>
          <w:szCs w:val="26"/>
        </w:rPr>
        <w:t xml:space="preserve"> Усть-Бюрск</w:t>
      </w:r>
      <w:r>
        <w:rPr>
          <w:b/>
          <w:bCs/>
          <w:i/>
          <w:iCs/>
          <w:sz w:val="26"/>
          <w:szCs w:val="26"/>
        </w:rPr>
        <w:t>ого</w:t>
      </w:r>
      <w:r w:rsidRPr="002614F2">
        <w:rPr>
          <w:b/>
          <w:bCs/>
          <w:i/>
          <w:iCs/>
          <w:sz w:val="26"/>
          <w:szCs w:val="26"/>
        </w:rPr>
        <w:t xml:space="preserve"> </w:t>
      </w:r>
      <w:r w:rsidR="008D726C" w:rsidRPr="002614F2">
        <w:rPr>
          <w:b/>
          <w:bCs/>
          <w:i/>
          <w:iCs/>
          <w:sz w:val="26"/>
          <w:szCs w:val="26"/>
        </w:rPr>
        <w:t>сельсовет</w:t>
      </w:r>
      <w:r w:rsidR="008D726C">
        <w:rPr>
          <w:b/>
          <w:bCs/>
          <w:i/>
          <w:iCs/>
          <w:sz w:val="26"/>
          <w:szCs w:val="26"/>
        </w:rPr>
        <w:t xml:space="preserve">а </w:t>
      </w:r>
      <w:r w:rsidR="008D726C" w:rsidRPr="002614F2">
        <w:rPr>
          <w:b/>
          <w:bCs/>
          <w:i/>
          <w:iCs/>
          <w:sz w:val="26"/>
          <w:szCs w:val="26"/>
        </w:rPr>
        <w:t>о</w:t>
      </w:r>
      <w:r>
        <w:rPr>
          <w:b/>
          <w:bCs/>
          <w:i/>
          <w:iCs/>
          <w:sz w:val="26"/>
          <w:szCs w:val="26"/>
        </w:rPr>
        <w:t xml:space="preserve"> проделанной работе </w:t>
      </w:r>
      <w:r w:rsidRPr="002614F2">
        <w:rPr>
          <w:b/>
          <w:bCs/>
          <w:i/>
          <w:iCs/>
          <w:sz w:val="26"/>
          <w:szCs w:val="26"/>
        </w:rPr>
        <w:t>за 20</w:t>
      </w:r>
      <w:r w:rsidR="00F63597">
        <w:rPr>
          <w:b/>
          <w:bCs/>
          <w:i/>
          <w:iCs/>
          <w:sz w:val="26"/>
          <w:szCs w:val="26"/>
        </w:rPr>
        <w:t>2</w:t>
      </w:r>
      <w:r w:rsidR="00994705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год</w:t>
      </w:r>
    </w:p>
    <w:p w14:paraId="076C8A5A" w14:textId="77777777" w:rsidR="001C412A" w:rsidRDefault="001C412A" w:rsidP="00D50635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p w14:paraId="6A045504" w14:textId="474C7EDE" w:rsidR="001C412A" w:rsidRDefault="001C412A" w:rsidP="00C70071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Уставом муниципального образования Усть-</w:t>
      </w:r>
      <w:proofErr w:type="spellStart"/>
      <w:r>
        <w:rPr>
          <w:sz w:val="26"/>
          <w:szCs w:val="26"/>
        </w:rPr>
        <w:t>Бюрский</w:t>
      </w:r>
      <w:proofErr w:type="spellEnd"/>
      <w:r>
        <w:rPr>
          <w:sz w:val="26"/>
          <w:szCs w:val="26"/>
        </w:rPr>
        <w:t xml:space="preserve"> сельсовет, Совет депутатов </w:t>
      </w:r>
      <w:r w:rsidR="007E11E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Усть-Бюрского сельсовета</w:t>
      </w:r>
    </w:p>
    <w:p w14:paraId="433E6EBE" w14:textId="77777777" w:rsidR="001C412A" w:rsidRDefault="001C412A" w:rsidP="00C70071">
      <w:pPr>
        <w:spacing w:line="360" w:lineRule="auto"/>
        <w:ind w:firstLine="709"/>
        <w:rPr>
          <w:b/>
          <w:bCs/>
          <w:sz w:val="26"/>
          <w:szCs w:val="26"/>
        </w:rPr>
      </w:pPr>
      <w:r w:rsidRPr="00751911">
        <w:rPr>
          <w:b/>
          <w:bCs/>
          <w:sz w:val="26"/>
          <w:szCs w:val="26"/>
        </w:rPr>
        <w:t>РЕШИЛ:</w:t>
      </w:r>
    </w:p>
    <w:p w14:paraId="100D1E2B" w14:textId="481FCDDF" w:rsidR="001C412A" w:rsidRDefault="001C412A" w:rsidP="00C70071">
      <w:pPr>
        <w:spacing w:line="360" w:lineRule="auto"/>
        <w:rPr>
          <w:sz w:val="26"/>
          <w:szCs w:val="26"/>
        </w:rPr>
      </w:pPr>
      <w:r w:rsidRPr="004F7BC3">
        <w:rPr>
          <w:sz w:val="26"/>
          <w:szCs w:val="26"/>
        </w:rPr>
        <w:t>1. Отчет председателя Совета депутатов Усть-Бюрск</w:t>
      </w:r>
      <w:r>
        <w:rPr>
          <w:sz w:val="26"/>
          <w:szCs w:val="26"/>
        </w:rPr>
        <w:t>ого</w:t>
      </w:r>
      <w:r w:rsidRPr="004F7BC3">
        <w:rPr>
          <w:sz w:val="26"/>
          <w:szCs w:val="26"/>
        </w:rPr>
        <w:t xml:space="preserve"> </w:t>
      </w:r>
      <w:r w:rsidR="00141F60" w:rsidRPr="004F7BC3">
        <w:rPr>
          <w:sz w:val="26"/>
          <w:szCs w:val="26"/>
        </w:rPr>
        <w:t>сельсовет</w:t>
      </w:r>
      <w:r w:rsidR="00141F60">
        <w:rPr>
          <w:sz w:val="26"/>
          <w:szCs w:val="26"/>
        </w:rPr>
        <w:t xml:space="preserve">а </w:t>
      </w:r>
      <w:r w:rsidR="00141F60" w:rsidRPr="004F7BC3">
        <w:rPr>
          <w:sz w:val="26"/>
          <w:szCs w:val="26"/>
        </w:rPr>
        <w:t>за</w:t>
      </w:r>
      <w:r w:rsidRPr="004F7BC3">
        <w:rPr>
          <w:sz w:val="26"/>
          <w:szCs w:val="26"/>
        </w:rPr>
        <w:t xml:space="preserve"> 20</w:t>
      </w:r>
      <w:r w:rsidR="00141F60">
        <w:rPr>
          <w:sz w:val="26"/>
          <w:szCs w:val="26"/>
        </w:rPr>
        <w:t>2</w:t>
      </w:r>
      <w:r w:rsidR="00994705">
        <w:rPr>
          <w:sz w:val="26"/>
          <w:szCs w:val="26"/>
        </w:rPr>
        <w:t>4</w:t>
      </w:r>
      <w:r w:rsidRPr="004F7BC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утвердить.</w:t>
      </w:r>
      <w:r w:rsidR="00074C40">
        <w:rPr>
          <w:sz w:val="26"/>
          <w:szCs w:val="26"/>
        </w:rPr>
        <w:t xml:space="preserve"> </w:t>
      </w:r>
    </w:p>
    <w:p w14:paraId="624B10A4" w14:textId="67A46305" w:rsidR="001C412A" w:rsidRDefault="00074C40" w:rsidP="009E6E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412A">
        <w:rPr>
          <w:sz w:val="26"/>
          <w:szCs w:val="26"/>
        </w:rPr>
        <w:t xml:space="preserve">. Отчет   </w:t>
      </w:r>
      <w:r w:rsidR="001C412A" w:rsidRPr="004F7BC3">
        <w:rPr>
          <w:sz w:val="26"/>
          <w:szCs w:val="26"/>
        </w:rPr>
        <w:t>председателя Совета депутатов Усть-Бюрск</w:t>
      </w:r>
      <w:r w:rsidR="001C412A">
        <w:rPr>
          <w:sz w:val="26"/>
          <w:szCs w:val="26"/>
        </w:rPr>
        <w:t>ого</w:t>
      </w:r>
      <w:r w:rsidR="001C412A" w:rsidRPr="004F7BC3">
        <w:rPr>
          <w:sz w:val="26"/>
          <w:szCs w:val="26"/>
        </w:rPr>
        <w:t xml:space="preserve"> </w:t>
      </w:r>
      <w:r w:rsidR="00141F60" w:rsidRPr="004F7BC3">
        <w:rPr>
          <w:sz w:val="26"/>
          <w:szCs w:val="26"/>
        </w:rPr>
        <w:t>сельсовет</w:t>
      </w:r>
      <w:r w:rsidR="00141F60">
        <w:rPr>
          <w:sz w:val="26"/>
          <w:szCs w:val="26"/>
        </w:rPr>
        <w:t xml:space="preserve">а </w:t>
      </w:r>
      <w:r w:rsidR="00141F60" w:rsidRPr="004F7BC3">
        <w:rPr>
          <w:sz w:val="26"/>
          <w:szCs w:val="26"/>
        </w:rPr>
        <w:t>за</w:t>
      </w:r>
      <w:r w:rsidR="001C412A" w:rsidRPr="004F7BC3">
        <w:rPr>
          <w:sz w:val="26"/>
          <w:szCs w:val="26"/>
        </w:rPr>
        <w:t xml:space="preserve"> 20</w:t>
      </w:r>
      <w:r w:rsidR="00141F60">
        <w:rPr>
          <w:sz w:val="26"/>
          <w:szCs w:val="26"/>
        </w:rPr>
        <w:t>2</w:t>
      </w:r>
      <w:r w:rsidR="00994705">
        <w:rPr>
          <w:sz w:val="26"/>
          <w:szCs w:val="26"/>
        </w:rPr>
        <w:t>4</w:t>
      </w:r>
      <w:r w:rsidR="001C412A" w:rsidRPr="004F7BC3">
        <w:rPr>
          <w:sz w:val="26"/>
          <w:szCs w:val="26"/>
        </w:rPr>
        <w:t xml:space="preserve"> год</w:t>
      </w:r>
      <w:r w:rsidR="001C412A">
        <w:rPr>
          <w:sz w:val="26"/>
          <w:szCs w:val="26"/>
        </w:rPr>
        <w:t xml:space="preserve"> разместить на сайте администрации Усть-Бюрского сельсовета.</w:t>
      </w:r>
    </w:p>
    <w:p w14:paraId="2D6905BA" w14:textId="418454CE" w:rsidR="008D726C" w:rsidRDefault="008D726C" w:rsidP="009E6E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E08CC">
        <w:rPr>
          <w:sz w:val="26"/>
          <w:szCs w:val="26"/>
        </w:rPr>
        <w:t xml:space="preserve"> </w:t>
      </w:r>
      <w:r w:rsidR="00994705">
        <w:rPr>
          <w:sz w:val="26"/>
          <w:szCs w:val="26"/>
        </w:rPr>
        <w:t xml:space="preserve"> ____________________________________________________________________</w:t>
      </w:r>
    </w:p>
    <w:p w14:paraId="74CA462E" w14:textId="3A5EB39D" w:rsidR="001C412A" w:rsidRDefault="008D726C" w:rsidP="009E6E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412A" w:rsidRPr="00EE5378">
        <w:rPr>
          <w:sz w:val="26"/>
          <w:szCs w:val="26"/>
        </w:rPr>
        <w:t xml:space="preserve">. Направить данное </w:t>
      </w:r>
      <w:r w:rsidR="00141F60" w:rsidRPr="00EE5378">
        <w:rPr>
          <w:sz w:val="26"/>
          <w:szCs w:val="26"/>
        </w:rPr>
        <w:t>решение в</w:t>
      </w:r>
      <w:r w:rsidR="001C412A" w:rsidRPr="00EE5378">
        <w:rPr>
          <w:sz w:val="26"/>
          <w:szCs w:val="26"/>
        </w:rPr>
        <w:t xml:space="preserve"> Совет депутатов</w:t>
      </w:r>
      <w:r w:rsidR="00B7681B">
        <w:rPr>
          <w:sz w:val="26"/>
          <w:szCs w:val="26"/>
        </w:rPr>
        <w:t xml:space="preserve"> Усть-Абаканского </w:t>
      </w:r>
      <w:r w:rsidR="007E11E5">
        <w:rPr>
          <w:sz w:val="26"/>
          <w:szCs w:val="26"/>
        </w:rPr>
        <w:t xml:space="preserve">муниципального </w:t>
      </w:r>
      <w:r w:rsidR="00B7681B">
        <w:rPr>
          <w:sz w:val="26"/>
          <w:szCs w:val="26"/>
        </w:rPr>
        <w:t>района</w:t>
      </w:r>
      <w:r w:rsidR="007E11E5">
        <w:rPr>
          <w:sz w:val="26"/>
          <w:szCs w:val="26"/>
        </w:rPr>
        <w:t xml:space="preserve"> Республики Хакасия</w:t>
      </w:r>
      <w:r w:rsidR="001C412A" w:rsidRPr="00EE5378">
        <w:rPr>
          <w:sz w:val="26"/>
          <w:szCs w:val="26"/>
        </w:rPr>
        <w:t>.</w:t>
      </w:r>
    </w:p>
    <w:p w14:paraId="0EF3546A" w14:textId="4B70CA3F" w:rsidR="001C412A" w:rsidRPr="00EE5378" w:rsidRDefault="008D726C" w:rsidP="009E6E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C412A">
        <w:rPr>
          <w:sz w:val="26"/>
          <w:szCs w:val="26"/>
        </w:rPr>
        <w:t xml:space="preserve">. Контроль за исполнением данного решения возложить на </w:t>
      </w:r>
      <w:proofErr w:type="spellStart"/>
      <w:r w:rsidR="00141F60">
        <w:rPr>
          <w:sz w:val="26"/>
          <w:szCs w:val="26"/>
        </w:rPr>
        <w:t>Чешуину</w:t>
      </w:r>
      <w:proofErr w:type="spellEnd"/>
      <w:r w:rsidR="00141F60">
        <w:rPr>
          <w:sz w:val="26"/>
          <w:szCs w:val="26"/>
        </w:rPr>
        <w:t xml:space="preserve"> Л.Ф</w:t>
      </w:r>
      <w:r w:rsidR="001C412A">
        <w:rPr>
          <w:sz w:val="26"/>
          <w:szCs w:val="26"/>
        </w:rPr>
        <w:t>., заместителя председателя Совета депутатов Усть-Бюрского сельсовета</w:t>
      </w:r>
    </w:p>
    <w:p w14:paraId="27FA2A2B" w14:textId="77FF6C77" w:rsidR="001C412A" w:rsidRPr="00EE5378" w:rsidRDefault="008D726C" w:rsidP="00C700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1C412A" w:rsidRPr="00EE5378">
        <w:rPr>
          <w:sz w:val="26"/>
          <w:szCs w:val="26"/>
        </w:rPr>
        <w:t>. Решение вступает в силу со дня его принятия.</w:t>
      </w:r>
    </w:p>
    <w:p w14:paraId="43308E49" w14:textId="77777777" w:rsidR="001C412A" w:rsidRPr="00EE5378" w:rsidRDefault="001C412A" w:rsidP="00FA52E7">
      <w:pPr>
        <w:spacing w:line="360" w:lineRule="auto"/>
        <w:ind w:firstLine="709"/>
        <w:rPr>
          <w:sz w:val="26"/>
          <w:szCs w:val="26"/>
        </w:rPr>
      </w:pPr>
    </w:p>
    <w:p w14:paraId="38CF581E" w14:textId="77777777" w:rsidR="001C412A" w:rsidRPr="00EE5378" w:rsidRDefault="001C412A" w:rsidP="004D5A6B">
      <w:pPr>
        <w:ind w:firstLine="709"/>
        <w:rPr>
          <w:sz w:val="26"/>
          <w:szCs w:val="26"/>
        </w:rPr>
      </w:pPr>
    </w:p>
    <w:p w14:paraId="05744953" w14:textId="32C8DB5C" w:rsidR="001C412A" w:rsidRPr="00EE5378" w:rsidRDefault="001C412A" w:rsidP="004D5A6B">
      <w:pPr>
        <w:rPr>
          <w:sz w:val="26"/>
          <w:szCs w:val="26"/>
        </w:rPr>
      </w:pPr>
      <w:r w:rsidRPr="00EE5378">
        <w:rPr>
          <w:sz w:val="26"/>
          <w:szCs w:val="26"/>
        </w:rPr>
        <w:t xml:space="preserve">       Глава</w:t>
      </w:r>
      <w:r w:rsidR="007E11E5">
        <w:rPr>
          <w:sz w:val="26"/>
          <w:szCs w:val="26"/>
        </w:rPr>
        <w:t xml:space="preserve"> сельского поселения</w:t>
      </w:r>
      <w:r w:rsidRPr="00EE5378">
        <w:rPr>
          <w:sz w:val="26"/>
          <w:szCs w:val="26"/>
        </w:rPr>
        <w:t xml:space="preserve"> </w:t>
      </w:r>
    </w:p>
    <w:p w14:paraId="76F9FEC4" w14:textId="77777777" w:rsidR="007E11E5" w:rsidRDefault="001C412A" w:rsidP="004D5A6B">
      <w:pPr>
        <w:rPr>
          <w:sz w:val="26"/>
          <w:szCs w:val="26"/>
        </w:rPr>
      </w:pPr>
      <w:r w:rsidRPr="00EE5378">
        <w:rPr>
          <w:sz w:val="26"/>
          <w:szCs w:val="26"/>
        </w:rPr>
        <w:t xml:space="preserve">       Усть-Бюрского </w:t>
      </w:r>
      <w:r w:rsidR="00141F60" w:rsidRPr="00EE5378">
        <w:rPr>
          <w:sz w:val="26"/>
          <w:szCs w:val="26"/>
        </w:rPr>
        <w:t>сельсовета</w:t>
      </w:r>
    </w:p>
    <w:p w14:paraId="592DA122" w14:textId="40F908B7" w:rsidR="001C412A" w:rsidRPr="007E11E5" w:rsidRDefault="007E11E5" w:rsidP="004D5A6B">
      <w:pPr>
        <w:rPr>
          <w:sz w:val="26"/>
          <w:szCs w:val="26"/>
        </w:rPr>
      </w:pPr>
      <w:r>
        <w:rPr>
          <w:sz w:val="26"/>
          <w:szCs w:val="26"/>
        </w:rPr>
        <w:t xml:space="preserve">       Усть-Абаканского муниципального </w:t>
      </w:r>
      <w:proofErr w:type="gramStart"/>
      <w:r>
        <w:rPr>
          <w:sz w:val="26"/>
          <w:szCs w:val="26"/>
        </w:rPr>
        <w:t>района</w:t>
      </w:r>
      <w:r w:rsidR="00141F60" w:rsidRPr="00EE5378">
        <w:rPr>
          <w:sz w:val="26"/>
          <w:szCs w:val="26"/>
        </w:rPr>
        <w:t xml:space="preserve">:  </w:t>
      </w:r>
      <w:r w:rsidR="001C412A" w:rsidRPr="00EE5378">
        <w:rPr>
          <w:sz w:val="26"/>
          <w:szCs w:val="26"/>
        </w:rPr>
        <w:t xml:space="preserve"> </w:t>
      </w:r>
      <w:proofErr w:type="gramEnd"/>
      <w:r w:rsidR="001C412A" w:rsidRPr="00EE5378">
        <w:rPr>
          <w:sz w:val="26"/>
          <w:szCs w:val="26"/>
        </w:rPr>
        <w:t xml:space="preserve">                           </w:t>
      </w:r>
      <w:proofErr w:type="spellStart"/>
      <w:r w:rsidR="00141F60">
        <w:rPr>
          <w:sz w:val="26"/>
          <w:szCs w:val="26"/>
        </w:rPr>
        <w:t>Е.А.Харитонова</w:t>
      </w:r>
      <w:proofErr w:type="spellEnd"/>
    </w:p>
    <w:p w14:paraId="468B8718" w14:textId="77777777" w:rsidR="001C412A" w:rsidRPr="00EE5378" w:rsidRDefault="001C412A" w:rsidP="004D5A6B"/>
    <w:p w14:paraId="71CA7337" w14:textId="77777777" w:rsidR="001C412A" w:rsidRPr="002614F2" w:rsidRDefault="001C412A" w:rsidP="004D5A6B">
      <w:pPr>
        <w:ind w:firstLine="709"/>
        <w:rPr>
          <w:sz w:val="26"/>
          <w:szCs w:val="26"/>
        </w:rPr>
      </w:pPr>
    </w:p>
    <w:p w14:paraId="7EB2FA77" w14:textId="77777777" w:rsidR="001C412A" w:rsidRDefault="001C412A" w:rsidP="004D5A6B"/>
    <w:p w14:paraId="333FA03E" w14:textId="77777777" w:rsidR="001C412A" w:rsidRDefault="001C412A" w:rsidP="00EE537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AF32B7D" w14:textId="77777777" w:rsidR="001C412A" w:rsidRDefault="001C412A" w:rsidP="00EE5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DD82065" w14:textId="77777777" w:rsidR="001C412A" w:rsidRDefault="001C412A" w:rsidP="00EE5378">
      <w:pPr>
        <w:spacing w:line="360" w:lineRule="auto"/>
      </w:pPr>
      <w:r>
        <w:rPr>
          <w:sz w:val="26"/>
          <w:szCs w:val="26"/>
        </w:rPr>
        <w:t xml:space="preserve"> </w:t>
      </w:r>
    </w:p>
    <w:sectPr w:rsidR="001C412A" w:rsidSect="00C91F0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F67"/>
    <w:multiLevelType w:val="hybridMultilevel"/>
    <w:tmpl w:val="168C7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03154"/>
    <w:multiLevelType w:val="hybridMultilevel"/>
    <w:tmpl w:val="63E0285C"/>
    <w:lvl w:ilvl="0" w:tplc="B5947BD6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7441678"/>
    <w:multiLevelType w:val="hybridMultilevel"/>
    <w:tmpl w:val="CF1AC07E"/>
    <w:lvl w:ilvl="0" w:tplc="3C141E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246ED"/>
    <w:multiLevelType w:val="hybridMultilevel"/>
    <w:tmpl w:val="C0DE8D36"/>
    <w:lvl w:ilvl="0" w:tplc="1286FC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E14C3"/>
    <w:multiLevelType w:val="hybridMultilevel"/>
    <w:tmpl w:val="506E13CC"/>
    <w:lvl w:ilvl="0" w:tplc="EF88FE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8893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857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1174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764473">
    <w:abstractNumId w:val="6"/>
  </w:num>
  <w:num w:numId="5" w16cid:durableId="3556647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1177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577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1650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4945773">
    <w:abstractNumId w:val="4"/>
  </w:num>
  <w:num w:numId="10" w16cid:durableId="5353889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9362662">
    <w:abstractNumId w:val="2"/>
  </w:num>
  <w:num w:numId="12" w16cid:durableId="463502010">
    <w:abstractNumId w:val="1"/>
  </w:num>
  <w:num w:numId="13" w16cid:durableId="329870933">
    <w:abstractNumId w:val="5"/>
  </w:num>
  <w:num w:numId="14" w16cid:durableId="110083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5B9"/>
    <w:rsid w:val="00016535"/>
    <w:rsid w:val="00036E07"/>
    <w:rsid w:val="0004766C"/>
    <w:rsid w:val="0007405B"/>
    <w:rsid w:val="00074C40"/>
    <w:rsid w:val="00077ED2"/>
    <w:rsid w:val="00084F95"/>
    <w:rsid w:val="000D2488"/>
    <w:rsid w:val="000E2992"/>
    <w:rsid w:val="000F099D"/>
    <w:rsid w:val="000F294D"/>
    <w:rsid w:val="000F51B6"/>
    <w:rsid w:val="00100583"/>
    <w:rsid w:val="00110F1E"/>
    <w:rsid w:val="001177F9"/>
    <w:rsid w:val="00126FE1"/>
    <w:rsid w:val="00131DB8"/>
    <w:rsid w:val="00141F60"/>
    <w:rsid w:val="001928CC"/>
    <w:rsid w:val="001A4F75"/>
    <w:rsid w:val="001C412A"/>
    <w:rsid w:val="001E2EC4"/>
    <w:rsid w:val="002024BD"/>
    <w:rsid w:val="00203E61"/>
    <w:rsid w:val="0021091B"/>
    <w:rsid w:val="00220445"/>
    <w:rsid w:val="00224170"/>
    <w:rsid w:val="00226320"/>
    <w:rsid w:val="0023039D"/>
    <w:rsid w:val="002453D6"/>
    <w:rsid w:val="00252658"/>
    <w:rsid w:val="0025579B"/>
    <w:rsid w:val="002614F2"/>
    <w:rsid w:val="0028079C"/>
    <w:rsid w:val="00290518"/>
    <w:rsid w:val="00290887"/>
    <w:rsid w:val="00291F4A"/>
    <w:rsid w:val="002A330C"/>
    <w:rsid w:val="002A71EF"/>
    <w:rsid w:val="002D4504"/>
    <w:rsid w:val="002D7231"/>
    <w:rsid w:val="002E2ECA"/>
    <w:rsid w:val="0030021C"/>
    <w:rsid w:val="003078F8"/>
    <w:rsid w:val="00310F3E"/>
    <w:rsid w:val="00311937"/>
    <w:rsid w:val="003323C6"/>
    <w:rsid w:val="00341CCD"/>
    <w:rsid w:val="00342E83"/>
    <w:rsid w:val="00352860"/>
    <w:rsid w:val="0035454A"/>
    <w:rsid w:val="00374526"/>
    <w:rsid w:val="00382A02"/>
    <w:rsid w:val="00384425"/>
    <w:rsid w:val="00395279"/>
    <w:rsid w:val="003A2EFA"/>
    <w:rsid w:val="003A4F52"/>
    <w:rsid w:val="003B3B57"/>
    <w:rsid w:val="003C7CF4"/>
    <w:rsid w:val="003D792E"/>
    <w:rsid w:val="003F0531"/>
    <w:rsid w:val="00411829"/>
    <w:rsid w:val="00415CCA"/>
    <w:rsid w:val="00427854"/>
    <w:rsid w:val="00436731"/>
    <w:rsid w:val="00441495"/>
    <w:rsid w:val="004538DA"/>
    <w:rsid w:val="00464B4A"/>
    <w:rsid w:val="00465A6C"/>
    <w:rsid w:val="0046618D"/>
    <w:rsid w:val="00482A32"/>
    <w:rsid w:val="004A0B24"/>
    <w:rsid w:val="004C6AE6"/>
    <w:rsid w:val="004D4508"/>
    <w:rsid w:val="004D5A6B"/>
    <w:rsid w:val="004E497C"/>
    <w:rsid w:val="004F7BC3"/>
    <w:rsid w:val="00515417"/>
    <w:rsid w:val="00542FB2"/>
    <w:rsid w:val="00545898"/>
    <w:rsid w:val="00560C18"/>
    <w:rsid w:val="00595C72"/>
    <w:rsid w:val="005B6193"/>
    <w:rsid w:val="005B6434"/>
    <w:rsid w:val="005C3D49"/>
    <w:rsid w:val="005C42FC"/>
    <w:rsid w:val="005D089D"/>
    <w:rsid w:val="005D21CA"/>
    <w:rsid w:val="005D6F31"/>
    <w:rsid w:val="005E553C"/>
    <w:rsid w:val="005F6D73"/>
    <w:rsid w:val="00617F3A"/>
    <w:rsid w:val="00624F33"/>
    <w:rsid w:val="00626614"/>
    <w:rsid w:val="00633A51"/>
    <w:rsid w:val="006440BD"/>
    <w:rsid w:val="00660124"/>
    <w:rsid w:val="00662F54"/>
    <w:rsid w:val="00685C63"/>
    <w:rsid w:val="006904F3"/>
    <w:rsid w:val="00696337"/>
    <w:rsid w:val="006A0D6B"/>
    <w:rsid w:val="006D2C4E"/>
    <w:rsid w:val="006D7D65"/>
    <w:rsid w:val="006F2897"/>
    <w:rsid w:val="00711894"/>
    <w:rsid w:val="007204A3"/>
    <w:rsid w:val="00751911"/>
    <w:rsid w:val="007542D9"/>
    <w:rsid w:val="00767728"/>
    <w:rsid w:val="00776668"/>
    <w:rsid w:val="0078765C"/>
    <w:rsid w:val="00787EA8"/>
    <w:rsid w:val="007A0B17"/>
    <w:rsid w:val="007B1D64"/>
    <w:rsid w:val="007B2B0B"/>
    <w:rsid w:val="007B6A6C"/>
    <w:rsid w:val="007D55E2"/>
    <w:rsid w:val="007E0A15"/>
    <w:rsid w:val="007E0AC4"/>
    <w:rsid w:val="007E11E5"/>
    <w:rsid w:val="007F1212"/>
    <w:rsid w:val="00814462"/>
    <w:rsid w:val="00817A0C"/>
    <w:rsid w:val="00833C80"/>
    <w:rsid w:val="00887267"/>
    <w:rsid w:val="00893857"/>
    <w:rsid w:val="0089762A"/>
    <w:rsid w:val="008A44D2"/>
    <w:rsid w:val="008A463D"/>
    <w:rsid w:val="008A5CEC"/>
    <w:rsid w:val="008B685E"/>
    <w:rsid w:val="008C3038"/>
    <w:rsid w:val="008D726C"/>
    <w:rsid w:val="008E08CC"/>
    <w:rsid w:val="008E495E"/>
    <w:rsid w:val="008E62C2"/>
    <w:rsid w:val="008E7C22"/>
    <w:rsid w:val="008F18D1"/>
    <w:rsid w:val="008F634A"/>
    <w:rsid w:val="00912230"/>
    <w:rsid w:val="00932AF8"/>
    <w:rsid w:val="00935189"/>
    <w:rsid w:val="00940522"/>
    <w:rsid w:val="00971C7B"/>
    <w:rsid w:val="00980ED1"/>
    <w:rsid w:val="009874F3"/>
    <w:rsid w:val="0099289F"/>
    <w:rsid w:val="00994705"/>
    <w:rsid w:val="009C767E"/>
    <w:rsid w:val="009E126F"/>
    <w:rsid w:val="009E6E7E"/>
    <w:rsid w:val="009F2E71"/>
    <w:rsid w:val="00A14501"/>
    <w:rsid w:val="00A1688B"/>
    <w:rsid w:val="00A265FB"/>
    <w:rsid w:val="00A27BFB"/>
    <w:rsid w:val="00A4303B"/>
    <w:rsid w:val="00A44251"/>
    <w:rsid w:val="00A4560C"/>
    <w:rsid w:val="00A61D94"/>
    <w:rsid w:val="00A624B4"/>
    <w:rsid w:val="00A708FB"/>
    <w:rsid w:val="00A73505"/>
    <w:rsid w:val="00AB084C"/>
    <w:rsid w:val="00AC266D"/>
    <w:rsid w:val="00AE740F"/>
    <w:rsid w:val="00AF2793"/>
    <w:rsid w:val="00B00B68"/>
    <w:rsid w:val="00B224D4"/>
    <w:rsid w:val="00B2445A"/>
    <w:rsid w:val="00B665DD"/>
    <w:rsid w:val="00B7681B"/>
    <w:rsid w:val="00B9378C"/>
    <w:rsid w:val="00BA1F80"/>
    <w:rsid w:val="00BB0837"/>
    <w:rsid w:val="00BC0E28"/>
    <w:rsid w:val="00BC2E84"/>
    <w:rsid w:val="00BC6A9B"/>
    <w:rsid w:val="00BE5E5D"/>
    <w:rsid w:val="00BE6A2E"/>
    <w:rsid w:val="00C20A86"/>
    <w:rsid w:val="00C24B8A"/>
    <w:rsid w:val="00C24E63"/>
    <w:rsid w:val="00C40998"/>
    <w:rsid w:val="00C41576"/>
    <w:rsid w:val="00C424A2"/>
    <w:rsid w:val="00C51C3F"/>
    <w:rsid w:val="00C61CFE"/>
    <w:rsid w:val="00C672BA"/>
    <w:rsid w:val="00C70071"/>
    <w:rsid w:val="00C72774"/>
    <w:rsid w:val="00C80A86"/>
    <w:rsid w:val="00C85078"/>
    <w:rsid w:val="00C91F06"/>
    <w:rsid w:val="00CA0370"/>
    <w:rsid w:val="00CA0FAD"/>
    <w:rsid w:val="00CA3A78"/>
    <w:rsid w:val="00CC6530"/>
    <w:rsid w:val="00CF546D"/>
    <w:rsid w:val="00D21584"/>
    <w:rsid w:val="00D34513"/>
    <w:rsid w:val="00D42329"/>
    <w:rsid w:val="00D42B69"/>
    <w:rsid w:val="00D47025"/>
    <w:rsid w:val="00D50635"/>
    <w:rsid w:val="00D54124"/>
    <w:rsid w:val="00D72EF9"/>
    <w:rsid w:val="00D928B7"/>
    <w:rsid w:val="00DB3830"/>
    <w:rsid w:val="00DC0246"/>
    <w:rsid w:val="00DC0E39"/>
    <w:rsid w:val="00DF05B9"/>
    <w:rsid w:val="00DF6E40"/>
    <w:rsid w:val="00E03924"/>
    <w:rsid w:val="00E43C67"/>
    <w:rsid w:val="00E451D3"/>
    <w:rsid w:val="00E56134"/>
    <w:rsid w:val="00E7086D"/>
    <w:rsid w:val="00E722B3"/>
    <w:rsid w:val="00E74ABB"/>
    <w:rsid w:val="00E75395"/>
    <w:rsid w:val="00E7636D"/>
    <w:rsid w:val="00E82EDC"/>
    <w:rsid w:val="00E923A0"/>
    <w:rsid w:val="00E9311D"/>
    <w:rsid w:val="00EC08FC"/>
    <w:rsid w:val="00ED162A"/>
    <w:rsid w:val="00EE5378"/>
    <w:rsid w:val="00F22A9F"/>
    <w:rsid w:val="00F323AC"/>
    <w:rsid w:val="00F35159"/>
    <w:rsid w:val="00F4065A"/>
    <w:rsid w:val="00F56DEA"/>
    <w:rsid w:val="00F63597"/>
    <w:rsid w:val="00F70D56"/>
    <w:rsid w:val="00F72EB1"/>
    <w:rsid w:val="00F77F83"/>
    <w:rsid w:val="00FA52E7"/>
    <w:rsid w:val="00FB6A5D"/>
    <w:rsid w:val="00FC66F7"/>
    <w:rsid w:val="00FD1BF3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93B1D"/>
  <w15:docId w15:val="{F3BA283C-8811-47C1-B7A1-E3FDC264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A6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D5A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5A6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rsid w:val="004D5A6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D5A6B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4D5A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D5A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D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5A6B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semiHidden/>
    <w:rsid w:val="0035454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autoRedefine/>
    <w:uiPriority w:val="99"/>
    <w:rsid w:val="00F3515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Знак14"/>
    <w:basedOn w:val="a"/>
    <w:uiPriority w:val="99"/>
    <w:semiHidden/>
    <w:rsid w:val="00FB6A5D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291F4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3">
    <w:name w:val="Знак13"/>
    <w:basedOn w:val="a"/>
    <w:uiPriority w:val="99"/>
    <w:semiHidden/>
    <w:rsid w:val="00291F4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Emphasis"/>
    <w:uiPriority w:val="99"/>
    <w:qFormat/>
    <w:rsid w:val="00291F4A"/>
    <w:rPr>
      <w:rFonts w:ascii="Verdana" w:hAnsi="Verdana" w:cs="Verdana"/>
      <w:i/>
      <w:iCs/>
      <w:lang w:val="en-US" w:eastAsia="en-US"/>
    </w:rPr>
  </w:style>
  <w:style w:type="paragraph" w:styleId="a7">
    <w:name w:val="No Spacing"/>
    <w:uiPriority w:val="1"/>
    <w:qFormat/>
    <w:rsid w:val="00D34513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uiPriority w:val="99"/>
    <w:rsid w:val="0071189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11894"/>
  </w:style>
  <w:style w:type="character" w:styleId="a8">
    <w:name w:val="Strong"/>
    <w:uiPriority w:val="99"/>
    <w:qFormat/>
    <w:rsid w:val="00711894"/>
    <w:rPr>
      <w:rFonts w:ascii="Verdana" w:hAnsi="Verdana" w:cs="Verdana"/>
      <w:b/>
      <w:bCs/>
      <w:lang w:val="en-US" w:eastAsia="en-US"/>
    </w:rPr>
  </w:style>
  <w:style w:type="paragraph" w:styleId="a9">
    <w:name w:val="List Paragraph"/>
    <w:basedOn w:val="a"/>
    <w:uiPriority w:val="99"/>
    <w:qFormat/>
    <w:rsid w:val="00203E61"/>
    <w:pPr>
      <w:ind w:left="720"/>
    </w:pPr>
  </w:style>
  <w:style w:type="paragraph" w:styleId="aa">
    <w:name w:val="Normal (Web)"/>
    <w:basedOn w:val="a"/>
    <w:uiPriority w:val="99"/>
    <w:rsid w:val="001177F9"/>
    <w:pPr>
      <w:spacing w:before="100" w:beforeAutospacing="1" w:after="100" w:afterAutospacing="1"/>
    </w:pPr>
  </w:style>
  <w:style w:type="paragraph" w:customStyle="1" w:styleId="webtext">
    <w:name w:val="webtext"/>
    <w:basedOn w:val="a"/>
    <w:uiPriority w:val="99"/>
    <w:rsid w:val="001177F9"/>
    <w:pPr>
      <w:spacing w:before="100" w:beforeAutospacing="1" w:after="100" w:afterAutospacing="1"/>
    </w:pPr>
  </w:style>
  <w:style w:type="paragraph" w:customStyle="1" w:styleId="120">
    <w:name w:val="Знак12"/>
    <w:basedOn w:val="a"/>
    <w:uiPriority w:val="99"/>
    <w:semiHidden/>
    <w:rsid w:val="0091223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uiPriority w:val="99"/>
    <w:semiHidden/>
    <w:rsid w:val="00ED162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A16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uiPriority w:val="99"/>
    <w:semiHidden/>
    <w:locked/>
    <w:rsid w:val="00C424A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locked/>
    <w:rsid w:val="00A1688B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15">
    <w:name w:val="Знак Знак1 Знак Знак"/>
    <w:basedOn w:val="a"/>
    <w:uiPriority w:val="99"/>
    <w:semiHidden/>
    <w:rsid w:val="0001653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FC2-D481-4CEA-8A8B-0117D083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92</cp:revision>
  <cp:lastPrinted>2025-01-21T06:58:00Z</cp:lastPrinted>
  <dcterms:created xsi:type="dcterms:W3CDTF">2012-01-28T08:09:00Z</dcterms:created>
  <dcterms:modified xsi:type="dcterms:W3CDTF">2025-01-21T06:59:00Z</dcterms:modified>
</cp:coreProperties>
</file>