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C3674" w14:textId="77777777" w:rsidR="00EC77C9" w:rsidRDefault="00EC77C9" w:rsidP="00295785">
      <w:pPr>
        <w:spacing w:after="0" w:line="240" w:lineRule="auto"/>
        <w:ind w:left="95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Отчет о работе общественной жилищной комиссии</w:t>
      </w:r>
    </w:p>
    <w:p w14:paraId="3C41E8E4" w14:textId="77777777" w:rsidR="00EC77C9" w:rsidRDefault="00EC77C9" w:rsidP="00295785">
      <w:pPr>
        <w:tabs>
          <w:tab w:val="left" w:pos="2044"/>
        </w:tabs>
        <w:spacing w:after="0" w:line="240" w:lineRule="auto"/>
        <w:ind w:left="95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при администрации Усть-Бюрского сельсовета за 2024 год</w:t>
      </w:r>
    </w:p>
    <w:p w14:paraId="47904A1F" w14:textId="77777777" w:rsidR="00EC77C9" w:rsidRPr="003B1C0E" w:rsidRDefault="00EC77C9" w:rsidP="00295785">
      <w:pPr>
        <w:tabs>
          <w:tab w:val="left" w:pos="2044"/>
        </w:tabs>
        <w:spacing w:after="0" w:line="240" w:lineRule="auto"/>
        <w:ind w:left="95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5785232" w14:textId="77777777" w:rsidR="00EC77C9" w:rsidRDefault="00EC77C9" w:rsidP="003B1C0E">
      <w:pPr>
        <w:pStyle w:val="a5"/>
        <w:spacing w:before="0" w:beforeAutospacing="0" w:after="0" w:afterAutospacing="0"/>
        <w:ind w:left="-360"/>
        <w:jc w:val="both"/>
        <w:rPr>
          <w:sz w:val="26"/>
          <w:szCs w:val="26"/>
        </w:rPr>
      </w:pPr>
      <w:r w:rsidRPr="003B1C0E">
        <w:rPr>
          <w:sz w:val="26"/>
          <w:szCs w:val="26"/>
        </w:rPr>
        <w:t xml:space="preserve">        Жилищная комиссия при администрации Усть-Бюрского сельсовета в 2024 </w:t>
      </w:r>
      <w:proofErr w:type="gramStart"/>
      <w:r w:rsidRPr="003B1C0E">
        <w:rPr>
          <w:sz w:val="26"/>
          <w:szCs w:val="26"/>
        </w:rPr>
        <w:t>году  руководствовалась</w:t>
      </w:r>
      <w:proofErr w:type="gramEnd"/>
      <w:r w:rsidRPr="003B1C0E">
        <w:rPr>
          <w:sz w:val="26"/>
          <w:szCs w:val="26"/>
        </w:rPr>
        <w:t xml:space="preserve"> в своей работе Жилищным Кодексом РФ, Положением об </w:t>
      </w:r>
      <w:proofErr w:type="spellStart"/>
      <w:r w:rsidRPr="003B1C0E">
        <w:rPr>
          <w:sz w:val="26"/>
          <w:szCs w:val="26"/>
        </w:rPr>
        <w:t>общест</w:t>
      </w:r>
      <w:proofErr w:type="spellEnd"/>
      <w:r>
        <w:rPr>
          <w:sz w:val="26"/>
          <w:szCs w:val="26"/>
        </w:rPr>
        <w:t>-</w:t>
      </w:r>
      <w:r w:rsidRPr="003B1C0E">
        <w:rPr>
          <w:sz w:val="26"/>
          <w:szCs w:val="26"/>
        </w:rPr>
        <w:t>венной Жилищной комиссии при администрации Усть-Бюрского сельсовета, утвержден</w:t>
      </w:r>
      <w:r>
        <w:rPr>
          <w:sz w:val="26"/>
          <w:szCs w:val="26"/>
        </w:rPr>
        <w:t>-</w:t>
      </w:r>
      <w:proofErr w:type="spellStart"/>
      <w:r w:rsidRPr="003B1C0E">
        <w:rPr>
          <w:sz w:val="26"/>
          <w:szCs w:val="26"/>
        </w:rPr>
        <w:t>ным</w:t>
      </w:r>
      <w:proofErr w:type="spellEnd"/>
      <w:r w:rsidRPr="003B1C0E">
        <w:rPr>
          <w:sz w:val="26"/>
          <w:szCs w:val="26"/>
        </w:rPr>
        <w:t xml:space="preserve"> решением Совета депутатов Усть-Бюрского сельсовета  № 29 от 22.04.2009г., Планом работы жилищной комиссии на 2024 год. </w:t>
      </w:r>
    </w:p>
    <w:p w14:paraId="73F5EDDA" w14:textId="77777777" w:rsidR="00EC77C9" w:rsidRPr="003B1C0E" w:rsidRDefault="00EC77C9" w:rsidP="003B1C0E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3B1C0E">
        <w:rPr>
          <w:rFonts w:ascii="Times New Roman" w:hAnsi="Times New Roman" w:cs="Times New Roman"/>
          <w:sz w:val="26"/>
          <w:szCs w:val="26"/>
        </w:rPr>
        <w:t>По состоянию на 31.12.2024 года на территории Усть-Бюрского сельсовета 761 домовладения из них: муниципальных квартир - 89,</w:t>
      </w:r>
    </w:p>
    <w:p w14:paraId="3CB2AC0C" w14:textId="77777777" w:rsidR="00EC77C9" w:rsidRPr="003B1C0E" w:rsidRDefault="00EC77C9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3B1C0E">
        <w:rPr>
          <w:rFonts w:ascii="Times New Roman" w:hAnsi="Times New Roman" w:cs="Times New Roman"/>
          <w:sz w:val="26"/>
          <w:szCs w:val="26"/>
        </w:rPr>
        <w:t xml:space="preserve">                                      частных и приватизированных - 524.</w:t>
      </w:r>
    </w:p>
    <w:p w14:paraId="2D7F18E9" w14:textId="77777777" w:rsidR="00EC77C9" w:rsidRPr="003B1C0E" w:rsidRDefault="00EC77C9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3B1C0E">
        <w:rPr>
          <w:rFonts w:ascii="Times New Roman" w:hAnsi="Times New Roman" w:cs="Times New Roman"/>
          <w:sz w:val="26"/>
          <w:szCs w:val="26"/>
        </w:rPr>
        <w:t xml:space="preserve">                                      пустующих и заброшенных – 148</w:t>
      </w:r>
    </w:p>
    <w:p w14:paraId="1AF80B5A" w14:textId="4B340D14" w:rsidR="00453E3A" w:rsidRDefault="00EC77C9" w:rsidP="003B1C0E">
      <w:pPr>
        <w:pStyle w:val="a5"/>
        <w:spacing w:before="0" w:beforeAutospacing="0" w:after="0" w:afterAutospacing="0"/>
        <w:ind w:left="-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174BC7">
        <w:rPr>
          <w:sz w:val="26"/>
          <w:szCs w:val="26"/>
        </w:rPr>
        <w:t xml:space="preserve">В муниципальном жилом фонде пустуют </w:t>
      </w:r>
      <w:r w:rsidR="00174BC7" w:rsidRPr="00174BC7">
        <w:rPr>
          <w:sz w:val="26"/>
          <w:szCs w:val="26"/>
        </w:rPr>
        <w:t>20 квартир,</w:t>
      </w:r>
      <w:r w:rsidRPr="00174BC7">
        <w:rPr>
          <w:sz w:val="26"/>
          <w:szCs w:val="26"/>
        </w:rPr>
        <w:t xml:space="preserve"> среди них не пригодны для проживания </w:t>
      </w:r>
      <w:r w:rsidR="00174BC7" w:rsidRPr="00174BC7">
        <w:rPr>
          <w:sz w:val="26"/>
          <w:szCs w:val="26"/>
        </w:rPr>
        <w:t>– 6</w:t>
      </w:r>
      <w:r w:rsidR="00453E3A">
        <w:rPr>
          <w:sz w:val="26"/>
          <w:szCs w:val="26"/>
        </w:rPr>
        <w:t xml:space="preserve"> это ул. Гагарина 6-2, ул. Титова 4-3, ул. Школьная 5-1, ул. Школьная 5-2, ул. Лесная 23-2, ул. Лесная 23-3.       </w:t>
      </w:r>
    </w:p>
    <w:p w14:paraId="7FEB603B" w14:textId="02D918E0" w:rsidR="00EC77C9" w:rsidRPr="003B1C0E" w:rsidRDefault="00453E3A" w:rsidP="003B1C0E">
      <w:pPr>
        <w:pStyle w:val="a5"/>
        <w:spacing w:before="0" w:beforeAutospacing="0" w:after="0" w:afterAutospacing="0"/>
        <w:ind w:left="-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Администрацией Усть-Бюрского сельсовета были заколочены окна и двери в заброшенных и бесхозяйных квартирах по адресам: ул. Лесхозная 2-1, ул. Баумана 9-4, ул. Школьная 18-2</w:t>
      </w:r>
    </w:p>
    <w:p w14:paraId="03D7C37B" w14:textId="77777777" w:rsidR="00EC77C9" w:rsidRPr="003B1C0E" w:rsidRDefault="00EC77C9" w:rsidP="003B1C0E">
      <w:pPr>
        <w:tabs>
          <w:tab w:val="left" w:pos="204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3B1C0E">
        <w:rPr>
          <w:rFonts w:ascii="Times New Roman" w:hAnsi="Times New Roman" w:cs="Times New Roman"/>
          <w:sz w:val="26"/>
          <w:szCs w:val="26"/>
        </w:rPr>
        <w:t xml:space="preserve">       В состав жилищной комиссии входят 7 человек.</w:t>
      </w:r>
    </w:p>
    <w:p w14:paraId="0772E588" w14:textId="77777777" w:rsidR="00EC77C9" w:rsidRPr="003B1C0E" w:rsidRDefault="00EC77C9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3B1C0E">
        <w:rPr>
          <w:rFonts w:ascii="Times New Roman" w:hAnsi="Times New Roman" w:cs="Times New Roman"/>
          <w:sz w:val="26"/>
          <w:szCs w:val="26"/>
        </w:rPr>
        <w:t xml:space="preserve">         В 2024 году было проведено 3 заседания Жилищной комиссии (29.03.2024г., 26.06.2024г., 12.11.2024г.). На заседаниях Жилищной комиссии рассматривались следующие вопросы:</w:t>
      </w:r>
    </w:p>
    <w:p w14:paraId="5DDC4D73" w14:textId="26E6A284" w:rsidR="00EC77C9" w:rsidRPr="003B1C0E" w:rsidRDefault="00EC77C9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3B1C0E">
        <w:rPr>
          <w:rFonts w:ascii="Times New Roman" w:hAnsi="Times New Roman" w:cs="Times New Roman"/>
          <w:sz w:val="26"/>
          <w:szCs w:val="26"/>
        </w:rPr>
        <w:t>1.  О признании граждан нуждающимися в улучшении жилищных условий.</w:t>
      </w:r>
    </w:p>
    <w:p w14:paraId="679413B6" w14:textId="77777777" w:rsidR="00EC77C9" w:rsidRPr="003B1C0E" w:rsidRDefault="00EC77C9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3B1C0E">
        <w:rPr>
          <w:rFonts w:ascii="Times New Roman" w:hAnsi="Times New Roman" w:cs="Times New Roman"/>
          <w:sz w:val="26"/>
          <w:szCs w:val="26"/>
        </w:rPr>
        <w:t xml:space="preserve">2. Постановка и принятие на учет граждан, нуждающихся в улучшении жилищных условий, </w:t>
      </w:r>
      <w:r>
        <w:rPr>
          <w:rFonts w:ascii="Times New Roman" w:hAnsi="Times New Roman" w:cs="Times New Roman"/>
          <w:sz w:val="26"/>
          <w:szCs w:val="26"/>
        </w:rPr>
        <w:t>для получения</w:t>
      </w:r>
      <w:r w:rsidRPr="003B1C0E">
        <w:rPr>
          <w:rFonts w:ascii="Times New Roman" w:hAnsi="Times New Roman" w:cs="Times New Roman"/>
          <w:sz w:val="26"/>
          <w:szCs w:val="26"/>
        </w:rPr>
        <w:t xml:space="preserve"> земельн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3B1C0E">
        <w:rPr>
          <w:rFonts w:ascii="Times New Roman" w:hAnsi="Times New Roman" w:cs="Times New Roman"/>
          <w:sz w:val="26"/>
          <w:szCs w:val="26"/>
        </w:rPr>
        <w:t xml:space="preserve"> участк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B1C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 ИЖС.</w:t>
      </w:r>
    </w:p>
    <w:p w14:paraId="36C50C47" w14:textId="77777777" w:rsidR="00EC77C9" w:rsidRPr="003B1C0E" w:rsidRDefault="00EC77C9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3B1C0E">
        <w:rPr>
          <w:rFonts w:ascii="Times New Roman" w:hAnsi="Times New Roman" w:cs="Times New Roman"/>
          <w:sz w:val="26"/>
          <w:szCs w:val="26"/>
        </w:rPr>
        <w:t>. Рассмотрение обращений граждан по ненадлежащему использованию жилых помещений.</w:t>
      </w:r>
    </w:p>
    <w:p w14:paraId="4074CD7E" w14:textId="77777777" w:rsidR="00EC77C9" w:rsidRPr="003B1C0E" w:rsidRDefault="00EC77C9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3B1C0E">
        <w:rPr>
          <w:rFonts w:ascii="Times New Roman" w:hAnsi="Times New Roman" w:cs="Times New Roman"/>
          <w:sz w:val="26"/>
          <w:szCs w:val="26"/>
        </w:rPr>
        <w:t>. П</w:t>
      </w:r>
      <w:r>
        <w:rPr>
          <w:rFonts w:ascii="Times New Roman" w:hAnsi="Times New Roman" w:cs="Times New Roman"/>
          <w:sz w:val="26"/>
          <w:szCs w:val="26"/>
        </w:rPr>
        <w:t>о п</w:t>
      </w:r>
      <w:r w:rsidRPr="003B1C0E">
        <w:rPr>
          <w:rFonts w:ascii="Times New Roman" w:hAnsi="Times New Roman" w:cs="Times New Roman"/>
          <w:sz w:val="26"/>
          <w:szCs w:val="26"/>
        </w:rPr>
        <w:t>риватизаци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3B1C0E">
        <w:rPr>
          <w:rFonts w:ascii="Times New Roman" w:hAnsi="Times New Roman" w:cs="Times New Roman"/>
          <w:sz w:val="26"/>
          <w:szCs w:val="26"/>
        </w:rPr>
        <w:t xml:space="preserve"> квартир.</w:t>
      </w:r>
    </w:p>
    <w:p w14:paraId="5BFC4279" w14:textId="77777777" w:rsidR="00EC77C9" w:rsidRPr="003B1C0E" w:rsidRDefault="00EC77C9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3B1C0E">
        <w:rPr>
          <w:rFonts w:ascii="Times New Roman" w:hAnsi="Times New Roman" w:cs="Times New Roman"/>
          <w:sz w:val="26"/>
          <w:szCs w:val="26"/>
        </w:rPr>
        <w:t>. Рассмотрение заявлений граждан о выдаче и переоформлении договоров соц. найма.</w:t>
      </w:r>
    </w:p>
    <w:p w14:paraId="778F04C7" w14:textId="78F56B28" w:rsidR="00EC77C9" w:rsidRPr="003B1C0E" w:rsidRDefault="00EC77C9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3B1C0E">
        <w:rPr>
          <w:rFonts w:ascii="Times New Roman" w:hAnsi="Times New Roman" w:cs="Times New Roman"/>
          <w:sz w:val="26"/>
          <w:szCs w:val="26"/>
        </w:rPr>
        <w:t>. Информация по судебным делам (Ерин В.П., Святошенко Л.С.)</w:t>
      </w:r>
      <w:r>
        <w:rPr>
          <w:rFonts w:ascii="Times New Roman" w:hAnsi="Times New Roman" w:cs="Times New Roman"/>
          <w:sz w:val="26"/>
          <w:szCs w:val="26"/>
        </w:rPr>
        <w:t xml:space="preserve"> и другие</w:t>
      </w:r>
      <w:r w:rsidR="00453E3A">
        <w:rPr>
          <w:rFonts w:ascii="Times New Roman" w:hAnsi="Times New Roman" w:cs="Times New Roman"/>
          <w:sz w:val="26"/>
          <w:szCs w:val="26"/>
        </w:rPr>
        <w:t>.</w:t>
      </w:r>
    </w:p>
    <w:p w14:paraId="44B74AEB" w14:textId="77777777" w:rsidR="00EC77C9" w:rsidRPr="003B1C0E" w:rsidRDefault="00EC77C9" w:rsidP="003B1C0E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3B1C0E">
        <w:rPr>
          <w:rFonts w:ascii="Times New Roman" w:hAnsi="Times New Roman" w:cs="Times New Roman"/>
          <w:sz w:val="26"/>
          <w:szCs w:val="26"/>
        </w:rPr>
        <w:t xml:space="preserve">        За 2024 год на заседаниях комиссией   было рассмотрено 8 заявлений граждан. По ним приняты следующие решения:</w:t>
      </w:r>
    </w:p>
    <w:p w14:paraId="46C1E054" w14:textId="77777777" w:rsidR="00EC77C9" w:rsidRPr="003B1C0E" w:rsidRDefault="00EC77C9" w:rsidP="003B1C0E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3B1C0E">
        <w:rPr>
          <w:rFonts w:ascii="Times New Roman" w:hAnsi="Times New Roman" w:cs="Times New Roman"/>
          <w:sz w:val="26"/>
          <w:szCs w:val="26"/>
        </w:rPr>
        <w:t>- 2 человека признаны нуждающимися в жилищных условиях, им выделены квартиры из муниципального жилого фонда и заключены с ними договоры социального найма,</w:t>
      </w:r>
    </w:p>
    <w:p w14:paraId="16C7D0E2" w14:textId="197CBAB3" w:rsidR="00EC77C9" w:rsidRPr="003B1C0E" w:rsidRDefault="00EC77C9" w:rsidP="003B1C0E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3B1C0E">
        <w:rPr>
          <w:rFonts w:ascii="Times New Roman" w:hAnsi="Times New Roman" w:cs="Times New Roman"/>
          <w:sz w:val="26"/>
          <w:szCs w:val="26"/>
        </w:rPr>
        <w:t>- 3 человека признаны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1C0E">
        <w:rPr>
          <w:rFonts w:ascii="Times New Roman" w:hAnsi="Times New Roman" w:cs="Times New Roman"/>
          <w:sz w:val="26"/>
          <w:szCs w:val="26"/>
        </w:rPr>
        <w:t>нуждающимися в улучшении жилищных условий,</w:t>
      </w:r>
    </w:p>
    <w:p w14:paraId="0AA523D4" w14:textId="77777777" w:rsidR="00EC77C9" w:rsidRPr="003B1C0E" w:rsidRDefault="00EC77C9" w:rsidP="003B1C0E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3B1C0E">
        <w:rPr>
          <w:rFonts w:ascii="Times New Roman" w:hAnsi="Times New Roman" w:cs="Times New Roman"/>
          <w:sz w:val="26"/>
          <w:szCs w:val="26"/>
        </w:rPr>
        <w:t xml:space="preserve">- 3 человека   признаны нуждающимися в улучшении жилищных условий для получения земельного участка под ИЖС. </w:t>
      </w:r>
    </w:p>
    <w:p w14:paraId="7C5C388E" w14:textId="77777777" w:rsidR="00EC77C9" w:rsidRPr="003B1C0E" w:rsidRDefault="00EC77C9" w:rsidP="003B1C0E">
      <w:pPr>
        <w:pStyle w:val="a3"/>
        <w:ind w:left="-360"/>
        <w:jc w:val="both"/>
        <w:rPr>
          <w:rFonts w:ascii="Times New Roman" w:hAnsi="Times New Roman" w:cs="Times New Roman"/>
          <w:sz w:val="26"/>
          <w:szCs w:val="26"/>
        </w:rPr>
      </w:pPr>
      <w:r w:rsidRPr="003B1C0E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3B1C0E">
        <w:rPr>
          <w:rFonts w:ascii="Times New Roman" w:hAnsi="Times New Roman" w:cs="Times New Roman"/>
          <w:sz w:val="26"/>
          <w:szCs w:val="26"/>
        </w:rPr>
        <w:t xml:space="preserve"> В 2024 году по программе «Комплексное развитие сельских территорий» был построен жилой дом, который в порядке очередности получил Сережкин В.И., состоящий на учете на улучшение жилищных условий с 2021 года.       </w:t>
      </w:r>
    </w:p>
    <w:p w14:paraId="78F296CB" w14:textId="77777777" w:rsidR="00EC77C9" w:rsidRPr="003B1C0E" w:rsidRDefault="00EC77C9" w:rsidP="00820D40">
      <w:pPr>
        <w:pStyle w:val="a3"/>
        <w:ind w:left="-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B1C0E">
        <w:rPr>
          <w:rFonts w:ascii="Times New Roman" w:hAnsi="Times New Roman" w:cs="Times New Roman"/>
          <w:sz w:val="26"/>
          <w:szCs w:val="26"/>
        </w:rPr>
        <w:t>Определенная работа по решению жилищных проблем проводится членами комиссии и специалистами администрации в период между заседаниями. На сегодня актуальными остаются вопросы приватизации муниципального имущества и предоставление бесплатно земельного участка под ИЖС для льготных категорий граждан, в том числе для многодетных семей.</w:t>
      </w:r>
    </w:p>
    <w:p w14:paraId="0D8FE9A7" w14:textId="003B6BAF" w:rsidR="00EC77C9" w:rsidRPr="003B1C0E" w:rsidRDefault="00EC77C9" w:rsidP="003B1C0E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  <w:shd w:val="clear" w:color="auto" w:fill="FEFEFE"/>
        </w:rPr>
      </w:pPr>
      <w:r w:rsidRPr="003B1C0E">
        <w:rPr>
          <w:rFonts w:ascii="Times New Roman" w:hAnsi="Times New Roman" w:cs="Times New Roman"/>
          <w:sz w:val="26"/>
          <w:szCs w:val="26"/>
          <w:shd w:val="clear" w:color="auto" w:fill="FEFEFE"/>
        </w:rPr>
        <w:t xml:space="preserve">    </w:t>
      </w:r>
      <w:r>
        <w:rPr>
          <w:rFonts w:ascii="Times New Roman" w:hAnsi="Times New Roman" w:cs="Times New Roman"/>
          <w:sz w:val="26"/>
          <w:szCs w:val="26"/>
          <w:shd w:val="clear" w:color="auto" w:fill="FEFEFE"/>
        </w:rPr>
        <w:t xml:space="preserve">     </w:t>
      </w:r>
      <w:r w:rsidRPr="003B1C0E">
        <w:rPr>
          <w:rFonts w:ascii="Times New Roman" w:hAnsi="Times New Roman" w:cs="Times New Roman"/>
          <w:sz w:val="26"/>
          <w:szCs w:val="26"/>
          <w:shd w:val="clear" w:color="auto" w:fill="FEFEFE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EFEFE"/>
        </w:rPr>
        <w:t>В течение года</w:t>
      </w:r>
      <w:r w:rsidRPr="003B1C0E">
        <w:rPr>
          <w:rFonts w:ascii="Times New Roman" w:hAnsi="Times New Roman" w:cs="Times New Roman"/>
          <w:sz w:val="26"/>
          <w:szCs w:val="26"/>
          <w:shd w:val="clear" w:color="auto" w:fill="FEFEFE"/>
        </w:rPr>
        <w:t xml:space="preserve"> членами жилищной комиссии</w:t>
      </w:r>
      <w:r>
        <w:rPr>
          <w:rFonts w:ascii="Times New Roman" w:hAnsi="Times New Roman" w:cs="Times New Roman"/>
          <w:sz w:val="26"/>
          <w:szCs w:val="26"/>
          <w:shd w:val="clear" w:color="auto" w:fill="FEFEFE"/>
        </w:rPr>
        <w:t xml:space="preserve"> и специалистами администрации</w:t>
      </w:r>
      <w:r w:rsidRPr="003B1C0E">
        <w:rPr>
          <w:rFonts w:ascii="Times New Roman" w:hAnsi="Times New Roman" w:cs="Times New Roman"/>
          <w:sz w:val="26"/>
          <w:szCs w:val="26"/>
          <w:shd w:val="clear" w:color="auto" w:fill="FEFEFE"/>
        </w:rPr>
        <w:t>:</w:t>
      </w:r>
    </w:p>
    <w:p w14:paraId="6503618A" w14:textId="77777777" w:rsidR="00EC77C9" w:rsidRPr="003B1C0E" w:rsidRDefault="00EC77C9" w:rsidP="003B1C0E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  <w:shd w:val="clear" w:color="auto" w:fill="FEFEFE"/>
        </w:rPr>
      </w:pPr>
      <w:r w:rsidRPr="003B1C0E">
        <w:rPr>
          <w:rFonts w:ascii="Times New Roman" w:hAnsi="Times New Roman" w:cs="Times New Roman"/>
          <w:sz w:val="26"/>
          <w:szCs w:val="26"/>
          <w:shd w:val="clear" w:color="auto" w:fill="FEFEFE"/>
        </w:rPr>
        <w:t xml:space="preserve">- </w:t>
      </w:r>
      <w:r>
        <w:rPr>
          <w:rFonts w:ascii="Times New Roman" w:hAnsi="Times New Roman" w:cs="Times New Roman"/>
          <w:sz w:val="26"/>
          <w:szCs w:val="26"/>
          <w:shd w:val="clear" w:color="auto" w:fill="FEFEFE"/>
        </w:rPr>
        <w:t xml:space="preserve">осуществлялся </w:t>
      </w:r>
      <w:r w:rsidRPr="003B1C0E">
        <w:rPr>
          <w:rFonts w:ascii="Times New Roman" w:hAnsi="Times New Roman" w:cs="Times New Roman"/>
          <w:sz w:val="26"/>
          <w:szCs w:val="26"/>
          <w:shd w:val="clear" w:color="auto" w:fill="FEFEFE"/>
        </w:rPr>
        <w:t>контроль за строительством нового дома по ул. Заречная;</w:t>
      </w:r>
    </w:p>
    <w:p w14:paraId="4DC1DBF9" w14:textId="77777777" w:rsidR="00EC77C9" w:rsidRPr="003B1C0E" w:rsidRDefault="00EC77C9" w:rsidP="003B1C0E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  <w:shd w:val="clear" w:color="auto" w:fill="FEFEFE"/>
        </w:rPr>
      </w:pPr>
      <w:r w:rsidRPr="003B1C0E">
        <w:rPr>
          <w:rFonts w:ascii="Times New Roman" w:hAnsi="Times New Roman" w:cs="Times New Roman"/>
          <w:sz w:val="26"/>
          <w:szCs w:val="26"/>
          <w:shd w:val="clear" w:color="auto" w:fill="FEFEFE"/>
        </w:rPr>
        <w:t xml:space="preserve">- </w:t>
      </w:r>
      <w:r>
        <w:rPr>
          <w:rFonts w:ascii="Times New Roman" w:hAnsi="Times New Roman" w:cs="Times New Roman"/>
          <w:sz w:val="26"/>
          <w:szCs w:val="26"/>
          <w:shd w:val="clear" w:color="auto" w:fill="FEFEFE"/>
        </w:rPr>
        <w:t xml:space="preserve">проведено </w:t>
      </w:r>
      <w:r w:rsidRPr="003B1C0E">
        <w:rPr>
          <w:rFonts w:ascii="Times New Roman" w:hAnsi="Times New Roman" w:cs="Times New Roman"/>
          <w:sz w:val="26"/>
          <w:szCs w:val="26"/>
          <w:shd w:val="clear" w:color="auto" w:fill="FEFEFE"/>
        </w:rPr>
        <w:t>обследование и решение спорного вопроса по границам земельных участков, закрепленных за квартирами по адресу ул. Титова, 22.</w:t>
      </w:r>
    </w:p>
    <w:p w14:paraId="2120CE6E" w14:textId="77777777" w:rsidR="00EC77C9" w:rsidRPr="003B1C0E" w:rsidRDefault="00EC77C9" w:rsidP="003B1C0E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1C0E">
        <w:rPr>
          <w:rFonts w:ascii="Times New Roman" w:hAnsi="Times New Roman" w:cs="Times New Roman"/>
          <w:sz w:val="26"/>
          <w:szCs w:val="26"/>
        </w:rPr>
        <w:lastRenderedPageBreak/>
        <w:t>- пров</w:t>
      </w:r>
      <w:r>
        <w:rPr>
          <w:rFonts w:ascii="Times New Roman" w:hAnsi="Times New Roman" w:cs="Times New Roman"/>
          <w:sz w:val="26"/>
          <w:szCs w:val="26"/>
        </w:rPr>
        <w:t>одились</w:t>
      </w:r>
      <w:r w:rsidRPr="003B1C0E">
        <w:rPr>
          <w:rFonts w:ascii="Times New Roman" w:hAnsi="Times New Roman" w:cs="Times New Roman"/>
          <w:sz w:val="26"/>
          <w:szCs w:val="26"/>
        </w:rPr>
        <w:t xml:space="preserve"> профилактически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3B1C0E">
        <w:rPr>
          <w:rFonts w:ascii="Times New Roman" w:hAnsi="Times New Roman" w:cs="Times New Roman"/>
          <w:sz w:val="26"/>
          <w:szCs w:val="26"/>
        </w:rPr>
        <w:t xml:space="preserve"> бесед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3B1C0E">
        <w:rPr>
          <w:rFonts w:ascii="Times New Roman" w:hAnsi="Times New Roman" w:cs="Times New Roman"/>
          <w:sz w:val="26"/>
          <w:szCs w:val="26"/>
        </w:rPr>
        <w:t xml:space="preserve"> с квартиросъёмщиками, которые не должным образом содержат квартиры.</w:t>
      </w:r>
    </w:p>
    <w:p w14:paraId="029C05D1" w14:textId="417D9131" w:rsidR="00EC77C9" w:rsidRPr="003B1C0E" w:rsidRDefault="00EC77C9" w:rsidP="004F3B1E">
      <w:pPr>
        <w:tabs>
          <w:tab w:val="left" w:pos="2044"/>
        </w:tabs>
        <w:spacing w:after="0" w:line="240" w:lineRule="auto"/>
        <w:ind w:left="-360"/>
        <w:jc w:val="both"/>
        <w:rPr>
          <w:rFonts w:ascii="Times New Roman" w:hAnsi="Times New Roman" w:cs="Times New Roman"/>
          <w:sz w:val="26"/>
          <w:szCs w:val="26"/>
        </w:rPr>
      </w:pPr>
      <w:r w:rsidRPr="003B1C0E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3B1C0E">
        <w:rPr>
          <w:rFonts w:ascii="Times New Roman" w:hAnsi="Times New Roman" w:cs="Times New Roman"/>
          <w:sz w:val="26"/>
          <w:szCs w:val="26"/>
        </w:rPr>
        <w:t>В течение 2024 года были приватизированы 3 муниципальные квартиры.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1C0E">
        <w:rPr>
          <w:rFonts w:ascii="Times New Roman" w:hAnsi="Times New Roman" w:cs="Times New Roman"/>
          <w:sz w:val="26"/>
          <w:szCs w:val="26"/>
        </w:rPr>
        <w:t xml:space="preserve">На особом контроле брошенное жилье. Администрация прилагает усилия для восстановления таких квартир. Так была выделена квартира по ул. </w:t>
      </w:r>
      <w:r w:rsidRPr="00C05320">
        <w:rPr>
          <w:rFonts w:ascii="Times New Roman" w:hAnsi="Times New Roman" w:cs="Times New Roman"/>
          <w:sz w:val="26"/>
          <w:szCs w:val="26"/>
        </w:rPr>
        <w:t xml:space="preserve">Титова, </w:t>
      </w:r>
      <w:r w:rsidR="00005DA8" w:rsidRPr="00C05320">
        <w:rPr>
          <w:rFonts w:ascii="Times New Roman" w:hAnsi="Times New Roman" w:cs="Times New Roman"/>
          <w:sz w:val="26"/>
          <w:szCs w:val="26"/>
        </w:rPr>
        <w:t>22-3.</w:t>
      </w:r>
    </w:p>
    <w:p w14:paraId="3697CAB7" w14:textId="77777777" w:rsidR="00EC77C9" w:rsidRPr="003B1C0E" w:rsidRDefault="00EC77C9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3B1C0E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3B1C0E">
        <w:rPr>
          <w:rFonts w:ascii="Times New Roman" w:hAnsi="Times New Roman" w:cs="Times New Roman"/>
          <w:sz w:val="26"/>
          <w:szCs w:val="26"/>
        </w:rPr>
        <w:t xml:space="preserve"> По состоянию на 01.01.2024 года очередность на получение муниципального жилья составляет 4 семьи.</w:t>
      </w:r>
    </w:p>
    <w:p w14:paraId="78489344" w14:textId="77777777" w:rsidR="00EC77C9" w:rsidRPr="003B1C0E" w:rsidRDefault="00EC77C9" w:rsidP="004F3B1E">
      <w:pPr>
        <w:spacing w:line="240" w:lineRule="auto"/>
        <w:ind w:left="-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3B1C0E">
        <w:rPr>
          <w:rFonts w:ascii="Times New Roman" w:hAnsi="Times New Roman" w:cs="Times New Roman"/>
          <w:sz w:val="26"/>
          <w:szCs w:val="26"/>
        </w:rPr>
        <w:t>В 20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3B1C0E">
        <w:rPr>
          <w:rFonts w:ascii="Times New Roman" w:hAnsi="Times New Roman" w:cs="Times New Roman"/>
          <w:sz w:val="26"/>
          <w:szCs w:val="26"/>
        </w:rPr>
        <w:t xml:space="preserve"> году необходимо продолжить </w:t>
      </w:r>
      <w:proofErr w:type="gramStart"/>
      <w:r w:rsidRPr="003B1C0E">
        <w:rPr>
          <w:rFonts w:ascii="Times New Roman" w:hAnsi="Times New Roman" w:cs="Times New Roman"/>
          <w:sz w:val="26"/>
          <w:szCs w:val="26"/>
        </w:rPr>
        <w:t xml:space="preserve">работу: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Pr="003B1C0E">
        <w:rPr>
          <w:rFonts w:ascii="Times New Roman" w:hAnsi="Times New Roman" w:cs="Times New Roman"/>
          <w:sz w:val="26"/>
          <w:szCs w:val="26"/>
        </w:rPr>
        <w:t xml:space="preserve">- по  учету граждан, нуждающихся в улучшении жилищных условий в границах </w:t>
      </w:r>
      <w:proofErr w:type="spellStart"/>
      <w:r w:rsidRPr="003B1C0E">
        <w:rPr>
          <w:rFonts w:ascii="Times New Roman" w:hAnsi="Times New Roman" w:cs="Times New Roman"/>
          <w:sz w:val="26"/>
          <w:szCs w:val="26"/>
        </w:rPr>
        <w:t>муници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3B1C0E">
        <w:rPr>
          <w:rFonts w:ascii="Times New Roman" w:hAnsi="Times New Roman" w:cs="Times New Roman"/>
          <w:sz w:val="26"/>
          <w:szCs w:val="26"/>
        </w:rPr>
        <w:t>пального</w:t>
      </w:r>
      <w:proofErr w:type="spellEnd"/>
      <w:r w:rsidRPr="003B1C0E">
        <w:rPr>
          <w:rFonts w:ascii="Times New Roman" w:hAnsi="Times New Roman" w:cs="Times New Roman"/>
          <w:sz w:val="26"/>
          <w:szCs w:val="26"/>
        </w:rPr>
        <w:t xml:space="preserve"> образования Усть-</w:t>
      </w:r>
      <w:proofErr w:type="spellStart"/>
      <w:r w:rsidRPr="003B1C0E">
        <w:rPr>
          <w:rFonts w:ascii="Times New Roman" w:hAnsi="Times New Roman" w:cs="Times New Roman"/>
          <w:sz w:val="26"/>
          <w:szCs w:val="26"/>
        </w:rPr>
        <w:t>Бюрский</w:t>
      </w:r>
      <w:proofErr w:type="spellEnd"/>
      <w:r w:rsidRPr="003B1C0E">
        <w:rPr>
          <w:rFonts w:ascii="Times New Roman" w:hAnsi="Times New Roman" w:cs="Times New Roman"/>
          <w:sz w:val="26"/>
          <w:szCs w:val="26"/>
        </w:rPr>
        <w:t xml:space="preserve"> сельсовет;</w:t>
      </w:r>
    </w:p>
    <w:p w14:paraId="13467ECF" w14:textId="1F68078B" w:rsidR="00EC77C9" w:rsidRPr="003B1C0E" w:rsidRDefault="00EC77C9" w:rsidP="004F3B1E">
      <w:pPr>
        <w:spacing w:line="240" w:lineRule="auto"/>
        <w:ind w:left="-360"/>
        <w:jc w:val="both"/>
        <w:rPr>
          <w:rFonts w:ascii="Times New Roman" w:hAnsi="Times New Roman" w:cs="Times New Roman"/>
          <w:sz w:val="26"/>
          <w:szCs w:val="26"/>
        </w:rPr>
      </w:pPr>
      <w:r w:rsidRPr="003B1C0E">
        <w:rPr>
          <w:rFonts w:ascii="Times New Roman" w:hAnsi="Times New Roman" w:cs="Times New Roman"/>
          <w:sz w:val="26"/>
          <w:szCs w:val="26"/>
        </w:rPr>
        <w:t>- по распределению жилых помещений в домах муниципального жилищного фонда на условиях договора социального найма и на условиях аренды;</w:t>
      </w:r>
    </w:p>
    <w:p w14:paraId="127B7C48" w14:textId="77777777" w:rsidR="00EC77C9" w:rsidRPr="003B1C0E" w:rsidRDefault="00EC77C9" w:rsidP="004F3B1E">
      <w:pPr>
        <w:spacing w:line="240" w:lineRule="auto"/>
        <w:ind w:left="-360"/>
        <w:jc w:val="both"/>
        <w:rPr>
          <w:rFonts w:ascii="Times New Roman" w:hAnsi="Times New Roman" w:cs="Times New Roman"/>
          <w:sz w:val="26"/>
          <w:szCs w:val="26"/>
        </w:rPr>
      </w:pPr>
      <w:r w:rsidRPr="003B1C0E">
        <w:rPr>
          <w:rFonts w:ascii="Times New Roman" w:hAnsi="Times New Roman" w:cs="Times New Roman"/>
          <w:sz w:val="26"/>
          <w:szCs w:val="26"/>
        </w:rPr>
        <w:t>- по выдаче договора социального найма;</w:t>
      </w:r>
    </w:p>
    <w:p w14:paraId="265B88A9" w14:textId="77777777" w:rsidR="00EC77C9" w:rsidRPr="003B1C0E" w:rsidRDefault="00EC77C9" w:rsidP="004F3B1E">
      <w:pPr>
        <w:tabs>
          <w:tab w:val="num" w:pos="1440"/>
        </w:tabs>
        <w:spacing w:line="240" w:lineRule="auto"/>
        <w:ind w:left="-360"/>
        <w:jc w:val="both"/>
        <w:rPr>
          <w:rFonts w:ascii="Times New Roman" w:hAnsi="Times New Roman" w:cs="Times New Roman"/>
          <w:sz w:val="26"/>
          <w:szCs w:val="26"/>
        </w:rPr>
      </w:pPr>
      <w:r w:rsidRPr="003B1C0E">
        <w:rPr>
          <w:rFonts w:ascii="Times New Roman" w:hAnsi="Times New Roman" w:cs="Times New Roman"/>
          <w:sz w:val="26"/>
          <w:szCs w:val="26"/>
        </w:rPr>
        <w:t>- контроль по вселению и выселению граждан в жилые помещения.</w:t>
      </w:r>
    </w:p>
    <w:p w14:paraId="20967F35" w14:textId="77777777" w:rsidR="00EC77C9" w:rsidRPr="003B1C0E" w:rsidRDefault="00EC77C9" w:rsidP="004F3B1E">
      <w:pPr>
        <w:tabs>
          <w:tab w:val="num" w:pos="1440"/>
        </w:tabs>
        <w:spacing w:line="240" w:lineRule="auto"/>
        <w:ind w:left="-360"/>
        <w:jc w:val="both"/>
        <w:rPr>
          <w:rFonts w:ascii="Times New Roman" w:hAnsi="Times New Roman" w:cs="Times New Roman"/>
          <w:sz w:val="26"/>
          <w:szCs w:val="26"/>
        </w:rPr>
      </w:pPr>
      <w:r w:rsidRPr="003B1C0E">
        <w:rPr>
          <w:rFonts w:ascii="Times New Roman" w:hAnsi="Times New Roman" w:cs="Times New Roman"/>
          <w:sz w:val="26"/>
          <w:szCs w:val="26"/>
        </w:rPr>
        <w:t>- по сбору и учету сведений в сфере улучшения жилищных условий граждан.</w:t>
      </w:r>
    </w:p>
    <w:p w14:paraId="489AD67E" w14:textId="77777777" w:rsidR="00EC77C9" w:rsidRPr="003B1C0E" w:rsidRDefault="00EC77C9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14:paraId="77236920" w14:textId="77777777" w:rsidR="00EC77C9" w:rsidRPr="003B1C0E" w:rsidRDefault="00EC77C9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14:paraId="2484EA29" w14:textId="77777777" w:rsidR="00EC77C9" w:rsidRDefault="00EC77C9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3B1C0E">
        <w:rPr>
          <w:rFonts w:ascii="Times New Roman" w:hAnsi="Times New Roman" w:cs="Times New Roman"/>
          <w:sz w:val="26"/>
          <w:szCs w:val="26"/>
        </w:rPr>
        <w:t xml:space="preserve">Секретарь жилищной комиссии: Г.А. </w:t>
      </w:r>
      <w:proofErr w:type="spellStart"/>
      <w:r w:rsidRPr="003B1C0E">
        <w:rPr>
          <w:rFonts w:ascii="Times New Roman" w:hAnsi="Times New Roman" w:cs="Times New Roman"/>
          <w:sz w:val="26"/>
          <w:szCs w:val="26"/>
        </w:rPr>
        <w:t>Кияметдинова</w:t>
      </w:r>
      <w:proofErr w:type="spellEnd"/>
    </w:p>
    <w:p w14:paraId="5531C0CA" w14:textId="77777777" w:rsidR="009F1C0E" w:rsidRDefault="009F1C0E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14:paraId="42C135FF" w14:textId="77777777" w:rsidR="009F1C0E" w:rsidRDefault="009F1C0E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14:paraId="27AC2058" w14:textId="77777777" w:rsidR="009F1C0E" w:rsidRDefault="009F1C0E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14:paraId="653BBB3D" w14:textId="77777777" w:rsidR="009F1C0E" w:rsidRDefault="009F1C0E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14:paraId="534AC149" w14:textId="77777777" w:rsidR="009F1C0E" w:rsidRDefault="009F1C0E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14:paraId="13701D7D" w14:textId="77777777" w:rsidR="009F1C0E" w:rsidRDefault="009F1C0E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14:paraId="4CD90011" w14:textId="77777777" w:rsidR="009F1C0E" w:rsidRDefault="009F1C0E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14:paraId="4310C5CD" w14:textId="77777777" w:rsidR="009F1C0E" w:rsidRDefault="009F1C0E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14:paraId="736BA5CE" w14:textId="77777777" w:rsidR="009F1C0E" w:rsidRDefault="009F1C0E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14:paraId="2E5179B2" w14:textId="77777777" w:rsidR="009F1C0E" w:rsidRDefault="009F1C0E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14:paraId="1E069F92" w14:textId="77777777" w:rsidR="009F1C0E" w:rsidRDefault="009F1C0E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14:paraId="2FAB9B39" w14:textId="77777777" w:rsidR="009F1C0E" w:rsidRDefault="009F1C0E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14:paraId="5FDCF6B5" w14:textId="77777777" w:rsidR="009F1C0E" w:rsidRDefault="009F1C0E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14:paraId="58EAE62E" w14:textId="77777777" w:rsidR="009F1C0E" w:rsidRDefault="009F1C0E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14:paraId="3933E710" w14:textId="77777777" w:rsidR="009F1C0E" w:rsidRDefault="009F1C0E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14:paraId="46C560CE" w14:textId="77777777" w:rsidR="009F1C0E" w:rsidRDefault="009F1C0E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14:paraId="6241DEB9" w14:textId="77777777" w:rsidR="009F1C0E" w:rsidRDefault="009F1C0E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14:paraId="68830449" w14:textId="77777777" w:rsidR="009F1C0E" w:rsidRDefault="009F1C0E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14:paraId="43D16FF3" w14:textId="77777777" w:rsidR="009F1C0E" w:rsidRDefault="009F1C0E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14:paraId="7C696072" w14:textId="77777777" w:rsidR="009F1C0E" w:rsidRDefault="009F1C0E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14:paraId="055C90B4" w14:textId="77777777" w:rsidR="009F1C0E" w:rsidRDefault="009F1C0E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14:paraId="57A9A77E" w14:textId="77777777" w:rsidR="009F1C0E" w:rsidRDefault="009F1C0E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14:paraId="5A9013D3" w14:textId="77777777" w:rsidR="009F1C0E" w:rsidRDefault="009F1C0E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14:paraId="3BFDA245" w14:textId="77777777" w:rsidR="009F1C0E" w:rsidRDefault="009F1C0E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14:paraId="1DCD68B2" w14:textId="77777777" w:rsidR="009F1C0E" w:rsidRDefault="009F1C0E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14:paraId="767AAA0E" w14:textId="77777777" w:rsidR="009F1C0E" w:rsidRDefault="009F1C0E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14:paraId="17FC0491" w14:textId="77777777" w:rsidR="009F1C0E" w:rsidRPr="003B1C0E" w:rsidRDefault="009F1C0E" w:rsidP="003B1C0E">
      <w:pPr>
        <w:tabs>
          <w:tab w:val="left" w:pos="20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14:paraId="1A17F25A" w14:textId="77777777" w:rsidR="00EC77C9" w:rsidRPr="003B1C0E" w:rsidRDefault="00EC77C9" w:rsidP="009F1C0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9540"/>
      </w:tblGrid>
      <w:tr w:rsidR="009F1C0E" w:rsidRPr="009F1C0E" w14:paraId="29195AB8" w14:textId="77777777" w:rsidTr="009F1C0E">
        <w:tc>
          <w:tcPr>
            <w:tcW w:w="9540" w:type="dxa"/>
          </w:tcPr>
          <w:p w14:paraId="4D1E93CF" w14:textId="60036AA6" w:rsidR="009F1C0E" w:rsidRPr="009F1C0E" w:rsidRDefault="009F1C0E" w:rsidP="009F1C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C0E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2D42C507" wp14:editId="35869CD0">
                  <wp:extent cx="771525" cy="771525"/>
                  <wp:effectExtent l="0" t="0" r="9525" b="9525"/>
                  <wp:docPr id="62492727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C0E" w:rsidRPr="009F1C0E" w14:paraId="1AC2168D" w14:textId="77777777" w:rsidTr="009F1C0E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14:paraId="0F280B0E" w14:textId="77777777" w:rsidR="009F1C0E" w:rsidRPr="009F1C0E" w:rsidRDefault="009F1C0E" w:rsidP="009F1C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1C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 ДЕПУТАТОВ</w:t>
            </w:r>
          </w:p>
          <w:p w14:paraId="4CBA1B9C" w14:textId="2DBF59AA" w:rsidR="009F1C0E" w:rsidRPr="009F1C0E" w:rsidRDefault="009F1C0E" w:rsidP="009F1C0E">
            <w:pPr>
              <w:pStyle w:val="a3"/>
              <w:jc w:val="center"/>
              <w:rPr>
                <w:i/>
                <w:iCs/>
              </w:rPr>
            </w:pPr>
            <w:r w:rsidRPr="009F1C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 УСТЬ-БЮРСКОГО СЕЛЬСОВЕТА</w:t>
            </w:r>
          </w:p>
        </w:tc>
      </w:tr>
    </w:tbl>
    <w:p w14:paraId="22E7E1C3" w14:textId="77777777" w:rsidR="009F1C0E" w:rsidRPr="009F1C0E" w:rsidRDefault="009F1C0E" w:rsidP="009F1C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3D4671" w14:textId="01F69F4A" w:rsidR="009F1C0E" w:rsidRPr="009F1C0E" w:rsidRDefault="009F1C0E" w:rsidP="009F1C0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1C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ПРОЕКТ</w:t>
      </w:r>
    </w:p>
    <w:p w14:paraId="45C429DA" w14:textId="77777777" w:rsidR="009F1C0E" w:rsidRPr="009F1C0E" w:rsidRDefault="009F1C0E" w:rsidP="009F1C0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584DF2" w14:textId="77777777" w:rsidR="009F1C0E" w:rsidRDefault="009F1C0E" w:rsidP="009F1C0E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</w:t>
      </w:r>
      <w:r w:rsidRPr="009F1C0E">
        <w:rPr>
          <w:rFonts w:ascii="Times New Roman" w:hAnsi="Times New Roman" w:cs="Times New Roman"/>
          <w:b/>
          <w:bCs/>
          <w:sz w:val="32"/>
          <w:szCs w:val="32"/>
        </w:rPr>
        <w:t>Р Е Ш Е Н И Е</w:t>
      </w:r>
    </w:p>
    <w:p w14:paraId="11867101" w14:textId="1974D636" w:rsidR="009F1C0E" w:rsidRPr="009F1C0E" w:rsidRDefault="009F1C0E" w:rsidP="009F1C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1C0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9F1C0E">
        <w:rPr>
          <w:rFonts w:ascii="Times New Roman" w:hAnsi="Times New Roman" w:cs="Times New Roman"/>
          <w:sz w:val="24"/>
          <w:szCs w:val="24"/>
        </w:rPr>
        <w:t>от 31 января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F1C0E">
        <w:rPr>
          <w:rFonts w:ascii="Times New Roman" w:hAnsi="Times New Roman" w:cs="Times New Roman"/>
          <w:sz w:val="24"/>
          <w:szCs w:val="24"/>
        </w:rPr>
        <w:t xml:space="preserve">г.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F1C0E">
        <w:rPr>
          <w:rFonts w:ascii="Times New Roman" w:hAnsi="Times New Roman" w:cs="Times New Roman"/>
          <w:sz w:val="24"/>
          <w:szCs w:val="24"/>
        </w:rPr>
        <w:t xml:space="preserve">село Усть-Бюр                                № </w:t>
      </w:r>
    </w:p>
    <w:p w14:paraId="6DAA00E9" w14:textId="77777777" w:rsidR="009F1C0E" w:rsidRPr="009F1C0E" w:rsidRDefault="009F1C0E" w:rsidP="009F1C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F1EAC6" w14:textId="77777777" w:rsidR="009F1C0E" w:rsidRPr="003740AF" w:rsidRDefault="009F1C0E" w:rsidP="003740AF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740AF">
        <w:rPr>
          <w:rFonts w:ascii="Times New Roman" w:hAnsi="Times New Roman" w:cs="Times New Roman"/>
          <w:b/>
          <w:bCs/>
          <w:sz w:val="26"/>
          <w:szCs w:val="26"/>
        </w:rPr>
        <w:t>О работе общественной Жилищной комиссии</w:t>
      </w:r>
    </w:p>
    <w:p w14:paraId="34C878C9" w14:textId="4F51E296" w:rsidR="009F1C0E" w:rsidRPr="003740AF" w:rsidRDefault="009F1C0E" w:rsidP="003740AF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740AF">
        <w:rPr>
          <w:rFonts w:ascii="Times New Roman" w:hAnsi="Times New Roman" w:cs="Times New Roman"/>
          <w:b/>
          <w:bCs/>
          <w:sz w:val="26"/>
          <w:szCs w:val="26"/>
        </w:rPr>
        <w:t>при администрации Усть-Бюрского сельсовета за 202</w:t>
      </w:r>
      <w:r w:rsidR="003740AF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3740AF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14:paraId="09CE7C1B" w14:textId="77777777" w:rsidR="009F1C0E" w:rsidRPr="009F1C0E" w:rsidRDefault="009F1C0E" w:rsidP="009F1C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7BDD6B" w14:textId="77777777" w:rsidR="009F1C0E" w:rsidRPr="003740AF" w:rsidRDefault="009F1C0E" w:rsidP="003740AF">
      <w:pPr>
        <w:pStyle w:val="a3"/>
        <w:rPr>
          <w:rFonts w:ascii="Times New Roman" w:hAnsi="Times New Roman" w:cs="Times New Roman"/>
          <w:sz w:val="26"/>
          <w:szCs w:val="26"/>
        </w:rPr>
      </w:pPr>
      <w:r w:rsidRPr="003740AF">
        <w:rPr>
          <w:rFonts w:ascii="Times New Roman" w:hAnsi="Times New Roman" w:cs="Times New Roman"/>
          <w:sz w:val="26"/>
          <w:szCs w:val="26"/>
        </w:rPr>
        <w:t xml:space="preserve">      Заслушав и обсудив информацию о работе общественной Жилищной комиссии</w:t>
      </w:r>
    </w:p>
    <w:p w14:paraId="17EA21E6" w14:textId="5D3B2E1E" w:rsidR="009F1C0E" w:rsidRPr="003740AF" w:rsidRDefault="009F1C0E" w:rsidP="003740AF">
      <w:pPr>
        <w:pStyle w:val="a3"/>
        <w:rPr>
          <w:rFonts w:ascii="Times New Roman" w:hAnsi="Times New Roman" w:cs="Times New Roman"/>
          <w:sz w:val="26"/>
          <w:szCs w:val="26"/>
        </w:rPr>
      </w:pPr>
      <w:r w:rsidRPr="003740AF">
        <w:rPr>
          <w:rFonts w:ascii="Times New Roman" w:hAnsi="Times New Roman" w:cs="Times New Roman"/>
          <w:sz w:val="26"/>
          <w:szCs w:val="26"/>
        </w:rPr>
        <w:t>при администрации Усть-Бюрского сельсовета за 202</w:t>
      </w:r>
      <w:r w:rsidR="003740AF">
        <w:rPr>
          <w:rFonts w:ascii="Times New Roman" w:hAnsi="Times New Roman" w:cs="Times New Roman"/>
          <w:sz w:val="26"/>
          <w:szCs w:val="26"/>
        </w:rPr>
        <w:t>4</w:t>
      </w:r>
      <w:r w:rsidRPr="003740AF">
        <w:rPr>
          <w:rFonts w:ascii="Times New Roman" w:hAnsi="Times New Roman" w:cs="Times New Roman"/>
          <w:sz w:val="26"/>
          <w:szCs w:val="26"/>
        </w:rPr>
        <w:t xml:space="preserve"> год, в соответствии с Уставом </w:t>
      </w:r>
      <w:r w:rsidR="003740AF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3740AF">
        <w:rPr>
          <w:rFonts w:ascii="Times New Roman" w:hAnsi="Times New Roman" w:cs="Times New Roman"/>
          <w:sz w:val="26"/>
          <w:szCs w:val="26"/>
        </w:rPr>
        <w:t xml:space="preserve"> Усть-Бюрск</w:t>
      </w:r>
      <w:r w:rsidR="003740AF">
        <w:rPr>
          <w:rFonts w:ascii="Times New Roman" w:hAnsi="Times New Roman" w:cs="Times New Roman"/>
          <w:sz w:val="26"/>
          <w:szCs w:val="26"/>
        </w:rPr>
        <w:t>ого</w:t>
      </w:r>
      <w:r w:rsidRPr="003740AF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3740AF">
        <w:rPr>
          <w:rFonts w:ascii="Times New Roman" w:hAnsi="Times New Roman" w:cs="Times New Roman"/>
          <w:sz w:val="26"/>
          <w:szCs w:val="26"/>
        </w:rPr>
        <w:t>а</w:t>
      </w:r>
      <w:r w:rsidRPr="003740AF">
        <w:rPr>
          <w:rFonts w:ascii="Times New Roman" w:hAnsi="Times New Roman" w:cs="Times New Roman"/>
          <w:sz w:val="26"/>
          <w:szCs w:val="26"/>
        </w:rPr>
        <w:t>, Совет депутатов</w:t>
      </w:r>
      <w:r w:rsidR="003740A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3740AF">
        <w:rPr>
          <w:rFonts w:ascii="Times New Roman" w:hAnsi="Times New Roman" w:cs="Times New Roman"/>
          <w:sz w:val="26"/>
          <w:szCs w:val="26"/>
        </w:rPr>
        <w:t xml:space="preserve"> Усть-Бюрского сельсовета</w:t>
      </w:r>
    </w:p>
    <w:p w14:paraId="0C2327BC" w14:textId="77777777" w:rsidR="009F1C0E" w:rsidRPr="003740AF" w:rsidRDefault="009F1C0E" w:rsidP="003740AF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3740AF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14:paraId="3BB80D19" w14:textId="3ECD0277" w:rsidR="009F1C0E" w:rsidRPr="003740AF" w:rsidRDefault="009F1C0E" w:rsidP="003740AF">
      <w:pPr>
        <w:pStyle w:val="a3"/>
        <w:rPr>
          <w:rFonts w:ascii="Times New Roman" w:hAnsi="Times New Roman" w:cs="Times New Roman"/>
          <w:sz w:val="26"/>
          <w:szCs w:val="26"/>
        </w:rPr>
      </w:pPr>
      <w:r w:rsidRPr="003740AF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Pr="003740AF">
        <w:rPr>
          <w:rFonts w:ascii="Times New Roman" w:hAnsi="Times New Roman" w:cs="Times New Roman"/>
          <w:sz w:val="26"/>
          <w:szCs w:val="26"/>
        </w:rPr>
        <w:t xml:space="preserve">  Информацию о работе общественной Жилищной комиссии при администрации Усть-Бюрского сельсовета за 202</w:t>
      </w:r>
      <w:r w:rsidR="003740AF">
        <w:rPr>
          <w:rFonts w:ascii="Times New Roman" w:hAnsi="Times New Roman" w:cs="Times New Roman"/>
          <w:sz w:val="26"/>
          <w:szCs w:val="26"/>
        </w:rPr>
        <w:t>4</w:t>
      </w:r>
      <w:r w:rsidRPr="003740AF">
        <w:rPr>
          <w:rFonts w:ascii="Times New Roman" w:hAnsi="Times New Roman" w:cs="Times New Roman"/>
          <w:sz w:val="26"/>
          <w:szCs w:val="26"/>
        </w:rPr>
        <w:t xml:space="preserve"> год принять к сведению. </w:t>
      </w:r>
    </w:p>
    <w:p w14:paraId="1EDB3B98" w14:textId="1413EDD2" w:rsidR="009F1C0E" w:rsidRPr="003740AF" w:rsidRDefault="009F1C0E" w:rsidP="003740AF">
      <w:pPr>
        <w:pStyle w:val="a3"/>
        <w:rPr>
          <w:rFonts w:ascii="Times New Roman" w:hAnsi="Times New Roman" w:cs="Times New Roman"/>
          <w:sz w:val="26"/>
          <w:szCs w:val="26"/>
        </w:rPr>
      </w:pPr>
      <w:r w:rsidRPr="003740AF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Pr="003740AF">
        <w:rPr>
          <w:rFonts w:ascii="Times New Roman" w:hAnsi="Times New Roman" w:cs="Times New Roman"/>
          <w:sz w:val="26"/>
          <w:szCs w:val="26"/>
        </w:rPr>
        <w:t xml:space="preserve">  </w:t>
      </w:r>
      <w:r w:rsidR="003740AF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</w:t>
      </w:r>
    </w:p>
    <w:p w14:paraId="5B8A02F2" w14:textId="77777777" w:rsidR="009F1C0E" w:rsidRPr="003740AF" w:rsidRDefault="009F1C0E" w:rsidP="003740AF">
      <w:pPr>
        <w:pStyle w:val="a3"/>
        <w:rPr>
          <w:rFonts w:ascii="Times New Roman" w:hAnsi="Times New Roman" w:cs="Times New Roman"/>
          <w:sz w:val="26"/>
          <w:szCs w:val="26"/>
        </w:rPr>
      </w:pPr>
      <w:r w:rsidRPr="003740AF">
        <w:rPr>
          <w:rFonts w:ascii="Times New Roman" w:hAnsi="Times New Roman" w:cs="Times New Roman"/>
          <w:b/>
          <w:bCs/>
          <w:sz w:val="26"/>
          <w:szCs w:val="26"/>
        </w:rPr>
        <w:t>3.</w:t>
      </w:r>
      <w:r w:rsidRPr="003740AF">
        <w:rPr>
          <w:rFonts w:ascii="Times New Roman" w:hAnsi="Times New Roman" w:cs="Times New Roman"/>
          <w:sz w:val="26"/>
          <w:szCs w:val="26"/>
        </w:rPr>
        <w:t xml:space="preserve"> Контроль за исполнением настоящего Решения возложить на постоянную комиссию по законности и правопорядку (Капустинская А.С.). </w:t>
      </w:r>
    </w:p>
    <w:p w14:paraId="589FD7C0" w14:textId="77777777" w:rsidR="009F1C0E" w:rsidRPr="003740AF" w:rsidRDefault="009F1C0E" w:rsidP="003740AF">
      <w:pPr>
        <w:pStyle w:val="a3"/>
        <w:rPr>
          <w:rFonts w:ascii="Times New Roman" w:hAnsi="Times New Roman" w:cs="Times New Roman"/>
          <w:sz w:val="26"/>
          <w:szCs w:val="26"/>
        </w:rPr>
      </w:pPr>
      <w:r w:rsidRPr="003740AF">
        <w:rPr>
          <w:rFonts w:ascii="Times New Roman" w:hAnsi="Times New Roman" w:cs="Times New Roman"/>
          <w:b/>
          <w:bCs/>
          <w:sz w:val="26"/>
          <w:szCs w:val="26"/>
        </w:rPr>
        <w:t xml:space="preserve">4.  </w:t>
      </w:r>
      <w:r w:rsidRPr="003740AF">
        <w:rPr>
          <w:rFonts w:ascii="Times New Roman" w:hAnsi="Times New Roman" w:cs="Times New Roman"/>
          <w:sz w:val="26"/>
          <w:szCs w:val="26"/>
        </w:rPr>
        <w:t>Решение вступает в силу со дня его принятия.</w:t>
      </w:r>
    </w:p>
    <w:p w14:paraId="0724D8CA" w14:textId="77777777" w:rsidR="009F1C0E" w:rsidRPr="003740AF" w:rsidRDefault="009F1C0E" w:rsidP="003740AF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2B9D7069" w14:textId="77777777" w:rsidR="009F1C0E" w:rsidRPr="003740AF" w:rsidRDefault="009F1C0E" w:rsidP="003740AF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15AD5C80" w14:textId="77777777" w:rsidR="003740AF" w:rsidRDefault="003740AF" w:rsidP="003740A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6C2485B" w14:textId="77777777" w:rsidR="003740AF" w:rsidRPr="00C879FF" w:rsidRDefault="003740AF" w:rsidP="003740AF">
      <w:pPr>
        <w:pStyle w:val="a3"/>
        <w:rPr>
          <w:rFonts w:ascii="Times New Roman" w:hAnsi="Times New Roman"/>
          <w:sz w:val="26"/>
          <w:szCs w:val="26"/>
        </w:rPr>
      </w:pPr>
      <w:r w:rsidRPr="00C879FF">
        <w:rPr>
          <w:rFonts w:ascii="Times New Roman" w:hAnsi="Times New Roman"/>
          <w:sz w:val="26"/>
          <w:szCs w:val="26"/>
        </w:rPr>
        <w:t>Глава                                                                                                                                                                                 Усть-Бюрского сельсовета</w:t>
      </w:r>
    </w:p>
    <w:p w14:paraId="565EAB31" w14:textId="77777777" w:rsidR="003740AF" w:rsidRPr="00C879FF" w:rsidRDefault="003740AF" w:rsidP="003740AF">
      <w:pPr>
        <w:pStyle w:val="a3"/>
        <w:rPr>
          <w:rFonts w:ascii="Times New Roman" w:hAnsi="Times New Roman"/>
          <w:sz w:val="26"/>
          <w:szCs w:val="26"/>
        </w:rPr>
      </w:pPr>
      <w:r w:rsidRPr="00C879FF">
        <w:rPr>
          <w:rFonts w:ascii="Times New Roman" w:hAnsi="Times New Roman"/>
          <w:sz w:val="26"/>
          <w:szCs w:val="26"/>
        </w:rPr>
        <w:t>Усть-Абаканского района</w:t>
      </w:r>
    </w:p>
    <w:p w14:paraId="08DA525E" w14:textId="77777777" w:rsidR="003740AF" w:rsidRPr="00C879FF" w:rsidRDefault="003740AF" w:rsidP="003740AF">
      <w:pPr>
        <w:pStyle w:val="a3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C879FF">
        <w:rPr>
          <w:rFonts w:ascii="Times New Roman" w:hAnsi="Times New Roman"/>
          <w:sz w:val="26"/>
          <w:szCs w:val="26"/>
        </w:rPr>
        <w:t xml:space="preserve">Республики </w:t>
      </w:r>
      <w:proofErr w:type="gramStart"/>
      <w:r w:rsidRPr="00C879FF">
        <w:rPr>
          <w:rFonts w:ascii="Times New Roman" w:hAnsi="Times New Roman"/>
          <w:sz w:val="26"/>
          <w:szCs w:val="26"/>
        </w:rPr>
        <w:t xml:space="preserve">Хакасия:   </w:t>
      </w:r>
      <w:proofErr w:type="gramEnd"/>
      <w:r w:rsidRPr="00C879FF">
        <w:rPr>
          <w:rFonts w:ascii="Times New Roman" w:hAnsi="Times New Roman"/>
          <w:sz w:val="26"/>
          <w:szCs w:val="26"/>
        </w:rPr>
        <w:t xml:space="preserve">                                          /</w:t>
      </w:r>
      <w:proofErr w:type="spellStart"/>
      <w:r w:rsidRPr="00C879FF">
        <w:rPr>
          <w:rFonts w:ascii="Times New Roman" w:hAnsi="Times New Roman"/>
          <w:sz w:val="26"/>
          <w:szCs w:val="26"/>
        </w:rPr>
        <w:t>Е.А.Харитонова</w:t>
      </w:r>
      <w:proofErr w:type="spellEnd"/>
      <w:r w:rsidRPr="00C879FF">
        <w:rPr>
          <w:rFonts w:ascii="Times New Roman" w:hAnsi="Times New Roman"/>
          <w:sz w:val="26"/>
          <w:szCs w:val="26"/>
        </w:rPr>
        <w:t>/</w:t>
      </w:r>
    </w:p>
    <w:p w14:paraId="3B421A44" w14:textId="3A969247" w:rsidR="009F1C0E" w:rsidRPr="003740AF" w:rsidRDefault="009F1C0E" w:rsidP="003740A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1F66EAD" w14:textId="77777777" w:rsidR="009F1C0E" w:rsidRPr="003740AF" w:rsidRDefault="009F1C0E" w:rsidP="003740AF">
      <w:pPr>
        <w:spacing w:line="240" w:lineRule="auto"/>
        <w:ind w:left="-900"/>
        <w:jc w:val="both"/>
        <w:rPr>
          <w:rFonts w:ascii="Times New Roman" w:hAnsi="Times New Roman" w:cs="Times New Roman"/>
          <w:sz w:val="26"/>
          <w:szCs w:val="26"/>
        </w:rPr>
      </w:pPr>
    </w:p>
    <w:p w14:paraId="1600EA19" w14:textId="77777777" w:rsidR="009F1C0E" w:rsidRPr="009F1C0E" w:rsidRDefault="009F1C0E" w:rsidP="009F1C0E">
      <w:pPr>
        <w:spacing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p w14:paraId="23B916CD" w14:textId="77777777" w:rsidR="00EC77C9" w:rsidRPr="003B1C0E" w:rsidRDefault="00EC77C9" w:rsidP="003B1C0E">
      <w:pPr>
        <w:spacing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sectPr w:rsidR="00EC77C9" w:rsidRPr="003B1C0E" w:rsidSect="003B1C0E">
      <w:pgSz w:w="11906" w:h="16838"/>
      <w:pgMar w:top="567" w:right="851" w:bottom="1134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203619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785"/>
    <w:rsid w:val="00005DA8"/>
    <w:rsid w:val="00007437"/>
    <w:rsid w:val="0001557F"/>
    <w:rsid w:val="000167D1"/>
    <w:rsid w:val="000244F1"/>
    <w:rsid w:val="00035EA3"/>
    <w:rsid w:val="000B343A"/>
    <w:rsid w:val="000F5389"/>
    <w:rsid w:val="00133198"/>
    <w:rsid w:val="0014483E"/>
    <w:rsid w:val="001456F8"/>
    <w:rsid w:val="0017471B"/>
    <w:rsid w:val="00174BC7"/>
    <w:rsid w:val="0018581C"/>
    <w:rsid w:val="0019442D"/>
    <w:rsid w:val="00196624"/>
    <w:rsid w:val="001A6C44"/>
    <w:rsid w:val="001D080C"/>
    <w:rsid w:val="002464BE"/>
    <w:rsid w:val="00286F9A"/>
    <w:rsid w:val="00293C94"/>
    <w:rsid w:val="00295785"/>
    <w:rsid w:val="002B5A41"/>
    <w:rsid w:val="002E09B4"/>
    <w:rsid w:val="00326218"/>
    <w:rsid w:val="003740AF"/>
    <w:rsid w:val="003808A8"/>
    <w:rsid w:val="003B0ACF"/>
    <w:rsid w:val="003B1C0E"/>
    <w:rsid w:val="003E5431"/>
    <w:rsid w:val="003F7BCA"/>
    <w:rsid w:val="00453E3A"/>
    <w:rsid w:val="00475D3A"/>
    <w:rsid w:val="00485AE5"/>
    <w:rsid w:val="0048688C"/>
    <w:rsid w:val="00494053"/>
    <w:rsid w:val="004E2A5B"/>
    <w:rsid w:val="004F3B1E"/>
    <w:rsid w:val="00501286"/>
    <w:rsid w:val="005078B9"/>
    <w:rsid w:val="00553085"/>
    <w:rsid w:val="0056361D"/>
    <w:rsid w:val="00570271"/>
    <w:rsid w:val="00573721"/>
    <w:rsid w:val="00584ADB"/>
    <w:rsid w:val="005A290F"/>
    <w:rsid w:val="005A485D"/>
    <w:rsid w:val="005C5D87"/>
    <w:rsid w:val="005D33E8"/>
    <w:rsid w:val="006932F5"/>
    <w:rsid w:val="006B744E"/>
    <w:rsid w:val="006D761A"/>
    <w:rsid w:val="006F0A8E"/>
    <w:rsid w:val="00704979"/>
    <w:rsid w:val="00715566"/>
    <w:rsid w:val="00752344"/>
    <w:rsid w:val="00820D40"/>
    <w:rsid w:val="00835E85"/>
    <w:rsid w:val="008378E0"/>
    <w:rsid w:val="0085702A"/>
    <w:rsid w:val="00877660"/>
    <w:rsid w:val="00886DBA"/>
    <w:rsid w:val="008B59E5"/>
    <w:rsid w:val="00902506"/>
    <w:rsid w:val="00945DCE"/>
    <w:rsid w:val="00947B56"/>
    <w:rsid w:val="00952066"/>
    <w:rsid w:val="009A009A"/>
    <w:rsid w:val="009A35A9"/>
    <w:rsid w:val="009F1C0E"/>
    <w:rsid w:val="00A047B7"/>
    <w:rsid w:val="00A2370E"/>
    <w:rsid w:val="00A4604C"/>
    <w:rsid w:val="00A53781"/>
    <w:rsid w:val="00A67F67"/>
    <w:rsid w:val="00A87F7E"/>
    <w:rsid w:val="00A92F96"/>
    <w:rsid w:val="00AD317C"/>
    <w:rsid w:val="00AF1353"/>
    <w:rsid w:val="00B010DC"/>
    <w:rsid w:val="00B15409"/>
    <w:rsid w:val="00B24D66"/>
    <w:rsid w:val="00B417A8"/>
    <w:rsid w:val="00B4436B"/>
    <w:rsid w:val="00B45658"/>
    <w:rsid w:val="00B51356"/>
    <w:rsid w:val="00B55AC0"/>
    <w:rsid w:val="00B6319D"/>
    <w:rsid w:val="00B931D0"/>
    <w:rsid w:val="00BB1B5D"/>
    <w:rsid w:val="00BD08C5"/>
    <w:rsid w:val="00C01504"/>
    <w:rsid w:val="00C05320"/>
    <w:rsid w:val="00C4095F"/>
    <w:rsid w:val="00C42B3F"/>
    <w:rsid w:val="00C4541A"/>
    <w:rsid w:val="00CF625C"/>
    <w:rsid w:val="00CF7DA8"/>
    <w:rsid w:val="00D052A4"/>
    <w:rsid w:val="00D620DD"/>
    <w:rsid w:val="00DD0A01"/>
    <w:rsid w:val="00E352A0"/>
    <w:rsid w:val="00E35378"/>
    <w:rsid w:val="00EC77C9"/>
    <w:rsid w:val="00F1352D"/>
    <w:rsid w:val="00F24B5B"/>
    <w:rsid w:val="00F7748E"/>
    <w:rsid w:val="00F82F67"/>
    <w:rsid w:val="00FE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170556"/>
  <w15:docId w15:val="{E78BF7B7-3557-453B-9113-75626C47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78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95785"/>
    <w:rPr>
      <w:rFonts w:cs="Calibri"/>
      <w:lang w:eastAsia="en-US"/>
    </w:rPr>
  </w:style>
  <w:style w:type="paragraph" w:styleId="a5">
    <w:name w:val="Normal (Web)"/>
    <w:basedOn w:val="a"/>
    <w:uiPriority w:val="99"/>
    <w:rsid w:val="00C4541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uiPriority w:val="99"/>
    <w:semiHidden/>
    <w:rsid w:val="00C4541A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 w:cs="Verdana"/>
      <w:sz w:val="20"/>
      <w:szCs w:val="20"/>
      <w:lang w:val="en-US"/>
    </w:rPr>
  </w:style>
  <w:style w:type="character" w:customStyle="1" w:styleId="a4">
    <w:name w:val="Без интервала Знак"/>
    <w:basedOn w:val="a0"/>
    <w:link w:val="a3"/>
    <w:uiPriority w:val="1"/>
    <w:locked/>
    <w:rsid w:val="003740AF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5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825</Words>
  <Characters>4704</Characters>
  <Application>Microsoft Office Word</Application>
  <DocSecurity>0</DocSecurity>
  <Lines>39</Lines>
  <Paragraphs>11</Paragraphs>
  <ScaleCrop>false</ScaleCrop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Бюр Усть</cp:lastModifiedBy>
  <cp:revision>14</cp:revision>
  <cp:lastPrinted>2025-01-23T06:46:00Z</cp:lastPrinted>
  <dcterms:created xsi:type="dcterms:W3CDTF">2025-01-23T04:57:00Z</dcterms:created>
  <dcterms:modified xsi:type="dcterms:W3CDTF">2025-01-23T06:51:00Z</dcterms:modified>
</cp:coreProperties>
</file>