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E6716" w:rsidRDefault="003E4A97" w:rsidP="005F12B4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35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="00E0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5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="00250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89D" w:rsidRPr="003E4A97" w:rsidRDefault="0068089D" w:rsidP="005F12B4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99"/>
        <w:gridCol w:w="1560"/>
        <w:gridCol w:w="1417"/>
        <w:gridCol w:w="1842"/>
      </w:tblGrid>
      <w:tr w:rsidR="003E4A97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 место</w:t>
            </w:r>
          </w:p>
          <w:p w:rsidR="003E4A97" w:rsidRPr="001D564D" w:rsidRDefault="0089547A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3E4A9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охват уч</w:t>
            </w:r>
            <w:r w:rsidR="0089547A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663E7"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1D564D" w:rsidRDefault="003E4A97" w:rsidP="007A09E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6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«Снежные разборки у новогодней ёлки» </w:t>
            </w:r>
          </w:p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(дети, подростки)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игровая программа </w:t>
            </w:r>
          </w:p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b/>
                <w:sz w:val="24"/>
                <w:szCs w:val="24"/>
              </w:rPr>
              <w:t>"Новогодняя тусовка"</w:t>
            </w:r>
          </w:p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(дети, подростки)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Мультчас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«Зимний мульти- фейерверк» 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b/>
                <w:sz w:val="24"/>
                <w:szCs w:val="24"/>
              </w:rPr>
              <w:t>«Змейка - символ 2025 Нового года»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Беседа-игра о самом любимом празднике </w:t>
            </w:r>
            <w:r w:rsidRPr="00680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«Рождество Христово – светлый праздник. Предания и гадания»</w:t>
            </w: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68089D" w:rsidRPr="003E4A97" w:rsidTr="0068089D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 xml:space="preserve">День зимних игр 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настроение»</w:t>
            </w:r>
          </w:p>
          <w:p w:rsidR="0068089D" w:rsidRPr="0068089D" w:rsidRDefault="0068089D" w:rsidP="0068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68089D" w:rsidRPr="0068089D" w:rsidRDefault="00350D0E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  <w:r w:rsidR="0068089D" w:rsidRPr="0068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sz w:val="24"/>
                <w:szCs w:val="24"/>
              </w:rPr>
              <w:t>(дети, подростки)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68089D" w:rsidRDefault="0068089D" w:rsidP="006808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68089D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C2D4F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2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Спортивно-игровая программа </w:t>
            </w:r>
          </w:p>
          <w:p w:rsidR="0068089D" w:rsidRPr="001C2D4F" w:rsidRDefault="0068089D" w:rsidP="00680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D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«Вместе весело играть»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70B0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350D0E" w:rsidRPr="004170B0" w:rsidRDefault="00350D0E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81DE8" w:rsidRDefault="0068089D" w:rsidP="0068089D">
            <w:pPr>
              <w:tabs>
                <w:tab w:val="left" w:pos="54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8089D" w:rsidRPr="007D3E1C" w:rsidRDefault="0068089D" w:rsidP="0068089D">
            <w:pPr>
              <w:tabs>
                <w:tab w:val="left" w:pos="54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181DE8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350D0E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68089D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9" w:type="dxa"/>
          </w:tcPr>
          <w:p w:rsidR="0068089D" w:rsidRPr="001C2D4F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D4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68089D" w:rsidRPr="001C2D4F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4F">
              <w:rPr>
                <w:rFonts w:ascii="Times New Roman" w:hAnsi="Times New Roman" w:cs="Times New Roman"/>
                <w:b/>
                <w:sz w:val="24"/>
                <w:szCs w:val="24"/>
              </w:rPr>
              <w:t>«Старый Новый год»</w:t>
            </w:r>
          </w:p>
          <w:p w:rsidR="0068089D" w:rsidRPr="001C2D4F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089D" w:rsidRPr="004170B0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170B0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8089D" w:rsidRPr="008062BC" w:rsidRDefault="0068089D" w:rsidP="0068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 ч.</w:t>
            </w:r>
          </w:p>
        </w:tc>
        <w:tc>
          <w:tcPr>
            <w:tcW w:w="1417" w:type="dxa"/>
          </w:tcPr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8062BC" w:rsidRDefault="0068089D" w:rsidP="0068089D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68089D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68089D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99" w:type="dxa"/>
          </w:tcPr>
          <w:p w:rsidR="0068089D" w:rsidRPr="001C2D4F" w:rsidRDefault="0068089D" w:rsidP="00680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Мультчас</w:t>
            </w:r>
          </w:p>
          <w:p w:rsidR="0068089D" w:rsidRPr="0068089D" w:rsidRDefault="0068089D" w:rsidP="0068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гостях у сказки» </w:t>
            </w:r>
          </w:p>
        </w:tc>
        <w:tc>
          <w:tcPr>
            <w:tcW w:w="1560" w:type="dxa"/>
          </w:tcPr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0D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 ч.</w:t>
            </w:r>
          </w:p>
        </w:tc>
        <w:tc>
          <w:tcPr>
            <w:tcW w:w="1417" w:type="dxa"/>
          </w:tcPr>
          <w:p w:rsidR="0068089D" w:rsidRDefault="0068089D" w:rsidP="0068089D">
            <w:pPr>
              <w:tabs>
                <w:tab w:val="left" w:pos="5490"/>
              </w:tabs>
              <w:spacing w:after="0" w:line="240" w:lineRule="auto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350D0E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68089D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9" w:type="dxa"/>
          </w:tcPr>
          <w:p w:rsidR="0068089D" w:rsidRPr="008062BC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информации</w:t>
            </w:r>
          </w:p>
          <w:p w:rsidR="0068089D" w:rsidRPr="001C2D4F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«Крещение Господне или Святое Богоявление»</w:t>
            </w:r>
          </w:p>
          <w:p w:rsidR="0068089D" w:rsidRPr="008062BC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19.01.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8062B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  <w:p w:rsidR="0068089D" w:rsidRPr="008062BC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09-00 ч.</w:t>
            </w:r>
          </w:p>
        </w:tc>
        <w:tc>
          <w:tcPr>
            <w:tcW w:w="1417" w:type="dxa"/>
          </w:tcPr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68089D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68089D" w:rsidRPr="003E4A97" w:rsidTr="0068089D">
        <w:trPr>
          <w:cantSplit/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1D564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9" w:type="dxa"/>
          </w:tcPr>
          <w:p w:rsidR="0068089D" w:rsidRPr="00040D13" w:rsidRDefault="0068089D" w:rsidP="0068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- </w:t>
            </w:r>
            <w:r w:rsidRPr="00040D1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68089D" w:rsidRDefault="0068089D" w:rsidP="00680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января - </w:t>
            </w:r>
            <w:r w:rsidRPr="00040D13">
              <w:rPr>
                <w:rFonts w:ascii="Times New Roman" w:hAnsi="Times New Roman"/>
                <w:b/>
                <w:sz w:val="24"/>
                <w:szCs w:val="24"/>
              </w:rPr>
              <w:t>День объятий»</w:t>
            </w:r>
          </w:p>
          <w:p w:rsidR="0068089D" w:rsidRPr="008062BC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089D" w:rsidRPr="0056135B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56135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21.01.</w:t>
            </w:r>
          </w:p>
          <w:p w:rsidR="0068089D" w:rsidRPr="0056135B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56135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11-00 ч.</w:t>
            </w:r>
          </w:p>
        </w:tc>
        <w:tc>
          <w:tcPr>
            <w:tcW w:w="1417" w:type="dxa"/>
          </w:tcPr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8062BC" w:rsidRDefault="0068089D" w:rsidP="0068089D">
            <w:pPr>
              <w:tabs>
                <w:tab w:val="left" w:pos="5490"/>
              </w:tabs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170B0" w:rsidRDefault="00350D0E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68089D" w:rsidRPr="003E4A97" w:rsidTr="00C35932">
        <w:trPr>
          <w:cantSplit/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9" w:type="dxa"/>
          </w:tcPr>
          <w:p w:rsidR="0068089D" w:rsidRPr="00485F8B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:rsidR="0068089D" w:rsidRPr="00485F8B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68089D" w:rsidRPr="001C2D4F" w:rsidRDefault="0068089D" w:rsidP="0068089D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«Покормите птиц зимой»</w:t>
            </w:r>
          </w:p>
        </w:tc>
        <w:tc>
          <w:tcPr>
            <w:tcW w:w="1560" w:type="dxa"/>
          </w:tcPr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23.01.</w:t>
            </w:r>
          </w:p>
          <w:p w:rsidR="0068089D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:rsidR="0068089D" w:rsidRPr="00485F8B" w:rsidRDefault="0068089D" w:rsidP="0068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417" w:type="dxa"/>
          </w:tcPr>
          <w:p w:rsidR="0068089D" w:rsidRPr="00485F8B" w:rsidRDefault="0068089D" w:rsidP="0068089D">
            <w:pPr>
              <w:spacing w:after="0"/>
              <w:ind w:right="-114"/>
              <w:jc w:val="center"/>
              <w:rPr>
                <w:rFonts w:ascii="Times New Roman" w:hAnsi="Times New Roman" w:cs="Times New Roman"/>
              </w:rPr>
            </w:pPr>
            <w:r w:rsidRPr="00485F8B">
              <w:rPr>
                <w:rFonts w:ascii="Times New Roman" w:hAnsi="Times New Roman" w:cs="Times New Roman"/>
              </w:rPr>
              <w:t>20</w:t>
            </w:r>
          </w:p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85F8B" w:rsidRDefault="00350D0E" w:rsidP="0068089D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68089D" w:rsidRPr="003E4A97" w:rsidTr="0068089D">
        <w:trPr>
          <w:cantSplit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9" w:type="dxa"/>
          </w:tcPr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68089D" w:rsidRPr="00485F8B" w:rsidRDefault="0068089D" w:rsidP="0068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 xml:space="preserve">Онлайн экскурсия </w:t>
            </w:r>
          </w:p>
          <w:p w:rsidR="0068089D" w:rsidRPr="001C2D4F" w:rsidRDefault="0068089D" w:rsidP="006808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4F">
              <w:rPr>
                <w:rFonts w:ascii="Times New Roman" w:hAnsi="Times New Roman" w:cs="Times New Roman"/>
                <w:b/>
                <w:sz w:val="24"/>
                <w:szCs w:val="24"/>
              </w:rPr>
              <w:t>«Учебные заведения Республики Хакасия»</w:t>
            </w:r>
          </w:p>
        </w:tc>
        <w:tc>
          <w:tcPr>
            <w:tcW w:w="1560" w:type="dxa"/>
            <w:vAlign w:val="center"/>
          </w:tcPr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089D" w:rsidRPr="00485F8B" w:rsidRDefault="0068089D" w:rsidP="0068089D">
            <w:pPr>
              <w:pStyle w:val="1"/>
              <w:spacing w:before="0" w:beforeAutospacing="0" w:after="0" w:afterAutospacing="0"/>
              <w:ind w:right="-114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485F8B">
              <w:rPr>
                <w:b w:val="0"/>
                <w:sz w:val="24"/>
                <w:szCs w:val="24"/>
              </w:rPr>
              <w:t>(молодежь)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D" w:rsidRPr="00485F8B" w:rsidRDefault="0068089D" w:rsidP="0068089D">
            <w:pPr>
              <w:tabs>
                <w:tab w:val="left" w:pos="54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50D0E" w:rsidRPr="003E4A97" w:rsidTr="001065AE">
        <w:trPr>
          <w:cantSplit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Default="00350D0E" w:rsidP="00350D0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9" w:type="dxa"/>
          </w:tcPr>
          <w:p w:rsidR="00350D0E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молодежи</w:t>
            </w:r>
          </w:p>
          <w:p w:rsidR="00350D0E" w:rsidRPr="001C2D4F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«Веселая пора»</w:t>
            </w:r>
          </w:p>
          <w:p w:rsidR="00350D0E" w:rsidRPr="00485F8B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0D0E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.01.</w:t>
            </w:r>
          </w:p>
          <w:p w:rsidR="00350D0E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:rsidR="00350D0E" w:rsidRPr="00485F8B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20-00 ч.</w:t>
            </w:r>
          </w:p>
        </w:tc>
        <w:tc>
          <w:tcPr>
            <w:tcW w:w="1417" w:type="dxa"/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350D0E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Pr="001D564D" w:rsidRDefault="00350D0E" w:rsidP="00350D0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99" w:type="dxa"/>
          </w:tcPr>
          <w:p w:rsidR="00350D0E" w:rsidRPr="00485F8B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  <w:p w:rsidR="00350D0E" w:rsidRPr="00485F8B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0D0E" w:rsidRPr="00485F8B" w:rsidRDefault="00350D0E" w:rsidP="00350D0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«Помни, не забудь!»</w:t>
            </w:r>
            <w:r w:rsidRPr="00485F8B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350D0E" w:rsidRPr="00485F8B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7</w:t>
            </w:r>
            <w:r w:rsidRPr="00485F8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.01.</w:t>
            </w:r>
          </w:p>
          <w:p w:rsidR="00350D0E" w:rsidRPr="00485F8B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  <w:p w:rsidR="00350D0E" w:rsidRPr="00485F8B" w:rsidRDefault="00350D0E" w:rsidP="003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485F8B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15-00 ч.</w:t>
            </w:r>
          </w:p>
        </w:tc>
        <w:tc>
          <w:tcPr>
            <w:tcW w:w="1417" w:type="dxa"/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350D0E" w:rsidRPr="003E4A97" w:rsidTr="00C35932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Default="00350D0E" w:rsidP="00350D0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99" w:type="dxa"/>
          </w:tcPr>
          <w:p w:rsidR="00350D0E" w:rsidRPr="00485F8B" w:rsidRDefault="00350D0E" w:rsidP="00350D0E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485F8B">
              <w:rPr>
                <w:bdr w:val="none" w:sz="0" w:space="0" w:color="auto" w:frame="1"/>
              </w:rPr>
              <w:t>Час памяти</w:t>
            </w:r>
          </w:p>
          <w:p w:rsidR="00350D0E" w:rsidRPr="00485F8B" w:rsidRDefault="00350D0E" w:rsidP="00350D0E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1C2D4F">
              <w:rPr>
                <w:b/>
                <w:bdr w:val="none" w:sz="0" w:space="0" w:color="auto" w:frame="1"/>
              </w:rPr>
              <w:t>«День воинской славы России. Снятие блокады г. Ленинграда в 1944 г.»</w:t>
            </w:r>
            <w:r w:rsidRPr="00485F8B">
              <w:rPr>
                <w:bdr w:val="none" w:sz="0" w:space="0" w:color="auto" w:frame="1"/>
              </w:rPr>
              <w:t xml:space="preserve"> (27 января 1944г.)</w:t>
            </w:r>
          </w:p>
          <w:p w:rsidR="00350D0E" w:rsidRPr="00485F8B" w:rsidRDefault="00350D0E" w:rsidP="00350D0E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60" w:type="dxa"/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</w:tcPr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350D0E" w:rsidRPr="00485F8B" w:rsidRDefault="00350D0E" w:rsidP="00350D0E">
            <w:pPr>
              <w:tabs>
                <w:tab w:val="left" w:pos="5490"/>
              </w:tabs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0E" w:rsidRPr="00C3507A" w:rsidRDefault="00350D0E" w:rsidP="00350D0E">
            <w:pPr>
              <w:pStyle w:val="1"/>
              <w:spacing w:before="0" w:beforeAutospacing="0" w:after="0" w:afterAutospacing="0"/>
              <w:ind w:left="-108" w:right="-108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C3507A">
              <w:rPr>
                <w:b w:val="0"/>
                <w:color w:val="000000"/>
                <w:sz w:val="24"/>
                <w:szCs w:val="24"/>
              </w:rPr>
              <w:t>Астанаева В.В.</w:t>
            </w:r>
          </w:p>
        </w:tc>
      </w:tr>
    </w:tbl>
    <w:p w:rsidR="007A09E1" w:rsidRDefault="007A09E1" w:rsidP="00B3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05F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</w:t>
      </w:r>
      <w:proofErr w:type="gramStart"/>
      <w:r w:rsidRPr="00024EDF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024E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6264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>
        <w:rPr>
          <w:rFonts w:ascii="Times New Roman" w:hAnsi="Times New Roman" w:cs="Times New Roman"/>
          <w:sz w:val="24"/>
          <w:szCs w:val="24"/>
        </w:rPr>
        <w:t xml:space="preserve"> </w:t>
      </w:r>
      <w:r w:rsidRPr="00024EDF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6D005F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D"/>
    <w:rsid w:val="00024EDF"/>
    <w:rsid w:val="000275E7"/>
    <w:rsid w:val="000D61AA"/>
    <w:rsid w:val="000E37BB"/>
    <w:rsid w:val="0010747E"/>
    <w:rsid w:val="001660C6"/>
    <w:rsid w:val="00181DE8"/>
    <w:rsid w:val="001C2D4F"/>
    <w:rsid w:val="001D564D"/>
    <w:rsid w:val="001E33B1"/>
    <w:rsid w:val="001F4913"/>
    <w:rsid w:val="001F54BA"/>
    <w:rsid w:val="00206BED"/>
    <w:rsid w:val="00233209"/>
    <w:rsid w:val="002509E5"/>
    <w:rsid w:val="00284458"/>
    <w:rsid w:val="002F0E52"/>
    <w:rsid w:val="00350D0E"/>
    <w:rsid w:val="003749E6"/>
    <w:rsid w:val="003C2CF3"/>
    <w:rsid w:val="003E2A30"/>
    <w:rsid w:val="003E4A97"/>
    <w:rsid w:val="00427824"/>
    <w:rsid w:val="004440BD"/>
    <w:rsid w:val="00485F8B"/>
    <w:rsid w:val="00510F59"/>
    <w:rsid w:val="0056135B"/>
    <w:rsid w:val="005638CB"/>
    <w:rsid w:val="00573D69"/>
    <w:rsid w:val="005A46E9"/>
    <w:rsid w:val="005B08F8"/>
    <w:rsid w:val="005D358F"/>
    <w:rsid w:val="005E200B"/>
    <w:rsid w:val="005F12B4"/>
    <w:rsid w:val="00632503"/>
    <w:rsid w:val="00641333"/>
    <w:rsid w:val="0064282A"/>
    <w:rsid w:val="00653A1F"/>
    <w:rsid w:val="0068089D"/>
    <w:rsid w:val="006D005F"/>
    <w:rsid w:val="006D270E"/>
    <w:rsid w:val="006F686F"/>
    <w:rsid w:val="00710DCC"/>
    <w:rsid w:val="00731C12"/>
    <w:rsid w:val="00763E7C"/>
    <w:rsid w:val="007725B5"/>
    <w:rsid w:val="007A09E1"/>
    <w:rsid w:val="007D7567"/>
    <w:rsid w:val="00802EE8"/>
    <w:rsid w:val="0086493F"/>
    <w:rsid w:val="00873704"/>
    <w:rsid w:val="00894DEA"/>
    <w:rsid w:val="00895213"/>
    <w:rsid w:val="0089547A"/>
    <w:rsid w:val="00930A92"/>
    <w:rsid w:val="009B6264"/>
    <w:rsid w:val="009F1DE0"/>
    <w:rsid w:val="00A039A5"/>
    <w:rsid w:val="00AA5E62"/>
    <w:rsid w:val="00AF6FD9"/>
    <w:rsid w:val="00B20599"/>
    <w:rsid w:val="00B33B73"/>
    <w:rsid w:val="00B37CFC"/>
    <w:rsid w:val="00B6413D"/>
    <w:rsid w:val="00C3507A"/>
    <w:rsid w:val="00CD5E5C"/>
    <w:rsid w:val="00CF359A"/>
    <w:rsid w:val="00D17780"/>
    <w:rsid w:val="00D43EF8"/>
    <w:rsid w:val="00DC45E7"/>
    <w:rsid w:val="00DE6716"/>
    <w:rsid w:val="00DF7D5B"/>
    <w:rsid w:val="00E01CA5"/>
    <w:rsid w:val="00E4588C"/>
    <w:rsid w:val="00E663E7"/>
    <w:rsid w:val="00EC6CAB"/>
    <w:rsid w:val="00F004FB"/>
    <w:rsid w:val="00F176BA"/>
    <w:rsid w:val="00F73408"/>
    <w:rsid w:val="00FB2541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4F18"/>
  <w15:docId w15:val="{2C84E0FE-580B-4E58-ABC7-8AAB3D4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F49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2024-10-23T04:57:00Z</cp:lastPrinted>
  <dcterms:created xsi:type="dcterms:W3CDTF">2024-12-27T07:41:00Z</dcterms:created>
  <dcterms:modified xsi:type="dcterms:W3CDTF">2024-12-27T07:41:00Z</dcterms:modified>
</cp:coreProperties>
</file>