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0149B" w14:textId="77777777" w:rsidR="00B544E7" w:rsidRPr="00B544E7" w:rsidRDefault="00B544E7" w:rsidP="00B544E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14:paraId="79737D75" w14:textId="77777777" w:rsidR="00B544E7" w:rsidRPr="00B544E7" w:rsidRDefault="00B544E7" w:rsidP="00B5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E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36F5B10" wp14:editId="12055E3D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0FB25" w14:textId="77777777" w:rsidR="00B544E7" w:rsidRPr="00B544E7" w:rsidRDefault="00B544E7" w:rsidP="00B544E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0CFAE34" w14:textId="77777777" w:rsidR="00B544E7" w:rsidRPr="00B544E7" w:rsidRDefault="00B544E7" w:rsidP="00B544E7">
      <w:pPr>
        <w:spacing w:after="0" w:line="240" w:lineRule="auto"/>
        <w:rPr>
          <w:rFonts w:ascii="Times New Roman" w:eastAsia="Calibri" w:hAnsi="Times New Roman" w:cs="Times New Roman"/>
        </w:rPr>
      </w:pPr>
      <w:r w:rsidRPr="00B544E7">
        <w:rPr>
          <w:rFonts w:ascii="Times New Roman" w:eastAsia="Calibri" w:hAnsi="Times New Roman" w:cs="Times New Roman"/>
        </w:rPr>
        <w:t xml:space="preserve">          РОССИЯ ФЕДЕРАЦИЯЗЫ</w:t>
      </w:r>
      <w:r w:rsidRPr="00B544E7">
        <w:rPr>
          <w:rFonts w:ascii="Times New Roman" w:eastAsia="Calibri" w:hAnsi="Times New Roman" w:cs="Times New Roman"/>
        </w:rPr>
        <w:tab/>
      </w:r>
      <w:r w:rsidRPr="00B544E7">
        <w:rPr>
          <w:rFonts w:ascii="Times New Roman" w:eastAsia="Calibri" w:hAnsi="Times New Roman" w:cs="Times New Roman"/>
        </w:rPr>
        <w:tab/>
      </w:r>
      <w:r w:rsidRPr="00B544E7">
        <w:rPr>
          <w:rFonts w:ascii="Times New Roman" w:eastAsia="Calibri" w:hAnsi="Times New Roman" w:cs="Times New Roman"/>
        </w:rPr>
        <w:tab/>
      </w:r>
      <w:r w:rsidRPr="00B544E7">
        <w:rPr>
          <w:rFonts w:ascii="Times New Roman" w:eastAsia="Calibri" w:hAnsi="Times New Roman" w:cs="Times New Roman"/>
        </w:rPr>
        <w:tab/>
        <w:t>РОССИЙСКАЯ ФЕДЕРАЦИЯ</w:t>
      </w:r>
    </w:p>
    <w:p w14:paraId="1A5AF315" w14:textId="77777777" w:rsidR="00B544E7" w:rsidRPr="00B544E7" w:rsidRDefault="00B544E7" w:rsidP="00B544E7">
      <w:pPr>
        <w:spacing w:after="0" w:line="240" w:lineRule="auto"/>
        <w:rPr>
          <w:rFonts w:ascii="Times New Roman" w:eastAsia="Calibri" w:hAnsi="Times New Roman" w:cs="Times New Roman"/>
        </w:rPr>
      </w:pPr>
      <w:r w:rsidRPr="00B544E7">
        <w:rPr>
          <w:rFonts w:ascii="Times New Roman" w:eastAsia="Calibri" w:hAnsi="Times New Roman" w:cs="Times New Roman"/>
        </w:rPr>
        <w:t xml:space="preserve">           ХАКАС РЕСПУЛИКАЗЫ                                                     РЕСПУБЛИКА ХАКАСИЯ                                </w:t>
      </w:r>
    </w:p>
    <w:p w14:paraId="2E2C3F93" w14:textId="77777777" w:rsidR="00B544E7" w:rsidRPr="00B544E7" w:rsidRDefault="00B544E7" w:rsidP="00B544E7">
      <w:pPr>
        <w:spacing w:after="0" w:line="240" w:lineRule="auto"/>
        <w:rPr>
          <w:rFonts w:ascii="Times New Roman" w:eastAsia="Calibri" w:hAnsi="Times New Roman" w:cs="Times New Roman"/>
        </w:rPr>
      </w:pPr>
      <w:r w:rsidRPr="00B544E7">
        <w:rPr>
          <w:rFonts w:ascii="Times New Roman" w:eastAsia="Calibri" w:hAnsi="Times New Roman" w:cs="Times New Roman"/>
        </w:rPr>
        <w:t xml:space="preserve">           АFБАН ПИЛТÍРÍ  РАЙОНЫ</w:t>
      </w:r>
      <w:r w:rsidRPr="00B544E7">
        <w:rPr>
          <w:rFonts w:ascii="Times New Roman" w:eastAsia="Calibri" w:hAnsi="Times New Roman" w:cs="Times New Roman"/>
        </w:rPr>
        <w:tab/>
      </w:r>
      <w:r w:rsidRPr="00B544E7">
        <w:rPr>
          <w:rFonts w:ascii="Times New Roman" w:eastAsia="Calibri" w:hAnsi="Times New Roman" w:cs="Times New Roman"/>
        </w:rPr>
        <w:tab/>
      </w:r>
      <w:r w:rsidRPr="00B544E7">
        <w:rPr>
          <w:rFonts w:ascii="Times New Roman" w:eastAsia="Calibri" w:hAnsi="Times New Roman" w:cs="Times New Roman"/>
        </w:rPr>
        <w:tab/>
        <w:t xml:space="preserve">             УСТЬ-АБАКАНСКИЙ РАЙОН  </w:t>
      </w:r>
    </w:p>
    <w:p w14:paraId="728FC729" w14:textId="77777777" w:rsidR="00B544E7" w:rsidRPr="00B544E7" w:rsidRDefault="00B544E7" w:rsidP="00B544E7">
      <w:pPr>
        <w:spacing w:after="0" w:line="240" w:lineRule="auto"/>
        <w:rPr>
          <w:rFonts w:ascii="Times New Roman" w:eastAsia="Calibri" w:hAnsi="Times New Roman" w:cs="Times New Roman"/>
        </w:rPr>
      </w:pPr>
      <w:r w:rsidRPr="00B544E7">
        <w:rPr>
          <w:rFonts w:ascii="Times New Roman" w:eastAsia="Calibri" w:hAnsi="Times New Roman" w:cs="Times New Roman"/>
        </w:rPr>
        <w:t xml:space="preserve">           ПỸỸР ПИЛТÍРÍ  ААЛ ЧŐБÍ                                                      АДМИНИСТРАЦИЯ </w:t>
      </w:r>
    </w:p>
    <w:p w14:paraId="10D86B28" w14:textId="77777777" w:rsidR="00B544E7" w:rsidRPr="00B544E7" w:rsidRDefault="00B544E7" w:rsidP="00B544E7">
      <w:pPr>
        <w:spacing w:after="0" w:line="240" w:lineRule="auto"/>
        <w:rPr>
          <w:rFonts w:ascii="Times New Roman" w:eastAsia="Calibri" w:hAnsi="Times New Roman" w:cs="Times New Roman"/>
        </w:rPr>
      </w:pPr>
      <w:r w:rsidRPr="00B544E7">
        <w:rPr>
          <w:rFonts w:ascii="Times New Roman" w:eastAsia="Calibri" w:hAnsi="Times New Roman" w:cs="Times New Roman"/>
        </w:rPr>
        <w:t xml:space="preserve">              АДМИНИСТРАЦИЯЗЫ                                              УСТЬ-БЮРСКОГО СЕЛЬСОВЕТА</w:t>
      </w:r>
    </w:p>
    <w:p w14:paraId="5993895D" w14:textId="77777777" w:rsidR="00B544E7" w:rsidRPr="00B544E7" w:rsidRDefault="00B544E7" w:rsidP="00B544E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C099898" w14:textId="77777777" w:rsidR="00B544E7" w:rsidRPr="00B544E7" w:rsidRDefault="00B544E7" w:rsidP="00B544E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2FB098" w14:textId="77777777" w:rsidR="00B544E7" w:rsidRPr="00B544E7" w:rsidRDefault="00B544E7" w:rsidP="00B544E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96ABF5" w14:textId="77777777" w:rsidR="00B544E7" w:rsidRPr="00B544E7" w:rsidRDefault="00B544E7" w:rsidP="00B544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14:paraId="4E4FAFB1" w14:textId="77777777" w:rsidR="00B544E7" w:rsidRPr="00B544E7" w:rsidRDefault="00B544E7" w:rsidP="00B5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44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62140366" w14:textId="77777777" w:rsidR="00B544E7" w:rsidRPr="00B544E7" w:rsidRDefault="00B544E7" w:rsidP="00B5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D341B0" w14:textId="0A67B959" w:rsidR="00B544E7" w:rsidRPr="00B544E7" w:rsidRDefault="00B544E7" w:rsidP="00B544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от 0</w:t>
      </w:r>
      <w:r w:rsidR="007557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544E7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557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544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с. Усть-Бюр                                   № </w:t>
      </w:r>
      <w:r w:rsidR="00755728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Pr="00B544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</w:t>
      </w:r>
    </w:p>
    <w:p w14:paraId="278BCA6A" w14:textId="77777777" w:rsidR="00B544E7" w:rsidRPr="00B544E7" w:rsidRDefault="00B544E7" w:rsidP="00B544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E1174E" w14:textId="77777777" w:rsidR="00B544E7" w:rsidRPr="00B544E7" w:rsidRDefault="00B544E7" w:rsidP="00B544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47DA29" w14:textId="77777777" w:rsidR="00B544E7" w:rsidRPr="00B544E7" w:rsidRDefault="00B544E7" w:rsidP="00B544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51C9BE" w14:textId="77777777" w:rsidR="00B544E7" w:rsidRDefault="00B544E7" w:rsidP="00B544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Внесение изменений в постановление № 62-п от 05.11.2020 года </w:t>
      </w:r>
    </w:p>
    <w:p w14:paraId="636897AB" w14:textId="77777777" w:rsidR="00B544E7" w:rsidRDefault="00B544E7" w:rsidP="00B544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B544E7">
        <w:rPr>
          <w:rFonts w:ascii="Times New Roman" w:eastAsia="Calibri" w:hAnsi="Times New Roman" w:cs="Times New Roman"/>
          <w:b/>
          <w:sz w:val="26"/>
          <w:szCs w:val="26"/>
        </w:rPr>
        <w:t>Об утверждении муниципальной программы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544E7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B544E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Профилактика </w:t>
      </w:r>
    </w:p>
    <w:p w14:paraId="03E4CFAD" w14:textId="5C087E46" w:rsidR="00B544E7" w:rsidRPr="00B544E7" w:rsidRDefault="00B544E7" w:rsidP="00B544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544E7">
        <w:rPr>
          <w:rFonts w:ascii="Times New Roman" w:eastAsia="Calibri" w:hAnsi="Times New Roman" w:cs="Times New Roman"/>
          <w:b/>
          <w:bCs/>
          <w:sz w:val="26"/>
          <w:szCs w:val="26"/>
        </w:rPr>
        <w:t>наркомании и токсикомании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B544E7">
        <w:rPr>
          <w:rFonts w:ascii="Times New Roman" w:eastAsia="Calibri" w:hAnsi="Times New Roman" w:cs="Times New Roman"/>
          <w:b/>
          <w:bCs/>
          <w:sz w:val="26"/>
          <w:szCs w:val="26"/>
        </w:rPr>
        <w:t>на территории Усть-Бюрского сельсовета</w:t>
      </w:r>
      <w:r w:rsidRPr="00B544E7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14:paraId="7BFFD831" w14:textId="77777777" w:rsidR="00B544E7" w:rsidRPr="00B544E7" w:rsidRDefault="00B544E7" w:rsidP="00B544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115C06C" w14:textId="77777777" w:rsidR="00B544E7" w:rsidRPr="00B544E7" w:rsidRDefault="00B544E7" w:rsidP="00B544E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A83A302" w14:textId="77777777" w:rsidR="00B544E7" w:rsidRPr="00B544E7" w:rsidRDefault="00B544E7" w:rsidP="00B544E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117147" w14:textId="77777777" w:rsidR="00B544E7" w:rsidRPr="00B544E7" w:rsidRDefault="00B544E7" w:rsidP="00B54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44E7">
        <w:rPr>
          <w:rFonts w:ascii="Times New Roman" w:eastAsia="Calibri" w:hAnsi="Times New Roman" w:cs="Times New Roman"/>
          <w:sz w:val="26"/>
          <w:szCs w:val="26"/>
        </w:rPr>
        <w:t xml:space="preserve">    В целях </w:t>
      </w:r>
      <w:r w:rsidRPr="00B544E7">
        <w:rPr>
          <w:rFonts w:ascii="Times New Roman" w:hAnsi="Times New Roman" w:cs="Times New Roman"/>
          <w:sz w:val="26"/>
          <w:szCs w:val="26"/>
        </w:rPr>
        <w:t>ограничения распространения наркомании, токсикомании и связанных с ними негативных социальных последствий Администрация Усть-Бюрского сельсовета</w:t>
      </w:r>
    </w:p>
    <w:p w14:paraId="43335356" w14:textId="77777777" w:rsidR="00B544E7" w:rsidRPr="00B544E7" w:rsidRDefault="00B544E7" w:rsidP="00B544E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44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544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544E7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14:paraId="2310D9F8" w14:textId="01711EFC" w:rsidR="00B544E7" w:rsidRPr="00B544E7" w:rsidRDefault="00B544E7" w:rsidP="00667E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544E7">
        <w:rPr>
          <w:rFonts w:ascii="Times New Roman" w:eastAsia="Calibri" w:hAnsi="Times New Roman" w:cs="Times New Roman"/>
          <w:sz w:val="26"/>
          <w:szCs w:val="26"/>
        </w:rPr>
        <w:t xml:space="preserve"> 1.   </w:t>
      </w:r>
      <w:r>
        <w:rPr>
          <w:rFonts w:ascii="Times New Roman" w:eastAsia="Calibri" w:hAnsi="Times New Roman" w:cs="Times New Roman"/>
          <w:sz w:val="26"/>
          <w:szCs w:val="26"/>
        </w:rPr>
        <w:t>Внести изменения в постановление № 62-п от 05.11.2020 года «Об утверждении муниципальной программы</w:t>
      </w:r>
      <w:r w:rsidRPr="00B544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544E7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667E65">
        <w:rPr>
          <w:rFonts w:ascii="Times New Roman" w:eastAsia="Calibri" w:hAnsi="Times New Roman" w:cs="Times New Roman"/>
          <w:bCs/>
          <w:sz w:val="26"/>
          <w:szCs w:val="26"/>
        </w:rPr>
        <w:t xml:space="preserve">Профилактика </w:t>
      </w:r>
      <w:r w:rsidR="00667E65" w:rsidRPr="00667E65">
        <w:rPr>
          <w:rFonts w:ascii="Times New Roman" w:eastAsia="Calibri" w:hAnsi="Times New Roman" w:cs="Times New Roman"/>
          <w:bCs/>
          <w:sz w:val="26"/>
          <w:szCs w:val="26"/>
        </w:rPr>
        <w:t>наркомании и токсикомании на территории Усть-Бюрского сельсовета</w:t>
      </w:r>
      <w:r w:rsidRPr="00B544E7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B544E7">
        <w:rPr>
          <w:rFonts w:ascii="Times New Roman" w:eastAsia="Calibri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  </w:t>
      </w:r>
    </w:p>
    <w:p w14:paraId="44044B1F" w14:textId="3802BFAA" w:rsidR="00B544E7" w:rsidRPr="00B544E7" w:rsidRDefault="00B544E7" w:rsidP="00B544E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B544E7">
        <w:rPr>
          <w:rFonts w:ascii="Times New Roman" w:eastAsia="Calibri" w:hAnsi="Times New Roman" w:cs="Times New Roman"/>
          <w:sz w:val="26"/>
          <w:szCs w:val="26"/>
        </w:rPr>
        <w:t>.Финансирование данной программы осуществлять в пределах сметы расходов Усть-Бюрского сельсовета.</w:t>
      </w:r>
    </w:p>
    <w:p w14:paraId="73C2CCA2" w14:textId="270925BC" w:rsidR="00B544E7" w:rsidRPr="00B544E7" w:rsidRDefault="00B544E7" w:rsidP="00B544E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B544E7">
        <w:rPr>
          <w:rFonts w:ascii="Times New Roman" w:eastAsia="Calibri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14:paraId="13316408" w14:textId="77777777" w:rsidR="00B544E7" w:rsidRPr="00B544E7" w:rsidRDefault="00B544E7" w:rsidP="00B544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D74013" w14:textId="77777777" w:rsidR="00B544E7" w:rsidRPr="00B544E7" w:rsidRDefault="00B544E7" w:rsidP="00B544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544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</w:t>
      </w:r>
    </w:p>
    <w:p w14:paraId="24C20972" w14:textId="77777777" w:rsidR="00B544E7" w:rsidRPr="00B544E7" w:rsidRDefault="00B544E7" w:rsidP="00B544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42F12D82" w14:textId="77777777" w:rsidR="00B544E7" w:rsidRPr="00B544E7" w:rsidRDefault="00B544E7" w:rsidP="00B544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96BBEED" w14:textId="77777777" w:rsidR="00B544E7" w:rsidRPr="00B544E7" w:rsidRDefault="00B544E7" w:rsidP="00B544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58856BF" w14:textId="77777777" w:rsidR="00B544E7" w:rsidRPr="00B544E7" w:rsidRDefault="00B544E7" w:rsidP="00B544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544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14:paraId="0A74D6A0" w14:textId="77777777" w:rsidR="00B544E7" w:rsidRPr="00B544E7" w:rsidRDefault="00B544E7" w:rsidP="00B544E7">
      <w:pPr>
        <w:suppressAutoHyphens/>
        <w:autoSpaceDE w:val="0"/>
        <w:spacing w:after="0" w:line="240" w:lineRule="auto"/>
        <w:ind w:left="90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F5A67B4" w14:textId="77777777" w:rsidR="00B544E7" w:rsidRPr="00B544E7" w:rsidRDefault="00B544E7" w:rsidP="00B544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544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</w:t>
      </w:r>
    </w:p>
    <w:p w14:paraId="0A494B58" w14:textId="77777777" w:rsidR="00B544E7" w:rsidRPr="00B544E7" w:rsidRDefault="00B544E7" w:rsidP="00B544E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aps/>
          <w:sz w:val="26"/>
          <w:szCs w:val="26"/>
          <w:lang w:eastAsia="zh-CN"/>
        </w:rPr>
      </w:pPr>
      <w:r w:rsidRPr="00B544E7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Усть-Бюрского сельсовета                                                                  Е.А. Харитонова</w:t>
      </w:r>
    </w:p>
    <w:p w14:paraId="38DC3879" w14:textId="77777777" w:rsidR="00B544E7" w:rsidRPr="00B544E7" w:rsidRDefault="00B544E7" w:rsidP="00B544E7">
      <w:pPr>
        <w:spacing w:line="256" w:lineRule="auto"/>
      </w:pPr>
    </w:p>
    <w:p w14:paraId="24F9683A" w14:textId="77777777" w:rsidR="00B544E7" w:rsidRDefault="00B544E7" w:rsidP="007666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4CE117A6" w14:textId="77777777" w:rsidR="00B544E7" w:rsidRDefault="00B544E7" w:rsidP="007666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40480377" w14:textId="77777777" w:rsidR="007666A8" w:rsidRDefault="007666A8" w:rsidP="007666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25B9BC08" w14:textId="77777777" w:rsidR="007666A8" w:rsidRDefault="007666A8" w:rsidP="007666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14:paraId="616F438A" w14:textId="77777777" w:rsidR="007666A8" w:rsidRDefault="007666A8" w:rsidP="007666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Усть-Бюрского сельсовета</w:t>
      </w:r>
    </w:p>
    <w:p w14:paraId="047EEDA9" w14:textId="7127E720" w:rsidR="007666A8" w:rsidRDefault="00580046" w:rsidP="007666A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755728">
        <w:rPr>
          <w:rFonts w:ascii="Times New Roman" w:hAnsi="Times New Roman" w:cs="Times New Roman"/>
          <w:sz w:val="26"/>
          <w:szCs w:val="26"/>
        </w:rPr>
        <w:t>67</w:t>
      </w:r>
      <w:r>
        <w:rPr>
          <w:rFonts w:ascii="Times New Roman" w:hAnsi="Times New Roman" w:cs="Times New Roman"/>
          <w:sz w:val="26"/>
          <w:szCs w:val="26"/>
        </w:rPr>
        <w:t xml:space="preserve">-п </w:t>
      </w:r>
      <w:r w:rsidR="007666A8">
        <w:rPr>
          <w:rFonts w:ascii="Times New Roman" w:hAnsi="Times New Roman" w:cs="Times New Roman"/>
          <w:sz w:val="26"/>
          <w:szCs w:val="26"/>
        </w:rPr>
        <w:t>от 0</w:t>
      </w:r>
      <w:r w:rsidR="00755728">
        <w:rPr>
          <w:rFonts w:ascii="Times New Roman" w:hAnsi="Times New Roman" w:cs="Times New Roman"/>
          <w:sz w:val="26"/>
          <w:szCs w:val="26"/>
        </w:rPr>
        <w:t>1</w:t>
      </w:r>
      <w:r w:rsidR="00981C4B">
        <w:rPr>
          <w:rFonts w:ascii="Times New Roman" w:hAnsi="Times New Roman" w:cs="Times New Roman"/>
          <w:sz w:val="26"/>
          <w:szCs w:val="26"/>
        </w:rPr>
        <w:t>.11</w:t>
      </w:r>
      <w:r w:rsidR="007666A8">
        <w:rPr>
          <w:rFonts w:ascii="Times New Roman" w:hAnsi="Times New Roman" w:cs="Times New Roman"/>
          <w:sz w:val="26"/>
          <w:szCs w:val="26"/>
        </w:rPr>
        <w:t>.20</w:t>
      </w:r>
      <w:r w:rsidR="009C1E1C">
        <w:rPr>
          <w:rFonts w:ascii="Times New Roman" w:hAnsi="Times New Roman" w:cs="Times New Roman"/>
          <w:sz w:val="26"/>
          <w:szCs w:val="26"/>
        </w:rPr>
        <w:t>2</w:t>
      </w:r>
      <w:r w:rsidR="00755728">
        <w:rPr>
          <w:rFonts w:ascii="Times New Roman" w:hAnsi="Times New Roman" w:cs="Times New Roman"/>
          <w:sz w:val="26"/>
          <w:szCs w:val="26"/>
        </w:rPr>
        <w:t>4</w:t>
      </w:r>
      <w:r w:rsidR="007666A8">
        <w:rPr>
          <w:rFonts w:ascii="Times New Roman" w:hAnsi="Times New Roman" w:cs="Times New Roman"/>
          <w:sz w:val="26"/>
          <w:szCs w:val="26"/>
        </w:rPr>
        <w:t>г.</w:t>
      </w:r>
    </w:p>
    <w:p w14:paraId="14702EC9" w14:textId="77777777" w:rsidR="007666A8" w:rsidRDefault="007666A8" w:rsidP="007666A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EBF85F3" w14:textId="77777777" w:rsidR="007666A8" w:rsidRDefault="007666A8" w:rsidP="007666A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4828636" w14:textId="77777777" w:rsidR="007666A8" w:rsidRDefault="007666A8" w:rsidP="007666A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E636B4F" w14:textId="77777777" w:rsidR="007666A8" w:rsidRDefault="007666A8" w:rsidP="007666A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718772F" w14:textId="77777777" w:rsidR="007666A8" w:rsidRDefault="007666A8" w:rsidP="007666A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0A13CD6" w14:textId="77777777" w:rsidR="007666A8" w:rsidRDefault="007666A8" w:rsidP="007666A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4A7B3C3" w14:textId="77777777" w:rsidR="007666A8" w:rsidRPr="00C2623E" w:rsidRDefault="007666A8" w:rsidP="007666A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623E">
        <w:rPr>
          <w:rFonts w:ascii="Times New Roman" w:hAnsi="Times New Roman" w:cs="Times New Roman"/>
          <w:b/>
          <w:sz w:val="44"/>
          <w:szCs w:val="44"/>
        </w:rPr>
        <w:t xml:space="preserve">Муниципальная программа </w:t>
      </w:r>
    </w:p>
    <w:p w14:paraId="775901B7" w14:textId="5127972A" w:rsidR="007666A8" w:rsidRPr="00C2623E" w:rsidRDefault="007666A8" w:rsidP="0013396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623E">
        <w:rPr>
          <w:rFonts w:ascii="Times New Roman" w:hAnsi="Times New Roman" w:cs="Times New Roman"/>
          <w:b/>
          <w:sz w:val="44"/>
          <w:szCs w:val="44"/>
        </w:rPr>
        <w:t>«П</w:t>
      </w:r>
      <w:r>
        <w:rPr>
          <w:rFonts w:ascii="Times New Roman" w:hAnsi="Times New Roman" w:cs="Times New Roman"/>
          <w:b/>
          <w:sz w:val="44"/>
          <w:szCs w:val="44"/>
        </w:rPr>
        <w:t>р</w:t>
      </w:r>
      <w:r w:rsidRPr="00C2623E">
        <w:rPr>
          <w:rFonts w:ascii="Times New Roman" w:hAnsi="Times New Roman" w:cs="Times New Roman"/>
          <w:b/>
          <w:sz w:val="44"/>
          <w:szCs w:val="44"/>
        </w:rPr>
        <w:t>о</w:t>
      </w:r>
      <w:r>
        <w:rPr>
          <w:rFonts w:ascii="Times New Roman" w:hAnsi="Times New Roman" w:cs="Times New Roman"/>
          <w:b/>
          <w:sz w:val="44"/>
          <w:szCs w:val="44"/>
        </w:rPr>
        <w:t xml:space="preserve">филактика </w:t>
      </w:r>
      <w:r w:rsidR="002A3B81">
        <w:rPr>
          <w:rFonts w:ascii="Times New Roman" w:hAnsi="Times New Roman" w:cs="Times New Roman"/>
          <w:b/>
          <w:sz w:val="44"/>
          <w:szCs w:val="44"/>
        </w:rPr>
        <w:t xml:space="preserve">наркомании и токсикомании </w:t>
      </w:r>
      <w:r>
        <w:rPr>
          <w:rFonts w:ascii="Times New Roman" w:hAnsi="Times New Roman" w:cs="Times New Roman"/>
          <w:b/>
          <w:sz w:val="44"/>
          <w:szCs w:val="44"/>
        </w:rPr>
        <w:t>на терр</w:t>
      </w:r>
      <w:r w:rsidR="00133967">
        <w:rPr>
          <w:rFonts w:ascii="Times New Roman" w:hAnsi="Times New Roman" w:cs="Times New Roman"/>
          <w:b/>
          <w:sz w:val="44"/>
          <w:szCs w:val="44"/>
        </w:rPr>
        <w:t>итории Усть-Бюрского сельсовета</w:t>
      </w:r>
      <w:r w:rsidRPr="00C2623E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14:paraId="2CA3BDFF" w14:textId="77777777" w:rsidR="007666A8" w:rsidRDefault="007666A8" w:rsidP="007666A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0BCA480" w14:textId="77777777" w:rsidR="007666A8" w:rsidRDefault="007666A8" w:rsidP="007666A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FFF7333" w14:textId="77777777" w:rsidR="007666A8" w:rsidRDefault="007666A8" w:rsidP="007666A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5F36E48" w14:textId="77777777" w:rsidR="007666A8" w:rsidRDefault="007666A8" w:rsidP="007666A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6DA7248" w14:textId="77777777" w:rsidR="007666A8" w:rsidRDefault="007666A8" w:rsidP="007666A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55F21D9" w14:textId="77777777" w:rsidR="007666A8" w:rsidRDefault="007666A8" w:rsidP="007666A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DA27F0A" w14:textId="77777777" w:rsidR="007666A8" w:rsidRDefault="007666A8" w:rsidP="007666A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DF06A1E" w14:textId="77777777" w:rsidR="007666A8" w:rsidRDefault="007666A8" w:rsidP="007666A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B23BF4F" w14:textId="77777777" w:rsidR="007666A8" w:rsidRDefault="007666A8" w:rsidP="007666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DF0E2E" w14:textId="77777777" w:rsidR="00133967" w:rsidRDefault="00133967" w:rsidP="007666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2FF870" w14:textId="77777777" w:rsidR="00133967" w:rsidRDefault="00133967" w:rsidP="007666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5AD919" w14:textId="77777777" w:rsidR="00133967" w:rsidRDefault="00133967" w:rsidP="007666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6F45AB" w14:textId="77777777" w:rsidR="007666A8" w:rsidRDefault="007666A8" w:rsidP="007666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D07049" w14:textId="77777777" w:rsidR="007666A8" w:rsidRDefault="007666A8" w:rsidP="007666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Усть-Бюр</w:t>
      </w:r>
    </w:p>
    <w:p w14:paraId="2F707F15" w14:textId="13D992C3" w:rsidR="007666A8" w:rsidRDefault="00133967" w:rsidP="007666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981C4B">
        <w:rPr>
          <w:rFonts w:ascii="Times New Roman" w:hAnsi="Times New Roman" w:cs="Times New Roman"/>
          <w:b/>
          <w:sz w:val="26"/>
          <w:szCs w:val="26"/>
        </w:rPr>
        <w:t>20</w:t>
      </w:r>
      <w:r w:rsidR="007666A8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14:paraId="3EB5107A" w14:textId="77777777" w:rsidR="002A3B81" w:rsidRDefault="002A3B81" w:rsidP="007666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C804F3" w14:textId="77777777" w:rsidR="007666A8" w:rsidRPr="00A9604D" w:rsidRDefault="007666A8" w:rsidP="007666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604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14:paraId="59729A38" w14:textId="77777777" w:rsidR="007666A8" w:rsidRPr="00A9604D" w:rsidRDefault="007666A8" w:rsidP="007666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C933C2C" w14:textId="77777777" w:rsidR="007666A8" w:rsidRPr="00A9604D" w:rsidRDefault="007666A8" w:rsidP="0076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Содержание……………………………………………………………………………... 2</w:t>
      </w:r>
    </w:p>
    <w:p w14:paraId="5778380E" w14:textId="77777777" w:rsidR="007666A8" w:rsidRPr="00A9604D" w:rsidRDefault="007666A8" w:rsidP="007666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A0B4348" w14:textId="2780A768" w:rsidR="007666A8" w:rsidRPr="00A9604D" w:rsidRDefault="007666A8" w:rsidP="0076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AF70DA">
        <w:rPr>
          <w:rFonts w:ascii="Times New Roman" w:hAnsi="Times New Roman" w:cs="Times New Roman"/>
          <w:sz w:val="26"/>
          <w:szCs w:val="26"/>
        </w:rPr>
        <w:t>п</w:t>
      </w:r>
      <w:r w:rsidRPr="00A9604D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 xml:space="preserve"> ...……</w:t>
      </w:r>
      <w:r w:rsidR="00AA3F3F">
        <w:rPr>
          <w:rFonts w:ascii="Times New Roman" w:hAnsi="Times New Roman" w:cs="Times New Roman"/>
          <w:sz w:val="26"/>
          <w:szCs w:val="26"/>
        </w:rPr>
        <w:t>…</w:t>
      </w:r>
      <w:r w:rsidR="00D65DA5">
        <w:rPr>
          <w:rFonts w:ascii="Times New Roman" w:hAnsi="Times New Roman" w:cs="Times New Roman"/>
          <w:sz w:val="26"/>
          <w:szCs w:val="26"/>
        </w:rPr>
        <w:t>.</w:t>
      </w:r>
      <w:r w:rsidR="00AA3F3F">
        <w:rPr>
          <w:rFonts w:ascii="Times New Roman" w:hAnsi="Times New Roman" w:cs="Times New Roman"/>
          <w:sz w:val="26"/>
          <w:szCs w:val="26"/>
        </w:rPr>
        <w:t>………………</w:t>
      </w:r>
      <w:r w:rsidR="008B5835">
        <w:rPr>
          <w:rFonts w:ascii="Times New Roman" w:hAnsi="Times New Roman" w:cs="Times New Roman"/>
          <w:sz w:val="26"/>
          <w:szCs w:val="26"/>
        </w:rPr>
        <w:t>.</w:t>
      </w:r>
      <w:r w:rsidR="00AA3F3F">
        <w:rPr>
          <w:rFonts w:ascii="Times New Roman" w:hAnsi="Times New Roman" w:cs="Times New Roman"/>
          <w:sz w:val="26"/>
          <w:szCs w:val="26"/>
        </w:rPr>
        <w:t>…………………………</w:t>
      </w:r>
      <w:r w:rsidRPr="00A9604D">
        <w:rPr>
          <w:rFonts w:ascii="Times New Roman" w:hAnsi="Times New Roman" w:cs="Times New Roman"/>
          <w:sz w:val="26"/>
          <w:szCs w:val="26"/>
        </w:rPr>
        <w:t>……</w:t>
      </w:r>
      <w:r w:rsidR="00AA3F3F">
        <w:rPr>
          <w:rFonts w:ascii="Times New Roman" w:hAnsi="Times New Roman" w:cs="Times New Roman"/>
          <w:sz w:val="26"/>
          <w:szCs w:val="26"/>
        </w:rPr>
        <w:t>..</w:t>
      </w:r>
      <w:r w:rsidRPr="00A9604D">
        <w:rPr>
          <w:rFonts w:ascii="Times New Roman" w:hAnsi="Times New Roman" w:cs="Times New Roman"/>
          <w:sz w:val="26"/>
          <w:szCs w:val="26"/>
        </w:rPr>
        <w:t>………..3</w:t>
      </w:r>
    </w:p>
    <w:p w14:paraId="5D2104F6" w14:textId="77777777" w:rsidR="007666A8" w:rsidRPr="00A9604D" w:rsidRDefault="007666A8" w:rsidP="007666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7DDE58C" w14:textId="6E35F839" w:rsidR="007666A8" w:rsidRPr="00A9604D" w:rsidRDefault="00DD61ED" w:rsidP="00DD61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554D6">
        <w:rPr>
          <w:rFonts w:ascii="Times New Roman" w:hAnsi="Times New Roman" w:cs="Times New Roman"/>
          <w:sz w:val="26"/>
          <w:szCs w:val="26"/>
        </w:rPr>
        <w:t>Содержание проблемы</w:t>
      </w:r>
      <w:r>
        <w:rPr>
          <w:rFonts w:ascii="Times New Roman" w:hAnsi="Times New Roman" w:cs="Times New Roman"/>
          <w:sz w:val="26"/>
          <w:szCs w:val="26"/>
        </w:rPr>
        <w:t xml:space="preserve"> и обоснов</w:t>
      </w:r>
      <w:r w:rsidR="00767E89">
        <w:rPr>
          <w:rFonts w:ascii="Times New Roman" w:hAnsi="Times New Roman" w:cs="Times New Roman"/>
          <w:sz w:val="26"/>
          <w:szCs w:val="26"/>
        </w:rPr>
        <w:t xml:space="preserve">ание </w:t>
      </w:r>
      <w:r w:rsidR="00D65DA5">
        <w:rPr>
          <w:rFonts w:ascii="Times New Roman" w:hAnsi="Times New Roman" w:cs="Times New Roman"/>
          <w:sz w:val="26"/>
          <w:szCs w:val="26"/>
        </w:rPr>
        <w:t xml:space="preserve">необходимости </w:t>
      </w:r>
      <w:r w:rsidR="00767E89">
        <w:rPr>
          <w:rFonts w:ascii="Times New Roman" w:hAnsi="Times New Roman" w:cs="Times New Roman"/>
          <w:sz w:val="26"/>
          <w:szCs w:val="26"/>
        </w:rPr>
        <w:t>её решения програм</w:t>
      </w:r>
      <w:r w:rsidR="00AA3F3F">
        <w:rPr>
          <w:rFonts w:ascii="Times New Roman" w:hAnsi="Times New Roman" w:cs="Times New Roman"/>
          <w:sz w:val="26"/>
          <w:szCs w:val="26"/>
        </w:rPr>
        <w:t>м</w:t>
      </w:r>
      <w:r w:rsidR="00767E89">
        <w:rPr>
          <w:rFonts w:ascii="Times New Roman" w:hAnsi="Times New Roman" w:cs="Times New Roman"/>
          <w:sz w:val="26"/>
          <w:szCs w:val="26"/>
        </w:rPr>
        <w:t>но-целевым</w:t>
      </w:r>
      <w:r w:rsidR="00AA3F3F">
        <w:rPr>
          <w:rFonts w:ascii="Times New Roman" w:hAnsi="Times New Roman" w:cs="Times New Roman"/>
          <w:sz w:val="26"/>
          <w:szCs w:val="26"/>
        </w:rPr>
        <w:t>и</w:t>
      </w:r>
      <w:r w:rsidR="00D65DA5">
        <w:rPr>
          <w:rFonts w:ascii="Times New Roman" w:hAnsi="Times New Roman" w:cs="Times New Roman"/>
          <w:sz w:val="26"/>
          <w:szCs w:val="26"/>
        </w:rPr>
        <w:t xml:space="preserve"> </w:t>
      </w:r>
      <w:r w:rsidR="00767E89">
        <w:rPr>
          <w:rFonts w:ascii="Times New Roman" w:hAnsi="Times New Roman" w:cs="Times New Roman"/>
          <w:sz w:val="26"/>
          <w:szCs w:val="26"/>
        </w:rPr>
        <w:t>методами</w:t>
      </w:r>
      <w:r w:rsidR="00D65DA5">
        <w:rPr>
          <w:rFonts w:ascii="Times New Roman" w:hAnsi="Times New Roman" w:cs="Times New Roman"/>
          <w:sz w:val="26"/>
          <w:szCs w:val="26"/>
        </w:rPr>
        <w:t>………</w:t>
      </w:r>
      <w:r w:rsidR="00AA3F3F">
        <w:rPr>
          <w:rFonts w:ascii="Times New Roman" w:hAnsi="Times New Roman" w:cs="Times New Roman"/>
          <w:sz w:val="26"/>
          <w:szCs w:val="26"/>
        </w:rPr>
        <w:t>……</w:t>
      </w:r>
      <w:r w:rsidR="00D65DA5">
        <w:rPr>
          <w:rFonts w:ascii="Times New Roman" w:hAnsi="Times New Roman" w:cs="Times New Roman"/>
          <w:sz w:val="26"/>
          <w:szCs w:val="26"/>
        </w:rPr>
        <w:t>……….</w:t>
      </w:r>
      <w:r w:rsidR="00AA3F3F">
        <w:rPr>
          <w:rFonts w:ascii="Times New Roman" w:hAnsi="Times New Roman" w:cs="Times New Roman"/>
          <w:sz w:val="26"/>
          <w:szCs w:val="26"/>
        </w:rPr>
        <w:t>……...…………………………………………..</w:t>
      </w:r>
      <w:r w:rsidR="007666A8" w:rsidRPr="00A9604D">
        <w:rPr>
          <w:rFonts w:ascii="Times New Roman" w:hAnsi="Times New Roman" w:cs="Times New Roman"/>
          <w:sz w:val="26"/>
          <w:szCs w:val="26"/>
        </w:rPr>
        <w:t>…</w:t>
      </w:r>
      <w:r w:rsidR="00AA3F3F" w:rsidRPr="00A9604D">
        <w:rPr>
          <w:rFonts w:ascii="Times New Roman" w:hAnsi="Times New Roman" w:cs="Times New Roman"/>
          <w:sz w:val="26"/>
          <w:szCs w:val="26"/>
        </w:rPr>
        <w:t>…</w:t>
      </w:r>
      <w:r w:rsidR="00AA3F3F">
        <w:rPr>
          <w:rFonts w:ascii="Times New Roman" w:hAnsi="Times New Roman" w:cs="Times New Roman"/>
          <w:sz w:val="26"/>
          <w:szCs w:val="26"/>
        </w:rPr>
        <w:t>.</w:t>
      </w:r>
      <w:r w:rsidR="00AA3F3F" w:rsidRPr="00A9604D">
        <w:rPr>
          <w:rFonts w:ascii="Times New Roman" w:hAnsi="Times New Roman" w:cs="Times New Roman"/>
          <w:sz w:val="26"/>
          <w:szCs w:val="26"/>
        </w:rPr>
        <w:t>…</w:t>
      </w:r>
      <w:r w:rsidR="00CB3799">
        <w:rPr>
          <w:rFonts w:ascii="Times New Roman" w:hAnsi="Times New Roman" w:cs="Times New Roman"/>
          <w:sz w:val="26"/>
          <w:szCs w:val="26"/>
        </w:rPr>
        <w:t>.4</w:t>
      </w:r>
    </w:p>
    <w:p w14:paraId="76BC058C" w14:textId="77777777" w:rsidR="007666A8" w:rsidRPr="00A9604D" w:rsidRDefault="007666A8" w:rsidP="007666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62DB5F6" w14:textId="0DA30EA3" w:rsidR="007666A8" w:rsidRPr="00A9604D" w:rsidRDefault="00AA3F3F" w:rsidP="0076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Основные цели и задачи </w:t>
      </w:r>
      <w:r w:rsidR="00AF70D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рограммы…………………………</w:t>
      </w:r>
      <w:r w:rsidR="00D65D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…………………..</w:t>
      </w:r>
      <w:r w:rsidR="007666A8" w:rsidRPr="00A9604D">
        <w:rPr>
          <w:rFonts w:ascii="Times New Roman" w:hAnsi="Times New Roman" w:cs="Times New Roman"/>
          <w:sz w:val="26"/>
          <w:szCs w:val="26"/>
        </w:rPr>
        <w:t xml:space="preserve">.. </w:t>
      </w:r>
      <w:r w:rsidR="00CB3799">
        <w:rPr>
          <w:rFonts w:ascii="Times New Roman" w:hAnsi="Times New Roman" w:cs="Times New Roman"/>
          <w:sz w:val="26"/>
          <w:szCs w:val="26"/>
        </w:rPr>
        <w:t>4</w:t>
      </w:r>
    </w:p>
    <w:p w14:paraId="42AA59A3" w14:textId="77777777" w:rsidR="007666A8" w:rsidRPr="00A9604D" w:rsidRDefault="007666A8" w:rsidP="007666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C3D8FB1" w14:textId="2214DFA0" w:rsidR="007666A8" w:rsidRPr="00A9604D" w:rsidRDefault="007666A8" w:rsidP="0076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 xml:space="preserve">3. </w:t>
      </w:r>
      <w:r w:rsidR="008B5835">
        <w:rPr>
          <w:rFonts w:ascii="Times New Roman" w:hAnsi="Times New Roman" w:cs="Times New Roman"/>
          <w:sz w:val="26"/>
          <w:szCs w:val="26"/>
        </w:rPr>
        <w:t>Система программных мероприятий…………………………</w:t>
      </w:r>
      <w:r w:rsidR="00AA3F3F">
        <w:rPr>
          <w:rFonts w:ascii="Times New Roman" w:hAnsi="Times New Roman" w:cs="Times New Roman"/>
          <w:sz w:val="26"/>
          <w:szCs w:val="26"/>
        </w:rPr>
        <w:t xml:space="preserve"> ..</w:t>
      </w:r>
      <w:r w:rsidRPr="00A9604D">
        <w:rPr>
          <w:rFonts w:ascii="Times New Roman" w:hAnsi="Times New Roman" w:cs="Times New Roman"/>
          <w:sz w:val="26"/>
          <w:szCs w:val="26"/>
        </w:rPr>
        <w:t>…………………</w:t>
      </w:r>
      <w:r w:rsidR="00AA3F3F">
        <w:rPr>
          <w:rFonts w:ascii="Times New Roman" w:hAnsi="Times New Roman" w:cs="Times New Roman"/>
          <w:sz w:val="26"/>
          <w:szCs w:val="26"/>
        </w:rPr>
        <w:t>.</w:t>
      </w:r>
      <w:r w:rsidRPr="00A9604D">
        <w:rPr>
          <w:rFonts w:ascii="Times New Roman" w:hAnsi="Times New Roman" w:cs="Times New Roman"/>
          <w:sz w:val="26"/>
          <w:szCs w:val="26"/>
        </w:rPr>
        <w:t>..</w:t>
      </w:r>
      <w:r w:rsidR="00CB3799">
        <w:rPr>
          <w:rFonts w:ascii="Times New Roman" w:hAnsi="Times New Roman" w:cs="Times New Roman"/>
          <w:sz w:val="26"/>
          <w:szCs w:val="26"/>
        </w:rPr>
        <w:t>5</w:t>
      </w:r>
    </w:p>
    <w:p w14:paraId="00BE4C1A" w14:textId="77777777" w:rsidR="007666A8" w:rsidRPr="00A9604D" w:rsidRDefault="007666A8" w:rsidP="007666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F7A29E9" w14:textId="78D9AB32" w:rsidR="007666A8" w:rsidRPr="00A9604D" w:rsidRDefault="007666A8" w:rsidP="0076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 xml:space="preserve">4. </w:t>
      </w:r>
      <w:r w:rsidR="008B5835">
        <w:rPr>
          <w:rFonts w:ascii="Times New Roman" w:hAnsi="Times New Roman" w:cs="Times New Roman"/>
          <w:sz w:val="26"/>
          <w:szCs w:val="26"/>
        </w:rPr>
        <w:t>Обоснование ресурсного обеспечения программы…………</w:t>
      </w:r>
      <w:r w:rsidRPr="00A9604D">
        <w:rPr>
          <w:rFonts w:ascii="Times New Roman" w:hAnsi="Times New Roman" w:cs="Times New Roman"/>
          <w:sz w:val="26"/>
          <w:szCs w:val="26"/>
        </w:rPr>
        <w:t xml:space="preserve">…………………….. </w:t>
      </w:r>
      <w:r w:rsidR="00CB3799">
        <w:rPr>
          <w:rFonts w:ascii="Times New Roman" w:hAnsi="Times New Roman" w:cs="Times New Roman"/>
          <w:sz w:val="26"/>
          <w:szCs w:val="26"/>
        </w:rPr>
        <w:t>5</w:t>
      </w:r>
    </w:p>
    <w:p w14:paraId="2CA6866B" w14:textId="77777777" w:rsidR="007666A8" w:rsidRPr="00A9604D" w:rsidRDefault="007666A8" w:rsidP="007666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B7F93C0" w14:textId="25FCC131" w:rsidR="007666A8" w:rsidRPr="00A9604D" w:rsidRDefault="007666A8" w:rsidP="0076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 xml:space="preserve">5. </w:t>
      </w:r>
      <w:r w:rsidR="00AF70DA">
        <w:rPr>
          <w:rFonts w:ascii="Times New Roman" w:hAnsi="Times New Roman" w:cs="Times New Roman"/>
          <w:sz w:val="26"/>
          <w:szCs w:val="26"/>
        </w:rPr>
        <w:t>Срок реализации программы………..</w:t>
      </w:r>
      <w:r w:rsidRPr="00A9604D">
        <w:rPr>
          <w:rFonts w:ascii="Times New Roman" w:hAnsi="Times New Roman" w:cs="Times New Roman"/>
          <w:sz w:val="26"/>
          <w:szCs w:val="26"/>
        </w:rPr>
        <w:t xml:space="preserve">…………………………………………….... </w:t>
      </w:r>
      <w:r w:rsidR="00CB3799">
        <w:rPr>
          <w:rFonts w:ascii="Times New Roman" w:hAnsi="Times New Roman" w:cs="Times New Roman"/>
          <w:sz w:val="26"/>
          <w:szCs w:val="26"/>
        </w:rPr>
        <w:t>6</w:t>
      </w:r>
    </w:p>
    <w:p w14:paraId="3853D28D" w14:textId="77777777" w:rsidR="007666A8" w:rsidRPr="00A9604D" w:rsidRDefault="007666A8" w:rsidP="007666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4E34FCB" w14:textId="5BFFAEC7" w:rsidR="007666A8" w:rsidRDefault="007666A8" w:rsidP="007666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 xml:space="preserve">6. </w:t>
      </w:r>
      <w:r w:rsidR="00AF70DA">
        <w:rPr>
          <w:rFonts w:ascii="Times New Roman" w:hAnsi="Times New Roman" w:cs="Times New Roman"/>
          <w:sz w:val="26"/>
          <w:szCs w:val="26"/>
        </w:rPr>
        <w:t>Управление программой и механизм её реализации………………….</w:t>
      </w:r>
      <w:r w:rsidRPr="00A9604D">
        <w:rPr>
          <w:rFonts w:ascii="Times New Roman" w:hAnsi="Times New Roman" w:cs="Times New Roman"/>
          <w:sz w:val="26"/>
          <w:szCs w:val="26"/>
        </w:rPr>
        <w:t>…………………………………………………………....</w:t>
      </w:r>
      <w:r w:rsidR="00CB3799">
        <w:rPr>
          <w:rFonts w:ascii="Times New Roman" w:hAnsi="Times New Roman" w:cs="Times New Roman"/>
          <w:sz w:val="26"/>
          <w:szCs w:val="26"/>
        </w:rPr>
        <w:t>6</w:t>
      </w:r>
    </w:p>
    <w:p w14:paraId="0A74F5F4" w14:textId="77777777" w:rsidR="00AF70DA" w:rsidRPr="00A9604D" w:rsidRDefault="00AF70DA" w:rsidP="007666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C4E63BC" w14:textId="77777777" w:rsidR="00AF70DA" w:rsidRPr="00A9604D" w:rsidRDefault="007666A8" w:rsidP="00AF70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 xml:space="preserve">7.  </w:t>
      </w:r>
      <w:r w:rsidR="00AF70DA" w:rsidRPr="00A9604D">
        <w:rPr>
          <w:rFonts w:ascii="Times New Roman" w:hAnsi="Times New Roman" w:cs="Times New Roman"/>
          <w:sz w:val="26"/>
          <w:szCs w:val="26"/>
        </w:rPr>
        <w:t>Ожидаемые социально-экономические результаты реализации</w:t>
      </w:r>
    </w:p>
    <w:p w14:paraId="7F790D43" w14:textId="2186760F" w:rsidR="007666A8" w:rsidRPr="00A9604D" w:rsidRDefault="00AF70DA" w:rsidP="00AF70D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9604D">
        <w:rPr>
          <w:rFonts w:ascii="Times New Roman" w:hAnsi="Times New Roman" w:cs="Times New Roman"/>
          <w:sz w:val="26"/>
          <w:szCs w:val="26"/>
        </w:rPr>
        <w:t>рограмм</w:t>
      </w:r>
      <w:r>
        <w:rPr>
          <w:rFonts w:ascii="Times New Roman" w:hAnsi="Times New Roman" w:cs="Times New Roman"/>
          <w:sz w:val="26"/>
          <w:szCs w:val="26"/>
        </w:rPr>
        <w:t>ы…………………..…………………………………………………………..</w:t>
      </w:r>
      <w:r w:rsidR="00CB3799">
        <w:rPr>
          <w:rFonts w:ascii="Times New Roman" w:hAnsi="Times New Roman" w:cs="Times New Roman"/>
          <w:sz w:val="26"/>
          <w:szCs w:val="26"/>
        </w:rPr>
        <w:t>6</w:t>
      </w:r>
    </w:p>
    <w:p w14:paraId="61FEC078" w14:textId="77777777" w:rsidR="007666A8" w:rsidRPr="00A9604D" w:rsidRDefault="007666A8" w:rsidP="007666A8">
      <w:pPr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 w:cs="Times New Roman"/>
          <w:sz w:val="26"/>
          <w:szCs w:val="26"/>
        </w:rPr>
      </w:pPr>
    </w:p>
    <w:p w14:paraId="052AA2A0" w14:textId="4B79CBE7" w:rsidR="007666A8" w:rsidRPr="00A9604D" w:rsidRDefault="007666A8" w:rsidP="0076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9604D">
        <w:rPr>
          <w:rFonts w:ascii="Times New Roman" w:hAnsi="Times New Roman" w:cs="Times New Roman"/>
          <w:bCs/>
          <w:sz w:val="26"/>
          <w:szCs w:val="26"/>
        </w:rPr>
        <w:t>Приложение…………………………………………………………………………….</w:t>
      </w:r>
      <w:r w:rsidR="00CB3799">
        <w:rPr>
          <w:rFonts w:ascii="Times New Roman" w:hAnsi="Times New Roman" w:cs="Times New Roman"/>
          <w:bCs/>
          <w:sz w:val="26"/>
          <w:szCs w:val="26"/>
        </w:rPr>
        <w:t>7</w:t>
      </w:r>
    </w:p>
    <w:p w14:paraId="4FAD7E3C" w14:textId="77777777" w:rsidR="007666A8" w:rsidRPr="00A9604D" w:rsidRDefault="007666A8" w:rsidP="007666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DD0A0C8" w14:textId="77777777" w:rsidR="007666A8" w:rsidRPr="00A9604D" w:rsidRDefault="007666A8" w:rsidP="007666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7B50274" w14:textId="77777777" w:rsidR="007666A8" w:rsidRPr="00A9604D" w:rsidRDefault="007666A8" w:rsidP="007666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62C0843" w14:textId="77777777" w:rsidR="007666A8" w:rsidRDefault="007666A8" w:rsidP="007666A8">
      <w:pPr>
        <w:tabs>
          <w:tab w:val="left" w:pos="39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D95DD0B" w14:textId="77777777" w:rsidR="00AA3F3F" w:rsidRDefault="00AA3F3F" w:rsidP="007666A8">
      <w:pPr>
        <w:tabs>
          <w:tab w:val="left" w:pos="39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94DAE4F" w14:textId="77777777" w:rsidR="00AA3F3F" w:rsidRDefault="00AA3F3F" w:rsidP="007666A8">
      <w:pPr>
        <w:tabs>
          <w:tab w:val="left" w:pos="39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424F932" w14:textId="77777777" w:rsidR="00AA3F3F" w:rsidRDefault="00AA3F3F" w:rsidP="007666A8">
      <w:pPr>
        <w:tabs>
          <w:tab w:val="left" w:pos="39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978CD9A" w14:textId="77777777" w:rsidR="00AA3F3F" w:rsidRDefault="00AA3F3F" w:rsidP="007666A8">
      <w:pPr>
        <w:tabs>
          <w:tab w:val="left" w:pos="39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F7C6A0A" w14:textId="77777777" w:rsidR="00AA3F3F" w:rsidRDefault="00AA3F3F" w:rsidP="00AA3F3F">
      <w:pPr>
        <w:tabs>
          <w:tab w:val="left" w:pos="3915"/>
          <w:tab w:val="left" w:pos="4275"/>
          <w:tab w:val="center" w:pos="4677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0A747001" w14:textId="21857F6F" w:rsidR="00AA3F3F" w:rsidRDefault="00AA3F3F" w:rsidP="00E53BB2">
      <w:pPr>
        <w:tabs>
          <w:tab w:val="left" w:pos="3915"/>
          <w:tab w:val="left" w:pos="4275"/>
          <w:tab w:val="center" w:pos="4677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39E922F" w14:textId="77777777" w:rsidR="00AA3F3F" w:rsidRPr="00A9604D" w:rsidRDefault="00AA3F3F" w:rsidP="00AA3F3F">
      <w:pPr>
        <w:tabs>
          <w:tab w:val="left" w:pos="39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  <w:sectPr w:rsidR="00AA3F3F" w:rsidRPr="00A9604D">
          <w:pgSz w:w="11906" w:h="16838"/>
          <w:pgMar w:top="1134" w:right="850" w:bottom="1134" w:left="1701" w:header="708" w:footer="708" w:gutter="0"/>
          <w:cols w:space="720"/>
        </w:sectPr>
      </w:pPr>
    </w:p>
    <w:p w14:paraId="24FA2052" w14:textId="77777777" w:rsidR="00D62C9E" w:rsidRPr="00D62C9E" w:rsidRDefault="00D62C9E" w:rsidP="00D62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62C9E">
        <w:rPr>
          <w:rFonts w:ascii="Times New Roman" w:hAnsi="Times New Roman" w:cs="Times New Roman"/>
          <w:b/>
          <w:bCs/>
        </w:rPr>
        <w:lastRenderedPageBreak/>
        <w:t>Паспорт</w:t>
      </w:r>
    </w:p>
    <w:p w14:paraId="2AB6BA6A" w14:textId="77777777" w:rsidR="00D62C9E" w:rsidRPr="00D62C9E" w:rsidRDefault="00D62C9E" w:rsidP="00D62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62C9E">
        <w:rPr>
          <w:rFonts w:ascii="Times New Roman" w:hAnsi="Times New Roman" w:cs="Times New Roman"/>
          <w:bCs/>
        </w:rPr>
        <w:t>муниципальной программы</w:t>
      </w:r>
    </w:p>
    <w:p w14:paraId="6C0C22BB" w14:textId="42722E73" w:rsidR="00D62C9E" w:rsidRPr="00133967" w:rsidRDefault="00D62C9E" w:rsidP="00133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62C9E">
        <w:rPr>
          <w:rFonts w:ascii="Times New Roman" w:hAnsi="Times New Roman" w:cs="Times New Roman"/>
          <w:bCs/>
        </w:rPr>
        <w:t>«Профилактика наркомании и токсикомании на терр</w:t>
      </w:r>
      <w:r w:rsidR="00133967">
        <w:rPr>
          <w:rFonts w:ascii="Times New Roman" w:hAnsi="Times New Roman" w:cs="Times New Roman"/>
          <w:bCs/>
        </w:rPr>
        <w:t>итории Усть-Бюрского сельсовета</w:t>
      </w:r>
      <w:r w:rsidRPr="00D62C9E">
        <w:rPr>
          <w:rFonts w:ascii="Times New Roman" w:hAnsi="Times New Roman" w:cs="Times New Roman"/>
          <w:bCs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6491"/>
      </w:tblGrid>
      <w:tr w:rsidR="00843B11" w:rsidRPr="00843B11" w14:paraId="65E96DFF" w14:textId="77777777" w:rsidTr="004E43F7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2976" w14:textId="77777777" w:rsidR="00843B11" w:rsidRPr="00843B11" w:rsidRDefault="00843B11" w:rsidP="004E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  <w:p w14:paraId="7198641D" w14:textId="77777777" w:rsidR="00843B11" w:rsidRPr="00843B11" w:rsidRDefault="00843B11" w:rsidP="004E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9AFA" w14:textId="77777777" w:rsidR="00843B11" w:rsidRPr="00843B11" w:rsidRDefault="00843B11" w:rsidP="004E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B1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14:paraId="4F575F22" w14:textId="77777777" w:rsidR="00843B11" w:rsidRPr="00843B11" w:rsidRDefault="00843B11" w:rsidP="004E4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B11"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«Профилактика наркомании и токсикомании на территории Усть-Бюрского сельсовета»</w:t>
            </w:r>
          </w:p>
        </w:tc>
      </w:tr>
      <w:tr w:rsidR="00843B11" w:rsidRPr="00843B11" w14:paraId="5E0FBA17" w14:textId="77777777" w:rsidTr="004E43F7">
        <w:trPr>
          <w:trHeight w:val="48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DB6E3" w14:textId="77777777" w:rsidR="00843B11" w:rsidRPr="00843B11" w:rsidRDefault="00843B11" w:rsidP="004E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E07D8" w14:textId="77777777" w:rsidR="00843B11" w:rsidRPr="00843B11" w:rsidRDefault="00843B11" w:rsidP="004E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B1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Усть-Бюрского сельсовета</w:t>
            </w:r>
          </w:p>
        </w:tc>
      </w:tr>
      <w:tr w:rsidR="00843B11" w:rsidRPr="00843B11" w14:paraId="0CE010D0" w14:textId="77777777" w:rsidTr="004E43F7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EF48" w14:textId="77777777" w:rsidR="00843B11" w:rsidRPr="00843B11" w:rsidRDefault="00843B11" w:rsidP="004E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  <w:p w14:paraId="1A82585A" w14:textId="77777777" w:rsidR="00843B11" w:rsidRPr="00843B11" w:rsidRDefault="00843B11" w:rsidP="004E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3B35" w14:textId="77777777" w:rsidR="00843B11" w:rsidRPr="00843B11" w:rsidRDefault="00843B11" w:rsidP="00843B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88" w:lineRule="auto"/>
              <w:ind w:left="322" w:hanging="32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распространения наркомании, токсикомании и связанных с ними негативных социальных последствий.</w:t>
            </w:r>
          </w:p>
        </w:tc>
      </w:tr>
      <w:tr w:rsidR="00843B11" w:rsidRPr="00843B11" w14:paraId="72D178F2" w14:textId="77777777" w:rsidTr="004E43F7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1A3A7" w14:textId="77777777" w:rsidR="00843B11" w:rsidRPr="00843B11" w:rsidRDefault="00843B11" w:rsidP="004E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FF7F6" w14:textId="77777777" w:rsidR="00843B11" w:rsidRPr="00843B11" w:rsidRDefault="00843B11" w:rsidP="00843B11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системы информационно-пропагандистской    работы по формированию негативного общественного      мнения к немедицинскому потреблению наркотиков, </w:t>
            </w:r>
          </w:p>
          <w:p w14:paraId="2C787E59" w14:textId="77777777" w:rsidR="00843B11" w:rsidRPr="00843B11" w:rsidRDefault="00843B11" w:rsidP="00843B11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единой стратегии и тактики в                            межведомственном взаимодействии по профилактике наркомании и токсикомании;</w:t>
            </w:r>
          </w:p>
          <w:p w14:paraId="2593D80D" w14:textId="77777777" w:rsidR="00843B11" w:rsidRPr="00843B11" w:rsidRDefault="00843B11" w:rsidP="00843B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комплексных оперативно-                           профилактических мероприятий, направленных на противодействие незаконному обороту наркотических средств; </w:t>
            </w:r>
          </w:p>
          <w:p w14:paraId="33D43BA5" w14:textId="77777777" w:rsidR="00843B11" w:rsidRPr="00843B11" w:rsidRDefault="00843B11" w:rsidP="00843B1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5" w:line="240" w:lineRule="auto"/>
              <w:ind w:left="414" w:right="142" w:hanging="4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потребителей психоактивных веществ на ранней стадии;</w:t>
            </w:r>
          </w:p>
          <w:p w14:paraId="7001095F" w14:textId="77777777" w:rsidR="00843B11" w:rsidRPr="00843B11" w:rsidRDefault="00843B11" w:rsidP="00843B1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5" w:line="240" w:lineRule="auto"/>
              <w:ind w:left="414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населения по проблемам злоупотребления психоактивными веществами;</w:t>
            </w:r>
          </w:p>
        </w:tc>
      </w:tr>
      <w:tr w:rsidR="00843B11" w:rsidRPr="00843B11" w14:paraId="1FC6DA50" w14:textId="77777777" w:rsidTr="004E43F7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9CA6E" w14:textId="77777777" w:rsidR="00843B11" w:rsidRPr="00843B11" w:rsidRDefault="00843B11" w:rsidP="004E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эффективности Программы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7DB2B" w14:textId="77777777" w:rsidR="00843B11" w:rsidRPr="00843B11" w:rsidRDefault="00843B11" w:rsidP="00843B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уничтоженных очагов дикорастущей конопли составит 100% от общей площади зарегистрированных;</w:t>
            </w:r>
          </w:p>
          <w:p w14:paraId="1A1FC81B" w14:textId="77777777" w:rsidR="00843B11" w:rsidRPr="00843B11" w:rsidRDefault="00843B11" w:rsidP="00843B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школьников, вовлеченных в профилактические мероприятия, проводимые в рамках школьной программы – 100%;</w:t>
            </w:r>
          </w:p>
          <w:p w14:paraId="504C7239" w14:textId="77777777" w:rsidR="00843B11" w:rsidRPr="00843B11" w:rsidRDefault="00843B11" w:rsidP="00843B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мероприятий для подростков и молодежи, вовлеченных в профилактические мероприятия антинаркотической направленности на 2%</w:t>
            </w:r>
          </w:p>
        </w:tc>
      </w:tr>
      <w:tr w:rsidR="00843B11" w:rsidRPr="00843B11" w14:paraId="44DC7065" w14:textId="77777777" w:rsidTr="004E43F7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EE3B" w14:textId="77777777" w:rsidR="00843B11" w:rsidRPr="00843B11" w:rsidRDefault="00843B11" w:rsidP="004E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 источники</w:t>
            </w:r>
          </w:p>
          <w:p w14:paraId="070D05A2" w14:textId="77777777" w:rsidR="00843B11" w:rsidRPr="00843B11" w:rsidRDefault="00843B11" w:rsidP="004E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 Программы</w:t>
            </w:r>
          </w:p>
          <w:p w14:paraId="199DD42C" w14:textId="77777777" w:rsidR="00843B11" w:rsidRPr="00843B11" w:rsidRDefault="00843B11" w:rsidP="004E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9A65" w14:textId="77777777" w:rsidR="00755728" w:rsidRPr="00755728" w:rsidRDefault="00755728" w:rsidP="00755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из местного бюджета   составляет 157 200 рублей в том числе по годам:</w:t>
            </w:r>
          </w:p>
          <w:p w14:paraId="76FDD281" w14:textId="77777777" w:rsidR="00755728" w:rsidRPr="00755728" w:rsidRDefault="00755728" w:rsidP="00755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год – 31 100 руб.</w:t>
            </w:r>
          </w:p>
          <w:p w14:paraId="02819973" w14:textId="77777777" w:rsidR="00755728" w:rsidRPr="00755728" w:rsidRDefault="00755728" w:rsidP="00755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 – 36 100 руб.</w:t>
            </w:r>
          </w:p>
          <w:p w14:paraId="40E88A8C" w14:textId="77777777" w:rsidR="00755728" w:rsidRPr="00755728" w:rsidRDefault="00755728" w:rsidP="00755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 – 30 000 руб.</w:t>
            </w:r>
          </w:p>
          <w:p w14:paraId="3417F86D" w14:textId="77777777" w:rsidR="00755728" w:rsidRPr="00755728" w:rsidRDefault="00755728" w:rsidP="00755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 – 15 000 руб.</w:t>
            </w:r>
          </w:p>
          <w:p w14:paraId="16A236BB" w14:textId="77777777" w:rsidR="00755728" w:rsidRPr="00755728" w:rsidRDefault="00755728" w:rsidP="00755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2026 год – 15 000 руб.</w:t>
            </w:r>
          </w:p>
          <w:p w14:paraId="5CDA7C39" w14:textId="681A6232" w:rsidR="00433DB2" w:rsidRPr="00843B11" w:rsidRDefault="00755728" w:rsidP="007557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2027 год – 30 000 руб.</w:t>
            </w:r>
          </w:p>
        </w:tc>
      </w:tr>
      <w:tr w:rsidR="00843B11" w:rsidRPr="00843B11" w14:paraId="6FEB198A" w14:textId="77777777" w:rsidTr="004E43F7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0BCCA" w14:textId="77777777" w:rsidR="00843B11" w:rsidRPr="00843B11" w:rsidRDefault="00843B11" w:rsidP="004E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7303" w14:textId="77777777" w:rsidR="00843B11" w:rsidRPr="00843B11" w:rsidRDefault="00843B11" w:rsidP="00843B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B11">
              <w:rPr>
                <w:rFonts w:ascii="Times New Roman" w:hAnsi="Times New Roman"/>
                <w:sz w:val="24"/>
                <w:szCs w:val="24"/>
              </w:rPr>
              <w:t>уничтожение очагов дикорастущей конопли составит 100% от общей площади зарегистрированных;</w:t>
            </w:r>
          </w:p>
          <w:p w14:paraId="33342DEE" w14:textId="77777777" w:rsidR="00843B11" w:rsidRPr="00843B11" w:rsidRDefault="00843B11" w:rsidP="00843B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и развитие антинаркотической пропаганды;</w:t>
            </w:r>
          </w:p>
          <w:p w14:paraId="73D2D667" w14:textId="77777777" w:rsidR="00843B11" w:rsidRPr="00843B11" w:rsidRDefault="00843B11" w:rsidP="00843B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негативного отношения общества к распространению и незаконному потреблению наркотических средств;</w:t>
            </w:r>
          </w:p>
          <w:p w14:paraId="7A78308A" w14:textId="77777777" w:rsidR="00843B11" w:rsidRPr="00843B11" w:rsidRDefault="00843B11" w:rsidP="00843B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1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преступности и количества совершаемых преступлений, связанных с наркоманией и незаконным оборотом наркотических средств.</w:t>
            </w:r>
          </w:p>
        </w:tc>
      </w:tr>
      <w:tr w:rsidR="00843B11" w:rsidRPr="00843B11" w14:paraId="598F4010" w14:textId="77777777" w:rsidTr="004E43F7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FA344" w14:textId="77777777" w:rsidR="00843B11" w:rsidRPr="00843B11" w:rsidRDefault="00843B11" w:rsidP="004E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01F7C" w14:textId="77777777" w:rsidR="00843B11" w:rsidRPr="00843B11" w:rsidRDefault="00843B11" w:rsidP="0084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1: Перечень основных мероприятий </w:t>
            </w:r>
          </w:p>
          <w:p w14:paraId="09674358" w14:textId="644481A1" w:rsidR="00843B11" w:rsidRPr="00843B11" w:rsidRDefault="00843B11" w:rsidP="0084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B11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2: Финансовое обеспечение Программы</w:t>
            </w:r>
          </w:p>
        </w:tc>
      </w:tr>
    </w:tbl>
    <w:p w14:paraId="55EC1B33" w14:textId="77777777" w:rsidR="008B5835" w:rsidRDefault="008B5835" w:rsidP="0034095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CD6FCEF" w14:textId="49551CB1" w:rsidR="007666A8" w:rsidRPr="0034095C" w:rsidRDefault="00241BFF" w:rsidP="0034095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проблемы</w:t>
      </w:r>
      <w:r w:rsidR="00DE6136">
        <w:rPr>
          <w:rFonts w:ascii="Times New Roman" w:hAnsi="Times New Roman" w:cs="Times New Roman"/>
          <w:b/>
          <w:sz w:val="26"/>
          <w:szCs w:val="26"/>
        </w:rPr>
        <w:t xml:space="preserve"> и обоснование </w:t>
      </w:r>
      <w:r w:rsidR="00643D29">
        <w:rPr>
          <w:rFonts w:ascii="Times New Roman" w:hAnsi="Times New Roman" w:cs="Times New Roman"/>
          <w:b/>
          <w:sz w:val="26"/>
          <w:szCs w:val="26"/>
        </w:rPr>
        <w:t>необходимости её</w:t>
      </w:r>
    </w:p>
    <w:p w14:paraId="1EB23A56" w14:textId="3BD567DD" w:rsidR="007666A8" w:rsidRPr="0034095C" w:rsidRDefault="007666A8" w:rsidP="003409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95C">
        <w:rPr>
          <w:rFonts w:ascii="Times New Roman" w:hAnsi="Times New Roman" w:cs="Times New Roman"/>
          <w:b/>
          <w:sz w:val="26"/>
          <w:szCs w:val="26"/>
        </w:rPr>
        <w:t>решения программн</w:t>
      </w:r>
      <w:r w:rsidR="0024275C">
        <w:rPr>
          <w:rFonts w:ascii="Times New Roman" w:hAnsi="Times New Roman" w:cs="Times New Roman"/>
          <w:b/>
          <w:sz w:val="26"/>
          <w:szCs w:val="26"/>
        </w:rPr>
        <w:t>о-целевыми</w:t>
      </w:r>
      <w:r w:rsidRPr="0034095C">
        <w:rPr>
          <w:rFonts w:ascii="Times New Roman" w:hAnsi="Times New Roman" w:cs="Times New Roman"/>
          <w:b/>
          <w:sz w:val="26"/>
          <w:szCs w:val="26"/>
        </w:rPr>
        <w:t xml:space="preserve"> методами</w:t>
      </w:r>
      <w:r w:rsidR="00CA727F" w:rsidRPr="0034095C">
        <w:rPr>
          <w:rFonts w:ascii="Times New Roman" w:hAnsi="Times New Roman" w:cs="Times New Roman"/>
          <w:b/>
          <w:sz w:val="26"/>
          <w:szCs w:val="26"/>
        </w:rPr>
        <w:t>.</w:t>
      </w:r>
    </w:p>
    <w:p w14:paraId="13D38414" w14:textId="421C3B55" w:rsidR="00643D29" w:rsidRPr="00643D29" w:rsidRDefault="00643D29" w:rsidP="00643D2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43D29">
        <w:rPr>
          <w:rFonts w:ascii="Times New Roman" w:hAnsi="Times New Roman" w:cs="Times New Roman"/>
          <w:sz w:val="26"/>
          <w:szCs w:val="26"/>
        </w:rPr>
        <w:t>Повсеместный рост употребления наркотиков, алкоголя и других психоактивных веществ в регионах Российской Федерации вызывает тревогу и озабоченность общественности и требует незамедлительного принятия радикальных мер, направленных как на пресечение, так и на предупреждение распространения упомянутых негативных явлений. Особую озабоченность вызывает вовлечение в наркопотребление подростков и молодёжи, что представляет реальную угрозу будущему и национальной безопасности России.</w:t>
      </w:r>
    </w:p>
    <w:p w14:paraId="613A9488" w14:textId="44EF5545" w:rsidR="00643D29" w:rsidRDefault="00FC356B" w:rsidP="002D2C2F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Климатические особенности нашего региона благоприятно влияют на произрастание дикорастущей конопли, которая пользуется популярностью среди лиц, употребляющих наркотики. </w:t>
      </w:r>
      <w:r w:rsidR="008554D6">
        <w:rPr>
          <w:rFonts w:ascii="Times New Roman" w:hAnsi="Times New Roman" w:cs="Times New Roman"/>
          <w:sz w:val="26"/>
          <w:szCs w:val="26"/>
        </w:rPr>
        <w:t xml:space="preserve">Наличие собственной сырьевой базы способствует изготовлению её производных. </w:t>
      </w:r>
    </w:p>
    <w:p w14:paraId="3D1760F4" w14:textId="2357E534" w:rsidR="008554D6" w:rsidRDefault="008554D6" w:rsidP="002D2C2F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Засоренность Хакасии дикорастущей коноплей является одним из ключевых факторов негативного развития наркоситуации в республике.</w:t>
      </w:r>
    </w:p>
    <w:p w14:paraId="3BE8AF1E" w14:textId="3F77095C" w:rsidR="00020774" w:rsidRPr="00EB6A0E" w:rsidRDefault="007D10CD" w:rsidP="002D2C2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B6A0E">
        <w:rPr>
          <w:rFonts w:ascii="Times New Roman" w:hAnsi="Times New Roman" w:cs="Times New Roman"/>
          <w:sz w:val="26"/>
          <w:szCs w:val="26"/>
        </w:rPr>
        <w:t xml:space="preserve">Муниципальная  программа «Профилактика  наркомании и </w:t>
      </w:r>
      <w:r w:rsidR="00EB6A0E" w:rsidRPr="00EB6A0E">
        <w:rPr>
          <w:rFonts w:ascii="Times New Roman" w:hAnsi="Times New Roman" w:cs="Times New Roman"/>
          <w:sz w:val="26"/>
          <w:szCs w:val="26"/>
        </w:rPr>
        <w:t>токсикомании</w:t>
      </w:r>
      <w:r w:rsidRPr="00EB6A0E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EB6A0E" w:rsidRPr="00EB6A0E">
        <w:rPr>
          <w:rFonts w:ascii="Times New Roman" w:hAnsi="Times New Roman" w:cs="Times New Roman"/>
          <w:sz w:val="26"/>
          <w:szCs w:val="26"/>
        </w:rPr>
        <w:t>Усть-</w:t>
      </w:r>
      <w:r w:rsidR="009A3BE7">
        <w:rPr>
          <w:rFonts w:ascii="Times New Roman" w:hAnsi="Times New Roman" w:cs="Times New Roman"/>
          <w:sz w:val="26"/>
          <w:szCs w:val="26"/>
        </w:rPr>
        <w:t>Бюрского сельсовета</w:t>
      </w:r>
      <w:r w:rsidRPr="00EB6A0E">
        <w:rPr>
          <w:rFonts w:ascii="Times New Roman" w:hAnsi="Times New Roman" w:cs="Times New Roman"/>
          <w:sz w:val="26"/>
          <w:szCs w:val="26"/>
        </w:rPr>
        <w:t>»</w:t>
      </w:r>
      <w:r w:rsidRPr="00EB6A0E">
        <w:rPr>
          <w:rFonts w:ascii="Times New Roman" w:hAnsi="Times New Roman" w:cs="Times New Roman"/>
          <w:bCs/>
          <w:sz w:val="26"/>
          <w:szCs w:val="26"/>
        </w:rPr>
        <w:t>, разработана в соответствии с</w:t>
      </w:r>
      <w:r w:rsidRPr="00EB6A0E">
        <w:rPr>
          <w:rFonts w:ascii="Times New Roman" w:hAnsi="Times New Roman" w:cs="Times New Roman"/>
          <w:sz w:val="26"/>
          <w:szCs w:val="26"/>
        </w:rPr>
        <w:t xml:space="preserve"> Федеральным законом «О наркотических средствах и психотропных веществах» от 08.01.1998 г. №3-ФЗ; Федеральным законом от 21.11.2011 № 323-ФЗ «Об основах охраны здоровья граждан в Российской Федерации», Федеральным законом от 24.06.1999 № 120-ФЗ «Об основах системы профилактики безнадзорности и правонарушений несовершеннолетних», Указом Президента Российской Федерации от 9 июня 2010 года № 690 «Об утверждении Стратегии государственной антинаркотической политики Российской Федерации до 2020 года» в целях организации и осуществления мероприятий по сокращению незаконного потребления наркотических средств и психотропных веществ,</w:t>
      </w:r>
      <w:r w:rsidRPr="00EB6A0E">
        <w:rPr>
          <w:rFonts w:ascii="Times New Roman" w:hAnsi="Times New Roman" w:cs="Times New Roman"/>
          <w:bCs/>
          <w:sz w:val="26"/>
          <w:szCs w:val="26"/>
        </w:rPr>
        <w:t xml:space="preserve"> а также в целях активизации работы по противодействию незаконному обороту наркотических </w:t>
      </w:r>
      <w:r w:rsidR="00241BFF">
        <w:rPr>
          <w:rFonts w:ascii="Times New Roman" w:hAnsi="Times New Roman" w:cs="Times New Roman"/>
          <w:bCs/>
          <w:sz w:val="26"/>
          <w:szCs w:val="26"/>
        </w:rPr>
        <w:t>средств и психотропных веществ</w:t>
      </w:r>
      <w:r w:rsidRPr="00EB6A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B6A0E">
        <w:rPr>
          <w:rFonts w:ascii="Times New Roman" w:hAnsi="Times New Roman" w:cs="Times New Roman"/>
          <w:sz w:val="26"/>
          <w:szCs w:val="26"/>
        </w:rPr>
        <w:t xml:space="preserve">на территории  </w:t>
      </w:r>
      <w:r w:rsidR="00241BFF">
        <w:rPr>
          <w:rFonts w:ascii="Times New Roman" w:hAnsi="Times New Roman" w:cs="Times New Roman"/>
          <w:sz w:val="26"/>
          <w:szCs w:val="26"/>
        </w:rPr>
        <w:t>Усть-Бюрского сельсовета</w:t>
      </w:r>
      <w:r w:rsidR="00573313">
        <w:rPr>
          <w:rFonts w:ascii="Times New Roman" w:hAnsi="Times New Roman" w:cs="Times New Roman"/>
          <w:sz w:val="26"/>
          <w:szCs w:val="26"/>
        </w:rPr>
        <w:t>.</w:t>
      </w:r>
    </w:p>
    <w:p w14:paraId="48187519" w14:textId="77777777" w:rsidR="001D729B" w:rsidRDefault="001D729B" w:rsidP="003409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510BFB" w14:textId="22A59912" w:rsidR="004B1343" w:rsidRPr="00AE3100" w:rsidRDefault="00187A8F" w:rsidP="00AE310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100">
        <w:rPr>
          <w:rFonts w:ascii="Times New Roman" w:hAnsi="Times New Roman" w:cs="Times New Roman"/>
          <w:b/>
          <w:sz w:val="26"/>
          <w:szCs w:val="26"/>
        </w:rPr>
        <w:t>Основные ц</w:t>
      </w:r>
      <w:r w:rsidR="001D729B" w:rsidRPr="00AE3100">
        <w:rPr>
          <w:rFonts w:ascii="Times New Roman" w:hAnsi="Times New Roman" w:cs="Times New Roman"/>
          <w:b/>
          <w:sz w:val="26"/>
          <w:szCs w:val="26"/>
        </w:rPr>
        <w:t>ели и задачи</w:t>
      </w:r>
      <w:r w:rsidRPr="00AE3100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14:paraId="59459C76" w14:textId="77777777" w:rsidR="001D729B" w:rsidRDefault="001D729B" w:rsidP="00AE310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5E903381" w14:textId="75A0F88F" w:rsidR="001D729B" w:rsidRDefault="00AE3100" w:rsidP="00AE310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целью программы является:</w:t>
      </w:r>
    </w:p>
    <w:p w14:paraId="427DECF0" w14:textId="49759DC8" w:rsidR="0080398D" w:rsidRPr="0080398D" w:rsidRDefault="00E966E4" w:rsidP="00AE3100">
      <w:pPr>
        <w:pStyle w:val="ConsPlusNormal"/>
        <w:numPr>
          <w:ilvl w:val="0"/>
          <w:numId w:val="5"/>
        </w:numPr>
        <w:tabs>
          <w:tab w:val="left" w:pos="709"/>
        </w:tabs>
        <w:ind w:left="360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Ограничение распространения наркомании, токсикомании и связанных с ними негативных социальных последствий</w:t>
      </w:r>
    </w:p>
    <w:p w14:paraId="039BF1BE" w14:textId="77777777" w:rsidR="001D729B" w:rsidRDefault="001D729B" w:rsidP="00AE310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095A7E5" w14:textId="3B6C8DA5" w:rsidR="001D729B" w:rsidRDefault="00AE3100" w:rsidP="00AE310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задачи профилактики программы:</w:t>
      </w:r>
    </w:p>
    <w:p w14:paraId="5856B390" w14:textId="53EEA24C" w:rsidR="00636585" w:rsidRPr="007666A8" w:rsidRDefault="00995A92" w:rsidP="00AE3100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360" w:firstLine="0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95A9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Развитие системы информационно-пропагандистской    работы по формированию негативного </w:t>
      </w:r>
      <w:r w:rsidR="008518D6">
        <w:rPr>
          <w:rFonts w:ascii="Times New Roman" w:eastAsia="SimSun" w:hAnsi="Times New Roman" w:cs="Times New Roman"/>
          <w:sz w:val="26"/>
          <w:szCs w:val="26"/>
          <w:lang w:eastAsia="ru-RU"/>
        </w:rPr>
        <w:t>общественного</w:t>
      </w:r>
      <w:r w:rsidRPr="00995A9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мнения к немедицинскому потреблению наркотиков</w:t>
      </w:r>
      <w:r w:rsidR="008518D6">
        <w:rPr>
          <w:rFonts w:ascii="Times New Roman" w:eastAsia="SimSun" w:hAnsi="Times New Roman" w:cs="Times New Roman"/>
          <w:sz w:val="26"/>
          <w:szCs w:val="26"/>
          <w:lang w:eastAsia="ru-RU"/>
        </w:rPr>
        <w:t>;</w:t>
      </w:r>
    </w:p>
    <w:p w14:paraId="11337E12" w14:textId="537D5ED3" w:rsidR="00636585" w:rsidRPr="007666A8" w:rsidRDefault="00995A92" w:rsidP="00AE3100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360" w:firstLine="0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95A92">
        <w:rPr>
          <w:rFonts w:ascii="Times New Roman" w:eastAsia="SimSun" w:hAnsi="Times New Roman" w:cs="Times New Roman"/>
          <w:sz w:val="26"/>
          <w:szCs w:val="26"/>
          <w:lang w:eastAsia="ru-RU"/>
        </w:rPr>
        <w:t>реализация единой стратегии и такти</w:t>
      </w:r>
      <w:r w:rsidR="008518D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ки в </w:t>
      </w:r>
      <w:r w:rsidRPr="00995A92">
        <w:rPr>
          <w:rFonts w:ascii="Times New Roman" w:eastAsia="SimSun" w:hAnsi="Times New Roman" w:cs="Times New Roman"/>
          <w:sz w:val="26"/>
          <w:szCs w:val="26"/>
          <w:lang w:eastAsia="ru-RU"/>
        </w:rPr>
        <w:t>межведомственном взаимодействии по профилактике наркомании и токсикомании</w:t>
      </w:r>
      <w:r w:rsidR="00636585">
        <w:rPr>
          <w:rFonts w:ascii="Times New Roman" w:eastAsia="SimSun" w:hAnsi="Times New Roman" w:cs="Times New Roman"/>
          <w:sz w:val="26"/>
          <w:szCs w:val="26"/>
          <w:lang w:eastAsia="ru-RU"/>
        </w:rPr>
        <w:t>;</w:t>
      </w:r>
    </w:p>
    <w:p w14:paraId="7B6198FF" w14:textId="356BFC9E" w:rsidR="00995A92" w:rsidRPr="00995A92" w:rsidRDefault="00995A92" w:rsidP="00AE3100">
      <w:pPr>
        <w:pStyle w:val="a3"/>
        <w:numPr>
          <w:ilvl w:val="0"/>
          <w:numId w:val="6"/>
        </w:numPr>
        <w:tabs>
          <w:tab w:val="left" w:pos="709"/>
        </w:tabs>
        <w:ind w:left="360" w:firstLine="0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95A92">
        <w:rPr>
          <w:rFonts w:ascii="Times New Roman" w:eastAsia="SimSun" w:hAnsi="Times New Roman" w:cs="Times New Roman"/>
          <w:sz w:val="26"/>
          <w:szCs w:val="26"/>
          <w:lang w:eastAsia="ru-RU"/>
        </w:rPr>
        <w:t>проведение комплексных опера</w:t>
      </w:r>
      <w:r w:rsidR="008518D6">
        <w:rPr>
          <w:rFonts w:ascii="Times New Roman" w:eastAsia="SimSun" w:hAnsi="Times New Roman" w:cs="Times New Roman"/>
          <w:sz w:val="26"/>
          <w:szCs w:val="26"/>
          <w:lang w:eastAsia="ru-RU"/>
        </w:rPr>
        <w:t>тивно-</w:t>
      </w:r>
      <w:r w:rsidRPr="00995A9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профилактических мероприятий, направленных на противодействие незаконному обороту наркотических средств; </w:t>
      </w:r>
    </w:p>
    <w:p w14:paraId="428D8C7C" w14:textId="3CA7DE87" w:rsidR="00636585" w:rsidRPr="007666A8" w:rsidRDefault="008518D6" w:rsidP="00AE3100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360" w:firstLine="0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518D6">
        <w:rPr>
          <w:rFonts w:ascii="Times New Roman" w:eastAsia="SimSun" w:hAnsi="Times New Roman" w:cs="Times New Roman"/>
          <w:sz w:val="26"/>
          <w:szCs w:val="26"/>
          <w:lang w:eastAsia="ru-RU"/>
        </w:rPr>
        <w:t>выявление потребителей психоактивных веществ на ранней стадии</w:t>
      </w:r>
      <w:r w:rsidR="00636585">
        <w:rPr>
          <w:rFonts w:ascii="Times New Roman" w:eastAsia="SimSun" w:hAnsi="Times New Roman" w:cs="Times New Roman"/>
          <w:sz w:val="26"/>
          <w:szCs w:val="26"/>
          <w:lang w:eastAsia="ru-RU"/>
        </w:rPr>
        <w:t>;</w:t>
      </w:r>
      <w:r w:rsidR="00636585" w:rsidRPr="007666A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</w:t>
      </w:r>
    </w:p>
    <w:p w14:paraId="4B53457E" w14:textId="34CB64D3" w:rsidR="00636585" w:rsidRPr="007666A8" w:rsidRDefault="008518D6" w:rsidP="00AE3100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360" w:firstLine="0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518D6">
        <w:rPr>
          <w:rFonts w:ascii="Times New Roman" w:eastAsia="SimSun" w:hAnsi="Times New Roman" w:cs="Times New Roman"/>
          <w:sz w:val="26"/>
          <w:szCs w:val="26"/>
          <w:lang w:eastAsia="ru-RU"/>
        </w:rPr>
        <w:t>повышение информированности населения по проблемам злоупотребления психоактивными веществами</w:t>
      </w:r>
      <w:r w:rsidR="00636585">
        <w:rPr>
          <w:rFonts w:ascii="Times New Roman" w:eastAsia="SimSun" w:hAnsi="Times New Roman" w:cs="Times New Roman"/>
          <w:sz w:val="26"/>
          <w:szCs w:val="26"/>
          <w:lang w:eastAsia="ru-RU"/>
        </w:rPr>
        <w:t>;</w:t>
      </w:r>
      <w:r w:rsidR="00636585" w:rsidRPr="007666A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</w:p>
    <w:p w14:paraId="6A81F404" w14:textId="0DFE8110" w:rsidR="00CB3799" w:rsidRDefault="00636585" w:rsidP="00843B11">
      <w:pPr>
        <w:autoSpaceDE w:val="0"/>
        <w:autoSpaceDN w:val="0"/>
        <w:adjustRightInd w:val="0"/>
        <w:spacing w:after="0" w:line="276" w:lineRule="auto"/>
        <w:ind w:left="175"/>
        <w:jc w:val="both"/>
        <w:rPr>
          <w:rFonts w:ascii="Times New Roman" w:eastAsia="SimSun" w:hAnsi="Times New Roman" w:cs="Times New Roman"/>
          <w:color w:val="FF0000"/>
          <w:sz w:val="26"/>
          <w:szCs w:val="26"/>
          <w:lang w:eastAsia="ru-RU"/>
        </w:rPr>
      </w:pPr>
      <w:r w:rsidRPr="008518D6">
        <w:rPr>
          <w:rFonts w:ascii="Times New Roman" w:eastAsia="SimSun" w:hAnsi="Times New Roman" w:cs="Times New Roman"/>
          <w:color w:val="FF0000"/>
          <w:sz w:val="26"/>
          <w:szCs w:val="26"/>
          <w:lang w:eastAsia="ru-RU"/>
        </w:rPr>
        <w:lastRenderedPageBreak/>
        <w:t xml:space="preserve">              </w:t>
      </w:r>
    </w:p>
    <w:p w14:paraId="167B2754" w14:textId="77777777" w:rsidR="00CB3799" w:rsidRPr="008518D6" w:rsidRDefault="00CB3799" w:rsidP="008518D6">
      <w:pPr>
        <w:autoSpaceDE w:val="0"/>
        <w:autoSpaceDN w:val="0"/>
        <w:adjustRightInd w:val="0"/>
        <w:spacing w:after="0" w:line="276" w:lineRule="auto"/>
        <w:ind w:left="175"/>
        <w:jc w:val="both"/>
        <w:rPr>
          <w:rFonts w:ascii="Times New Roman" w:hAnsi="Times New Roman" w:cs="Times New Roman"/>
          <w:sz w:val="26"/>
          <w:szCs w:val="26"/>
        </w:rPr>
      </w:pPr>
    </w:p>
    <w:p w14:paraId="6B8C890D" w14:textId="43A7804F" w:rsidR="0034095C" w:rsidRPr="00CB3799" w:rsidRDefault="006A3AA6" w:rsidP="00CB37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799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992"/>
        <w:gridCol w:w="851"/>
        <w:gridCol w:w="850"/>
        <w:gridCol w:w="851"/>
        <w:gridCol w:w="850"/>
        <w:gridCol w:w="851"/>
        <w:gridCol w:w="850"/>
        <w:gridCol w:w="992"/>
      </w:tblGrid>
      <w:tr w:rsidR="00CC2FE5" w14:paraId="0CCDA6C0" w14:textId="4997C008" w:rsidTr="00CC2FE5">
        <w:tc>
          <w:tcPr>
            <w:tcW w:w="567" w:type="dxa"/>
          </w:tcPr>
          <w:p w14:paraId="5B193474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70FE2BE4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47" w:type="dxa"/>
          </w:tcPr>
          <w:p w14:paraId="61E6BD4A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целевых индикаторов, показателей</w:t>
            </w:r>
          </w:p>
        </w:tc>
        <w:tc>
          <w:tcPr>
            <w:tcW w:w="992" w:type="dxa"/>
          </w:tcPr>
          <w:p w14:paraId="6BF8BCA3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  <w:p w14:paraId="4069A39D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измер.</w:t>
            </w:r>
          </w:p>
        </w:tc>
        <w:tc>
          <w:tcPr>
            <w:tcW w:w="851" w:type="dxa"/>
          </w:tcPr>
          <w:p w14:paraId="0A85C2B5" w14:textId="44BFF407" w:rsidR="00CC2FE5" w:rsidRDefault="00CC2FE5" w:rsidP="007557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843B11">
              <w:rPr>
                <w:rFonts w:ascii="Times New Roman" w:hAnsi="Times New Roman"/>
                <w:sz w:val="26"/>
                <w:szCs w:val="26"/>
              </w:rPr>
              <w:t>2</w:t>
            </w:r>
            <w:r w:rsidR="0075572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50" w:type="dxa"/>
          </w:tcPr>
          <w:p w14:paraId="488B47AF" w14:textId="3B26FA4B" w:rsidR="00CC2FE5" w:rsidRDefault="00CC2FE5" w:rsidP="007557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755728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51" w:type="dxa"/>
          </w:tcPr>
          <w:p w14:paraId="08E3234B" w14:textId="4507BB6C" w:rsidR="00CC2FE5" w:rsidRDefault="00CC2FE5" w:rsidP="00755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75572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50" w:type="dxa"/>
          </w:tcPr>
          <w:p w14:paraId="223DCA11" w14:textId="30EA8463" w:rsidR="00CC2FE5" w:rsidRDefault="00CC2FE5" w:rsidP="00755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75572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51" w:type="dxa"/>
          </w:tcPr>
          <w:p w14:paraId="74EBF20F" w14:textId="14DE8923" w:rsidR="00CC2FE5" w:rsidRDefault="00CC2FE5" w:rsidP="00755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755728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50" w:type="dxa"/>
          </w:tcPr>
          <w:p w14:paraId="503E353A" w14:textId="7EEAE9E7" w:rsidR="00CC2FE5" w:rsidRDefault="00CC2FE5" w:rsidP="00755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755728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14:paraId="15FF7654" w14:textId="54335484" w:rsidR="00CC2FE5" w:rsidRDefault="00CC2FE5" w:rsidP="00B371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итого-вое </w:t>
            </w:r>
          </w:p>
          <w:p w14:paraId="5DAEC374" w14:textId="779E62CD" w:rsidR="00CC2FE5" w:rsidRDefault="00CC2FE5" w:rsidP="00B371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значе-ние</w:t>
            </w:r>
          </w:p>
        </w:tc>
      </w:tr>
      <w:tr w:rsidR="00CC2FE5" w14:paraId="01174CCF" w14:textId="148D1D19" w:rsidTr="00CC2FE5">
        <w:tc>
          <w:tcPr>
            <w:tcW w:w="567" w:type="dxa"/>
          </w:tcPr>
          <w:p w14:paraId="4882D78F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47" w:type="dxa"/>
          </w:tcPr>
          <w:p w14:paraId="5E94718C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Снижение общего количества зарегистрированных правонарушений </w:t>
            </w:r>
          </w:p>
        </w:tc>
        <w:tc>
          <w:tcPr>
            <w:tcW w:w="992" w:type="dxa"/>
          </w:tcPr>
          <w:p w14:paraId="7FD4F793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14:paraId="0A78B1A5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5343B70B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67D2125C" w14:textId="12414C9C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A4D6E3A" w14:textId="4C09747C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3F6223F0" w14:textId="3A181D3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1EA54DBD" w14:textId="5842C236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4A20766" w14:textId="408407DC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C2FE5" w14:paraId="2363EC0A" w14:textId="57029A30" w:rsidTr="00CC2FE5">
        <w:tc>
          <w:tcPr>
            <w:tcW w:w="567" w:type="dxa"/>
          </w:tcPr>
          <w:p w14:paraId="75EA5E90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47" w:type="dxa"/>
          </w:tcPr>
          <w:p w14:paraId="3B3AB173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Снижение количества зарегистрированных правонарушений среди ранее судимых граждан</w:t>
            </w:r>
          </w:p>
        </w:tc>
        <w:tc>
          <w:tcPr>
            <w:tcW w:w="992" w:type="dxa"/>
          </w:tcPr>
          <w:p w14:paraId="55B666D0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14:paraId="121FCACF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8B4240A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61D7805A" w14:textId="21C6A432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57F61703" w14:textId="5A065E99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0CA38986" w14:textId="4A25902F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20960450" w14:textId="14216E3B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9E1FDE1" w14:textId="219B1729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C2FE5" w14:paraId="703788F7" w14:textId="0DD55D6F" w:rsidTr="00CC2FE5">
        <w:tc>
          <w:tcPr>
            <w:tcW w:w="567" w:type="dxa"/>
          </w:tcPr>
          <w:p w14:paraId="4B631253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47" w:type="dxa"/>
          </w:tcPr>
          <w:p w14:paraId="32C2DA10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Снижение количества случаев краж скота</w:t>
            </w:r>
          </w:p>
        </w:tc>
        <w:tc>
          <w:tcPr>
            <w:tcW w:w="992" w:type="dxa"/>
          </w:tcPr>
          <w:p w14:paraId="78345E77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14:paraId="37193023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5C5877B2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48F4BE5B" w14:textId="017E9DFD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3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53DBA077" w14:textId="0C729F79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3505D462" w14:textId="1E1946AC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750F9916" w14:textId="618E9464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D6E23BF" w14:textId="4BC8D265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C2FE5" w14:paraId="4DA41F5F" w14:textId="155E279D" w:rsidTr="00CC2FE5">
        <w:tc>
          <w:tcPr>
            <w:tcW w:w="567" w:type="dxa"/>
          </w:tcPr>
          <w:p w14:paraId="1D8E58C1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47" w:type="dxa"/>
          </w:tcPr>
          <w:p w14:paraId="78EFA2AD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Увеличение количества мероприятий по повышению уровня правового, культурного, нравственного, спортивного и военно-патриотического воспитания граждан  </w:t>
            </w:r>
          </w:p>
        </w:tc>
        <w:tc>
          <w:tcPr>
            <w:tcW w:w="992" w:type="dxa"/>
          </w:tcPr>
          <w:p w14:paraId="1C40BA64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14:paraId="4EE2474D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59D62884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07DD3E1A" w14:textId="245CA16D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5EFF1FE0" w14:textId="10A99C7B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23CB8DE6" w14:textId="4AB9080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70BDFE6C" w14:textId="35DF9AB1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822619D" w14:textId="0DF1BB01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C2FE5" w14:paraId="2292B9A3" w14:textId="3A07AAFD" w:rsidTr="00CC2FE5">
        <w:tc>
          <w:tcPr>
            <w:tcW w:w="567" w:type="dxa"/>
          </w:tcPr>
          <w:p w14:paraId="2C5454A2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47" w:type="dxa"/>
          </w:tcPr>
          <w:p w14:paraId="3A3F8B84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количества граждан, вовлеченных в охрану общественного порядка</w:t>
            </w:r>
          </w:p>
        </w:tc>
        <w:tc>
          <w:tcPr>
            <w:tcW w:w="992" w:type="dxa"/>
          </w:tcPr>
          <w:p w14:paraId="32D8176D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14:paraId="67CF76ED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1D124E39" w14:textId="77777777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624F984D" w14:textId="55E4D1E8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7117595D" w14:textId="4655861A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14C7672E" w14:textId="0EBD9E98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16331220" w14:textId="5E3E5463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337756A" w14:textId="459275A8" w:rsidR="00CC2FE5" w:rsidRDefault="00CC2FE5" w:rsidP="00340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14:paraId="71E858C3" w14:textId="77777777" w:rsidR="00A33C35" w:rsidRPr="00A33C35" w:rsidRDefault="00A33C35" w:rsidP="0034095C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30D64221" w14:textId="77777777" w:rsidR="0034095C" w:rsidRPr="00E5108A" w:rsidRDefault="0034095C" w:rsidP="006A3AA6">
      <w:pPr>
        <w:autoSpaceDE w:val="0"/>
        <w:autoSpaceDN w:val="0"/>
        <w:adjustRightInd w:val="0"/>
        <w:spacing w:after="0" w:line="276" w:lineRule="auto"/>
        <w:ind w:left="709"/>
        <w:jc w:val="both"/>
        <w:outlineLvl w:val="1"/>
        <w:rPr>
          <w:rFonts w:ascii="Times New Roman" w:hAnsi="Times New Roman"/>
          <w:sz w:val="26"/>
          <w:szCs w:val="26"/>
        </w:rPr>
      </w:pPr>
    </w:p>
    <w:p w14:paraId="06C7E852" w14:textId="66452181" w:rsidR="001D729B" w:rsidRPr="006A3AA6" w:rsidRDefault="003046B0" w:rsidP="006A3AA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AA6">
        <w:rPr>
          <w:rFonts w:ascii="Times New Roman" w:hAnsi="Times New Roman" w:cs="Times New Roman"/>
          <w:b/>
          <w:sz w:val="26"/>
          <w:szCs w:val="26"/>
        </w:rPr>
        <w:t>Обоснование ресурсного обеспечения п</w:t>
      </w:r>
      <w:r w:rsidR="001D729B" w:rsidRPr="006A3AA6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14:paraId="26B264A6" w14:textId="22D91528" w:rsidR="00DE6136" w:rsidRPr="00592779" w:rsidRDefault="003046B0" w:rsidP="00DE6136">
      <w:pPr>
        <w:shd w:val="clear" w:color="auto" w:fill="FFFFFF"/>
        <w:spacing w:after="0" w:line="276" w:lineRule="auto"/>
        <w:ind w:left="555"/>
        <w:jc w:val="both"/>
        <w:rPr>
          <w:rFonts w:ascii="Times New Roman" w:eastAsia="Times New Roman" w:hAnsi="Times New Roman" w:cs="Times New Roman"/>
          <w:color w:val="5F5F5F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Программа рассчитана на </w:t>
      </w:r>
      <w:r w:rsidR="00843B1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лет. Для реализации </w:t>
      </w:r>
      <w:r w:rsidR="00990745">
        <w:rPr>
          <w:rFonts w:ascii="Times New Roman" w:hAnsi="Times New Roman"/>
          <w:sz w:val="26"/>
          <w:szCs w:val="26"/>
        </w:rPr>
        <w:t xml:space="preserve">мероприятий, предусмотренных данной программой, необходимо </w:t>
      </w:r>
      <w:r w:rsidR="00DE6136">
        <w:rPr>
          <w:rFonts w:ascii="Times New Roman" w:hAnsi="Times New Roman"/>
          <w:sz w:val="26"/>
          <w:szCs w:val="26"/>
        </w:rPr>
        <w:t>объединить</w:t>
      </w:r>
      <w:r w:rsidR="00990745">
        <w:rPr>
          <w:rFonts w:ascii="Times New Roman" w:hAnsi="Times New Roman"/>
          <w:sz w:val="26"/>
          <w:szCs w:val="26"/>
        </w:rPr>
        <w:t xml:space="preserve"> усилия всех участников </w:t>
      </w:r>
      <w:r w:rsidR="00DE6136">
        <w:rPr>
          <w:rFonts w:ascii="Times New Roman" w:hAnsi="Times New Roman"/>
          <w:sz w:val="26"/>
          <w:szCs w:val="26"/>
        </w:rPr>
        <w:t>программы.</w:t>
      </w:r>
      <w:r w:rsidR="00DE6136" w:rsidRPr="00592779">
        <w:rPr>
          <w:rFonts w:ascii="Times New Roman" w:eastAsia="Times New Roman" w:hAnsi="Times New Roman" w:cs="Times New Roman"/>
          <w:color w:val="5F5F5F"/>
          <w:sz w:val="26"/>
          <w:szCs w:val="26"/>
          <w:lang w:eastAsia="ru-RU"/>
        </w:rPr>
        <w:t xml:space="preserve">   </w:t>
      </w:r>
      <w:r w:rsidR="00DE6136" w:rsidRPr="00E2429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 финансирования программы – бюджет администрации Усть-Бюрского сельсовета.</w:t>
      </w:r>
    </w:p>
    <w:p w14:paraId="6258246F" w14:textId="7567EF1D" w:rsidR="00EA2E6E" w:rsidRPr="00592779" w:rsidRDefault="00EA2E6E" w:rsidP="000D3A27">
      <w:pPr>
        <w:autoSpaceDE w:val="0"/>
        <w:autoSpaceDN w:val="0"/>
        <w:adjustRightInd w:val="0"/>
        <w:spacing w:after="0" w:line="276" w:lineRule="auto"/>
        <w:ind w:left="360"/>
        <w:jc w:val="both"/>
        <w:outlineLvl w:val="1"/>
        <w:rPr>
          <w:rFonts w:ascii="Times New Roman" w:hAnsi="Times New Roman"/>
          <w:sz w:val="26"/>
          <w:szCs w:val="26"/>
        </w:rPr>
      </w:pPr>
      <w:r w:rsidRPr="00592779">
        <w:rPr>
          <w:rFonts w:ascii="Times New Roman" w:hAnsi="Times New Roman"/>
          <w:sz w:val="26"/>
          <w:szCs w:val="26"/>
        </w:rPr>
        <w:lastRenderedPageBreak/>
        <w:t xml:space="preserve">Общий объем финансирования программы составляет </w:t>
      </w:r>
      <w:r w:rsidR="00755728">
        <w:rPr>
          <w:rFonts w:ascii="Times New Roman" w:hAnsi="Times New Roman"/>
          <w:sz w:val="26"/>
          <w:szCs w:val="26"/>
        </w:rPr>
        <w:t>157 2</w:t>
      </w:r>
      <w:r w:rsidR="00843B11">
        <w:rPr>
          <w:rFonts w:ascii="Times New Roman" w:hAnsi="Times New Roman"/>
          <w:sz w:val="26"/>
          <w:szCs w:val="26"/>
        </w:rPr>
        <w:t>00</w:t>
      </w:r>
      <w:r w:rsidR="004D16B1">
        <w:rPr>
          <w:rFonts w:ascii="Times New Roman" w:hAnsi="Times New Roman"/>
          <w:sz w:val="26"/>
          <w:szCs w:val="26"/>
        </w:rPr>
        <w:t xml:space="preserve"> рублей</w:t>
      </w:r>
      <w:r w:rsidRPr="00592779">
        <w:rPr>
          <w:rFonts w:ascii="Times New Roman" w:hAnsi="Times New Roman"/>
          <w:sz w:val="26"/>
          <w:szCs w:val="26"/>
        </w:rPr>
        <w:t xml:space="preserve">, в том числе по годам: </w:t>
      </w:r>
    </w:p>
    <w:p w14:paraId="7AA92C0B" w14:textId="77777777" w:rsidR="00755728" w:rsidRPr="00755728" w:rsidRDefault="00755728" w:rsidP="00755728">
      <w:pPr>
        <w:shd w:val="clear" w:color="auto" w:fill="FFFFFF"/>
        <w:spacing w:after="0" w:line="276" w:lineRule="auto"/>
        <w:ind w:left="555"/>
        <w:jc w:val="both"/>
        <w:rPr>
          <w:rFonts w:ascii="Times New Roman" w:hAnsi="Times New Roman"/>
          <w:bCs/>
          <w:sz w:val="26"/>
          <w:szCs w:val="26"/>
        </w:rPr>
      </w:pPr>
      <w:r w:rsidRPr="00755728">
        <w:rPr>
          <w:rFonts w:ascii="Times New Roman" w:hAnsi="Times New Roman"/>
          <w:bCs/>
          <w:sz w:val="26"/>
          <w:szCs w:val="26"/>
        </w:rPr>
        <w:t>2022 год – 31 100 руб.</w:t>
      </w:r>
    </w:p>
    <w:p w14:paraId="470B91B7" w14:textId="77777777" w:rsidR="00755728" w:rsidRPr="00755728" w:rsidRDefault="00755728" w:rsidP="00755728">
      <w:pPr>
        <w:shd w:val="clear" w:color="auto" w:fill="FFFFFF"/>
        <w:spacing w:after="0" w:line="276" w:lineRule="auto"/>
        <w:ind w:left="555"/>
        <w:jc w:val="both"/>
        <w:rPr>
          <w:rFonts w:ascii="Times New Roman" w:hAnsi="Times New Roman"/>
          <w:bCs/>
          <w:sz w:val="26"/>
          <w:szCs w:val="26"/>
        </w:rPr>
      </w:pPr>
      <w:r w:rsidRPr="00755728">
        <w:rPr>
          <w:rFonts w:ascii="Times New Roman" w:hAnsi="Times New Roman"/>
          <w:bCs/>
          <w:sz w:val="26"/>
          <w:szCs w:val="26"/>
        </w:rPr>
        <w:t>2023 год – 36 100 руб.</w:t>
      </w:r>
    </w:p>
    <w:p w14:paraId="21E1ECBA" w14:textId="77777777" w:rsidR="00755728" w:rsidRPr="00755728" w:rsidRDefault="00755728" w:rsidP="00755728">
      <w:pPr>
        <w:shd w:val="clear" w:color="auto" w:fill="FFFFFF"/>
        <w:spacing w:after="0" w:line="276" w:lineRule="auto"/>
        <w:ind w:left="555"/>
        <w:jc w:val="both"/>
        <w:rPr>
          <w:rFonts w:ascii="Times New Roman" w:hAnsi="Times New Roman"/>
          <w:bCs/>
          <w:sz w:val="26"/>
          <w:szCs w:val="26"/>
        </w:rPr>
      </w:pPr>
      <w:r w:rsidRPr="00755728">
        <w:rPr>
          <w:rFonts w:ascii="Times New Roman" w:hAnsi="Times New Roman"/>
          <w:bCs/>
          <w:sz w:val="26"/>
          <w:szCs w:val="26"/>
        </w:rPr>
        <w:t>2024 год – 30 000 руб.</w:t>
      </w:r>
    </w:p>
    <w:p w14:paraId="73436DD7" w14:textId="77777777" w:rsidR="00755728" w:rsidRPr="00755728" w:rsidRDefault="00755728" w:rsidP="00755728">
      <w:pPr>
        <w:shd w:val="clear" w:color="auto" w:fill="FFFFFF"/>
        <w:spacing w:after="0" w:line="276" w:lineRule="auto"/>
        <w:ind w:left="555"/>
        <w:jc w:val="both"/>
        <w:rPr>
          <w:rFonts w:ascii="Times New Roman" w:hAnsi="Times New Roman"/>
          <w:bCs/>
          <w:sz w:val="26"/>
          <w:szCs w:val="26"/>
        </w:rPr>
      </w:pPr>
      <w:r w:rsidRPr="00755728">
        <w:rPr>
          <w:rFonts w:ascii="Times New Roman" w:hAnsi="Times New Roman"/>
          <w:bCs/>
          <w:sz w:val="26"/>
          <w:szCs w:val="26"/>
        </w:rPr>
        <w:t>2025 год – 15 000 руб.</w:t>
      </w:r>
    </w:p>
    <w:p w14:paraId="7CD9BBE0" w14:textId="77777777" w:rsidR="00755728" w:rsidRPr="00755728" w:rsidRDefault="00755728" w:rsidP="00755728">
      <w:pPr>
        <w:shd w:val="clear" w:color="auto" w:fill="FFFFFF"/>
        <w:spacing w:after="0" w:line="276" w:lineRule="auto"/>
        <w:ind w:left="555"/>
        <w:jc w:val="both"/>
        <w:rPr>
          <w:rFonts w:ascii="Times New Roman" w:hAnsi="Times New Roman"/>
          <w:bCs/>
          <w:sz w:val="26"/>
          <w:szCs w:val="26"/>
        </w:rPr>
      </w:pPr>
      <w:r w:rsidRPr="00755728">
        <w:rPr>
          <w:rFonts w:ascii="Times New Roman" w:hAnsi="Times New Roman"/>
          <w:bCs/>
          <w:sz w:val="26"/>
          <w:szCs w:val="26"/>
        </w:rPr>
        <w:t>2026 год – 15 000 руб.</w:t>
      </w:r>
    </w:p>
    <w:p w14:paraId="11AD127F" w14:textId="77777777" w:rsidR="00755728" w:rsidRDefault="00755728" w:rsidP="00755728">
      <w:pPr>
        <w:shd w:val="clear" w:color="auto" w:fill="FFFFFF"/>
        <w:spacing w:after="0" w:line="276" w:lineRule="auto"/>
        <w:ind w:left="555"/>
        <w:jc w:val="both"/>
        <w:rPr>
          <w:rFonts w:ascii="Times New Roman" w:hAnsi="Times New Roman"/>
          <w:bCs/>
          <w:sz w:val="26"/>
          <w:szCs w:val="26"/>
        </w:rPr>
      </w:pPr>
      <w:r w:rsidRPr="00755728">
        <w:rPr>
          <w:rFonts w:ascii="Times New Roman" w:hAnsi="Times New Roman"/>
          <w:bCs/>
          <w:sz w:val="26"/>
          <w:szCs w:val="26"/>
        </w:rPr>
        <w:t>2027 год – 30 000 руб.</w:t>
      </w:r>
    </w:p>
    <w:p w14:paraId="202470AC" w14:textId="37AB5353" w:rsidR="00330699" w:rsidRDefault="00EA2E6E" w:rsidP="00755728">
      <w:pPr>
        <w:shd w:val="clear" w:color="auto" w:fill="FFFFFF"/>
        <w:spacing w:after="0" w:line="276" w:lineRule="auto"/>
        <w:ind w:left="555"/>
        <w:jc w:val="both"/>
        <w:rPr>
          <w:rFonts w:ascii="Times New Roman" w:hAnsi="Times New Roman"/>
          <w:sz w:val="26"/>
          <w:szCs w:val="26"/>
        </w:rPr>
      </w:pPr>
      <w:r w:rsidRPr="00592779">
        <w:rPr>
          <w:rFonts w:ascii="Times New Roman" w:hAnsi="Times New Roman"/>
          <w:sz w:val="26"/>
          <w:szCs w:val="26"/>
        </w:rPr>
        <w:t>Объем средств может ежегодно уточняться в установленном порядке.</w:t>
      </w:r>
    </w:p>
    <w:p w14:paraId="73519679" w14:textId="3B6223A5" w:rsidR="0034095C" w:rsidRDefault="004D16B1" w:rsidP="0034095C">
      <w:pPr>
        <w:shd w:val="clear" w:color="auto" w:fill="FFFFFF"/>
        <w:spacing w:after="0" w:line="276" w:lineRule="auto"/>
        <w:ind w:left="55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Финансовы</w:t>
      </w:r>
      <w:r w:rsidR="0034095C">
        <w:rPr>
          <w:rFonts w:ascii="Times New Roman" w:hAnsi="Times New Roman"/>
          <w:sz w:val="26"/>
          <w:szCs w:val="26"/>
        </w:rPr>
        <w:t xml:space="preserve">е средства, предусмотренные на реализацию мероприятий программы представлены в приложении №2.  </w:t>
      </w:r>
    </w:p>
    <w:p w14:paraId="4D44EC20" w14:textId="77777777" w:rsidR="0034095C" w:rsidRPr="0034095C" w:rsidRDefault="0034095C" w:rsidP="0034095C">
      <w:pPr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5F5F5F"/>
          <w:sz w:val="26"/>
          <w:szCs w:val="26"/>
          <w:lang w:eastAsia="ru-RU"/>
        </w:rPr>
      </w:pPr>
    </w:p>
    <w:p w14:paraId="7164F0D5" w14:textId="77777777" w:rsidR="003046B0" w:rsidRPr="006A3AA6" w:rsidRDefault="003046B0" w:rsidP="006A3AA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AA6">
        <w:rPr>
          <w:rFonts w:ascii="Times New Roman" w:hAnsi="Times New Roman" w:cs="Times New Roman"/>
          <w:b/>
          <w:sz w:val="26"/>
          <w:szCs w:val="26"/>
        </w:rPr>
        <w:t>Срок реализации программы</w:t>
      </w:r>
    </w:p>
    <w:p w14:paraId="48781942" w14:textId="73444366" w:rsidR="003046B0" w:rsidRDefault="003046B0" w:rsidP="003046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E6A97">
        <w:rPr>
          <w:rFonts w:ascii="Times New Roman" w:hAnsi="Times New Roman" w:cs="Times New Roman"/>
          <w:sz w:val="26"/>
          <w:szCs w:val="26"/>
        </w:rPr>
        <w:t>Срок реализации Программы 20</w:t>
      </w:r>
      <w:r w:rsidR="00B202A2">
        <w:rPr>
          <w:rFonts w:ascii="Times New Roman" w:hAnsi="Times New Roman" w:cs="Times New Roman"/>
          <w:sz w:val="26"/>
          <w:szCs w:val="26"/>
        </w:rPr>
        <w:t>2</w:t>
      </w:r>
      <w:r w:rsidR="0075572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75572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годы.</w:t>
      </w:r>
    </w:p>
    <w:p w14:paraId="3112F3D4" w14:textId="77777777" w:rsidR="00B838D7" w:rsidRDefault="00B838D7" w:rsidP="003046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6117824" w14:textId="3530ED78" w:rsidR="005643CE" w:rsidRDefault="00B838D7" w:rsidP="0038403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Управление программой и м</w:t>
      </w:r>
      <w:r w:rsidR="006A3AA6">
        <w:rPr>
          <w:rFonts w:ascii="Times New Roman" w:hAnsi="Times New Roman" w:cs="Times New Roman"/>
          <w:b/>
          <w:sz w:val="26"/>
          <w:szCs w:val="26"/>
        </w:rPr>
        <w:t xml:space="preserve">еханизм </w:t>
      </w:r>
      <w:r>
        <w:rPr>
          <w:rFonts w:ascii="Times New Roman" w:hAnsi="Times New Roman" w:cs="Times New Roman"/>
          <w:b/>
          <w:sz w:val="26"/>
          <w:szCs w:val="26"/>
        </w:rPr>
        <w:t xml:space="preserve">её </w:t>
      </w:r>
      <w:r w:rsidR="006A3AA6">
        <w:rPr>
          <w:rFonts w:ascii="Times New Roman" w:hAnsi="Times New Roman" w:cs="Times New Roman"/>
          <w:b/>
          <w:sz w:val="26"/>
          <w:szCs w:val="26"/>
        </w:rPr>
        <w:t>реализации</w:t>
      </w:r>
    </w:p>
    <w:p w14:paraId="6EFCC97E" w14:textId="77777777" w:rsidR="00B838D7" w:rsidRDefault="00B838D7" w:rsidP="00B838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C2623E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 xml:space="preserve">Усть-Бюрского сельсовета осуществляет контроль и </w:t>
      </w:r>
      <w:r w:rsidRPr="00C2623E">
        <w:rPr>
          <w:rFonts w:ascii="Times New Roman" w:hAnsi="Times New Roman"/>
          <w:sz w:val="26"/>
          <w:szCs w:val="26"/>
        </w:rPr>
        <w:t>несет ответственность за выполнение</w:t>
      </w:r>
      <w:r>
        <w:rPr>
          <w:rFonts w:ascii="Times New Roman" w:hAnsi="Times New Roman"/>
          <w:sz w:val="26"/>
          <w:szCs w:val="26"/>
        </w:rPr>
        <w:t xml:space="preserve"> мероприятий </w:t>
      </w:r>
      <w:r w:rsidRPr="00C2623E">
        <w:rPr>
          <w:rFonts w:ascii="Times New Roman" w:hAnsi="Times New Roman"/>
          <w:sz w:val="26"/>
          <w:szCs w:val="26"/>
        </w:rPr>
        <w:t>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14:paraId="72CAD8F6" w14:textId="77777777" w:rsidR="00B838D7" w:rsidRPr="00C2623E" w:rsidRDefault="00B838D7" w:rsidP="00B838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контроль за реализацией и контроль текущих мероприятий осуществляет глава Усть-Бюрского сельсовета.  </w:t>
      </w:r>
    </w:p>
    <w:p w14:paraId="3103477C" w14:textId="195432E4" w:rsidR="001D729B" w:rsidRPr="00B838D7" w:rsidRDefault="001D729B" w:rsidP="00B838D7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F5F5F"/>
          <w:sz w:val="26"/>
          <w:szCs w:val="26"/>
          <w:lang w:eastAsia="ru-RU"/>
        </w:rPr>
      </w:pPr>
      <w:r w:rsidRPr="00B838D7">
        <w:rPr>
          <w:rFonts w:ascii="Times New Roman" w:hAnsi="Times New Roman" w:cs="Times New Roman"/>
          <w:b/>
          <w:sz w:val="26"/>
          <w:szCs w:val="26"/>
        </w:rPr>
        <w:t>Ожидаемые социально-экономические результаты ре</w:t>
      </w:r>
      <w:r w:rsidR="00B838D7" w:rsidRPr="00B838D7">
        <w:rPr>
          <w:rFonts w:ascii="Times New Roman" w:hAnsi="Times New Roman" w:cs="Times New Roman"/>
          <w:b/>
          <w:sz w:val="26"/>
          <w:szCs w:val="26"/>
        </w:rPr>
        <w:t>ализации программы</w:t>
      </w:r>
    </w:p>
    <w:p w14:paraId="75790F8C" w14:textId="77777777" w:rsidR="00892920" w:rsidRPr="002A2039" w:rsidRDefault="00892920" w:rsidP="0089292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80"/>
        <w:contextualSpacing/>
        <w:rPr>
          <w:rFonts w:ascii="Times New Roman" w:hAnsi="Times New Roman"/>
          <w:sz w:val="26"/>
          <w:szCs w:val="26"/>
        </w:rPr>
      </w:pPr>
      <w:r w:rsidRPr="002A2039">
        <w:rPr>
          <w:rFonts w:ascii="Times New Roman" w:hAnsi="Times New Roman"/>
          <w:sz w:val="26"/>
          <w:szCs w:val="26"/>
        </w:rPr>
        <w:t>уничтожение очагов дикорастущей конопли составит 100% от общей площади зарегистрированных;</w:t>
      </w:r>
    </w:p>
    <w:p w14:paraId="40566392" w14:textId="77777777" w:rsidR="00892920" w:rsidRPr="002A2039" w:rsidRDefault="00892920" w:rsidP="0089292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039">
        <w:rPr>
          <w:rFonts w:ascii="Times New Roman" w:eastAsia="Times New Roman" w:hAnsi="Times New Roman" w:cs="Times New Roman"/>
          <w:sz w:val="26"/>
          <w:szCs w:val="26"/>
        </w:rPr>
        <w:t xml:space="preserve"> совершенствование и развитие антинаркотической пропаганды;</w:t>
      </w:r>
    </w:p>
    <w:p w14:paraId="4D36BFAA" w14:textId="77777777" w:rsidR="00892920" w:rsidRPr="002A2039" w:rsidRDefault="00892920" w:rsidP="0089292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039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негативного отношения общества к распространению и незаконному потреблению наркотических средств;</w:t>
      </w:r>
    </w:p>
    <w:p w14:paraId="4863BE9D" w14:textId="77777777" w:rsidR="00892920" w:rsidRPr="002A2039" w:rsidRDefault="00892920" w:rsidP="0089292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039">
        <w:rPr>
          <w:rFonts w:ascii="Times New Roman" w:eastAsia="Times New Roman" w:hAnsi="Times New Roman" w:cs="Times New Roman"/>
          <w:sz w:val="26"/>
          <w:szCs w:val="26"/>
        </w:rPr>
        <w:t>снижение уровня преступности и количества совершаемых преступлений, связанных с наркоманией и незаконным оборотом наркотических средств.</w:t>
      </w:r>
    </w:p>
    <w:p w14:paraId="72BC59CF" w14:textId="77777777" w:rsidR="0034095C" w:rsidRPr="0034095C" w:rsidRDefault="0034095C" w:rsidP="0034095C">
      <w:pPr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5F5F5F"/>
          <w:sz w:val="26"/>
          <w:szCs w:val="26"/>
          <w:lang w:eastAsia="ru-RU"/>
        </w:rPr>
      </w:pPr>
    </w:p>
    <w:p w14:paraId="78B72EB3" w14:textId="77777777" w:rsidR="00330699" w:rsidRPr="00C2623E" w:rsidRDefault="00330699" w:rsidP="003409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68771C7" w14:textId="77777777" w:rsidR="00E158BD" w:rsidRDefault="00E158BD" w:rsidP="00A90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158BD" w:rsidSect="00BE66B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524B6BC" w14:textId="77777777" w:rsidR="00E158BD" w:rsidRPr="00E158BD" w:rsidRDefault="00E158BD" w:rsidP="00A90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E158BD">
        <w:rPr>
          <w:rFonts w:ascii="Times New Roman Hak" w:eastAsia="Times New Roman" w:hAnsi="Times New Roman Hak" w:cs="Arial"/>
          <w:sz w:val="24"/>
          <w:szCs w:val="24"/>
          <w:lang w:eastAsia="ru-RU"/>
        </w:rPr>
        <w:lastRenderedPageBreak/>
        <w:t>Приложение №1</w:t>
      </w:r>
    </w:p>
    <w:p w14:paraId="5C832329" w14:textId="77777777" w:rsidR="00E158BD" w:rsidRPr="00E158BD" w:rsidRDefault="00E158BD" w:rsidP="00E15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E158BD"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к муниципальной программе </w:t>
      </w:r>
    </w:p>
    <w:p w14:paraId="231EF615" w14:textId="45C08C05" w:rsidR="00675DE7" w:rsidRDefault="00E158BD" w:rsidP="005800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E158BD">
        <w:rPr>
          <w:rFonts w:ascii="Times New Roman Hak" w:eastAsia="Times New Roman" w:hAnsi="Times New Roman Hak" w:cs="Arial"/>
          <w:sz w:val="24"/>
          <w:szCs w:val="24"/>
          <w:lang w:eastAsia="ru-RU"/>
        </w:rPr>
        <w:t>«П</w:t>
      </w:r>
      <w:r w:rsidR="00675DE7"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рофилактика </w:t>
      </w:r>
      <w:r w:rsidR="00580046">
        <w:rPr>
          <w:rFonts w:ascii="Times New Roman Hak" w:eastAsia="Times New Roman" w:hAnsi="Times New Roman Hak" w:cs="Arial"/>
          <w:sz w:val="24"/>
          <w:szCs w:val="24"/>
          <w:lang w:eastAsia="ru-RU"/>
        </w:rPr>
        <w:t>наркомании и токсикомании</w:t>
      </w:r>
      <w:r w:rsidR="00675DE7"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 на территории   </w:t>
      </w:r>
    </w:p>
    <w:p w14:paraId="560362C6" w14:textId="17264FC1" w:rsidR="00E158BD" w:rsidRPr="00E158BD" w:rsidRDefault="00E158BD" w:rsidP="00E15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E158BD">
        <w:rPr>
          <w:rFonts w:ascii="Times New Roman Hak" w:eastAsia="Times New Roman" w:hAnsi="Times New Roman Hak" w:cs="Arial"/>
          <w:sz w:val="24"/>
          <w:szCs w:val="24"/>
          <w:lang w:eastAsia="ru-RU"/>
        </w:rPr>
        <w:t>Уст</w:t>
      </w:r>
      <w:r w:rsidR="004D16B1">
        <w:rPr>
          <w:rFonts w:ascii="Times New Roman Hak" w:eastAsia="Times New Roman" w:hAnsi="Times New Roman Hak" w:cs="Arial"/>
          <w:sz w:val="24"/>
          <w:szCs w:val="24"/>
          <w:lang w:eastAsia="ru-RU"/>
        </w:rPr>
        <w:t>ь-Бюрского сельсовета</w:t>
      </w:r>
      <w:r w:rsidRPr="00E158BD">
        <w:rPr>
          <w:rFonts w:ascii="Times New Roman Hak" w:eastAsia="Times New Roman" w:hAnsi="Times New Roman Hak" w:cs="Arial"/>
          <w:sz w:val="24"/>
          <w:szCs w:val="24"/>
          <w:lang w:eastAsia="ru-RU"/>
        </w:rPr>
        <w:t>»</w:t>
      </w:r>
    </w:p>
    <w:p w14:paraId="5AF135A5" w14:textId="77777777" w:rsidR="00E158BD" w:rsidRPr="00E158BD" w:rsidRDefault="00E158BD" w:rsidP="00E15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</w:pPr>
      <w:r w:rsidRPr="00E158BD"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  <w:t xml:space="preserve">Перечень основных мероприятий </w:t>
      </w:r>
    </w:p>
    <w:p w14:paraId="72A3F479" w14:textId="77777777" w:rsidR="00E158BD" w:rsidRPr="00E158BD" w:rsidRDefault="00E158BD" w:rsidP="00E15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1"/>
        <w:gridCol w:w="5103"/>
        <w:gridCol w:w="992"/>
        <w:gridCol w:w="992"/>
        <w:gridCol w:w="851"/>
        <w:gridCol w:w="850"/>
        <w:gridCol w:w="851"/>
        <w:gridCol w:w="850"/>
        <w:gridCol w:w="993"/>
        <w:gridCol w:w="3062"/>
      </w:tblGrid>
      <w:tr w:rsidR="00E158BD" w:rsidRPr="00E158BD" w14:paraId="0B575732" w14:textId="77777777" w:rsidTr="006C2C4D">
        <w:trPr>
          <w:trHeight w:val="55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6B7A0" w14:textId="77777777" w:rsidR="00E158BD" w:rsidRPr="00E158BD" w:rsidRDefault="00E158BD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F3DBB" w14:textId="77777777" w:rsidR="00E158BD" w:rsidRPr="00E158BD" w:rsidRDefault="00E158BD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0926" w14:textId="5CDA2BCE" w:rsidR="00E158BD" w:rsidRPr="00E158BD" w:rsidRDefault="00553B9D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финансирования,</w:t>
            </w:r>
          </w:p>
          <w:p w14:paraId="41BBC4F5" w14:textId="6D9E4DFA" w:rsidR="00E158BD" w:rsidRPr="00E158BD" w:rsidRDefault="00E158BD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рублей      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FAFC9" w14:textId="77777777" w:rsidR="00E158BD" w:rsidRPr="00E158BD" w:rsidRDefault="00E158BD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  <w:p w14:paraId="4C87A87B" w14:textId="77777777" w:rsidR="00E158BD" w:rsidRPr="00E158BD" w:rsidRDefault="00E158BD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E5" w:rsidRPr="00E158BD" w14:paraId="6CC75CB4" w14:textId="77777777" w:rsidTr="006C2C4D">
        <w:trPr>
          <w:trHeight w:val="258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CAD8" w14:textId="77777777" w:rsidR="00CC2FE5" w:rsidRPr="00E158BD" w:rsidRDefault="00CC2FE5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845B" w14:textId="77777777" w:rsidR="00CC2FE5" w:rsidRPr="00E158BD" w:rsidRDefault="00CC2FE5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5F0" w14:textId="0682C0EC" w:rsidR="00CC2FE5" w:rsidRPr="00E158BD" w:rsidRDefault="00CC2FE5" w:rsidP="0075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B20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755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0512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2BBB" w14:textId="02C1B30F" w:rsidR="00CC2FE5" w:rsidRPr="00E158BD" w:rsidRDefault="00CC2FE5" w:rsidP="007557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5" w:hanging="3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202</w:t>
            </w:r>
            <w:r w:rsidR="00755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0512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9315" w14:textId="618456B9" w:rsidR="00CC2FE5" w:rsidRPr="00E158BD" w:rsidRDefault="0005122B" w:rsidP="0075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755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420" w14:textId="72674CF4" w:rsidR="00CC2FE5" w:rsidRPr="00E158BD" w:rsidRDefault="0005122B" w:rsidP="0075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755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83DA" w14:textId="1E78123D" w:rsidR="00CC2FE5" w:rsidRPr="00E158BD" w:rsidRDefault="0005122B" w:rsidP="0075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755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E3D" w14:textId="33E137E2" w:rsidR="00CC2FE5" w:rsidRPr="00E158BD" w:rsidRDefault="0005122B" w:rsidP="0075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755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4F2C" w14:textId="4045B30D" w:rsidR="00CC2FE5" w:rsidRPr="00E158BD" w:rsidRDefault="0005122B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408F" w14:textId="793488C8" w:rsidR="00CC2FE5" w:rsidRPr="00E158BD" w:rsidRDefault="00CC2FE5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85F" w:rsidRPr="00E158BD" w14:paraId="1F4C756C" w14:textId="0CB6AA55" w:rsidTr="00677868">
        <w:tc>
          <w:tcPr>
            <w:tcW w:w="153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B1338D" w14:textId="51AA7642" w:rsidR="00C9185F" w:rsidRPr="00C9185F" w:rsidRDefault="000B2589" w:rsidP="00C91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9A55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Предотвращение незаконного распространения наркотических веществ на территории Усть-Бюрского сельсовета</w:t>
            </w:r>
            <w:r w:rsidR="00C9185F" w:rsidRPr="00291B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67271D" w:rsidRPr="006C2C4D" w14:paraId="740E822A" w14:textId="77777777" w:rsidTr="006C2C4D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6DD3" w14:textId="77777777" w:rsidR="0067271D" w:rsidRPr="00E158B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D55" w14:textId="767CC0EC" w:rsidR="0067271D" w:rsidRPr="00E158BD" w:rsidRDefault="0067271D" w:rsidP="0067271D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Уничтожение очагов произрастания дикорастущей конопли, как сырья для изготовления наркотических средств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A988" w14:textId="7DF612BD" w:rsidR="0067271D" w:rsidRPr="00E158B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31 100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8319" w14:textId="49400D1B" w:rsidR="0067271D" w:rsidRPr="00E158B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36 100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34DF" w14:textId="113BB3C2" w:rsidR="0067271D" w:rsidRPr="00E158B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F988" w14:textId="30DA07FB" w:rsidR="0067271D" w:rsidRPr="00E158B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BD0A" w14:textId="4E678100" w:rsidR="0067271D" w:rsidRPr="00E158B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9991" w14:textId="145962C2" w:rsidR="0067271D" w:rsidRPr="00E158B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C579" w14:textId="7ABFD015" w:rsidR="0067271D" w:rsidRPr="00E158B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157 200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0556" w14:textId="7060C4D8" w:rsidR="0067271D" w:rsidRPr="006C2C4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2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Усть-Бюрского сельсовета</w:t>
            </w:r>
          </w:p>
        </w:tc>
      </w:tr>
      <w:tr w:rsidR="0067271D" w:rsidRPr="006C2C4D" w14:paraId="1A30A4EA" w14:textId="77777777" w:rsidTr="006C2C4D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B173" w14:textId="57335855" w:rsidR="0067271D" w:rsidRPr="00E158B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8623" w14:textId="3D569046" w:rsidR="0067271D" w:rsidRDefault="0067271D" w:rsidP="0067271D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Уничтожение дикорастущей конопли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9BC5" w14:textId="19C408A7" w:rsidR="0067271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31 100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11A" w14:textId="74DED8CE" w:rsidR="0067271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29 400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18CD" w14:textId="540D0509" w:rsidR="0067271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2898" w14:textId="027C137B" w:rsidR="0067271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2AEF" w14:textId="1024A10E" w:rsidR="0067271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2E3" w14:textId="10A36D79" w:rsidR="0067271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3EB" w14:textId="1EE995C0" w:rsidR="0067271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150 5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961D" w14:textId="155AD44F" w:rsidR="0067271D" w:rsidRPr="006C2C4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2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Усть-Бюрского сельсовета</w:t>
            </w:r>
          </w:p>
        </w:tc>
      </w:tr>
      <w:tr w:rsidR="0067271D" w:rsidRPr="006C2C4D" w14:paraId="72B416EA" w14:textId="77777777" w:rsidTr="006C2C4D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C065" w14:textId="01E00EEA" w:rsidR="0067271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A7B3" w14:textId="4C5A82CC" w:rsidR="0067271D" w:rsidRDefault="0067271D" w:rsidP="0067271D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баннеров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6309" w14:textId="2ABE4BC3" w:rsidR="0067271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FE0D" w14:textId="24305ADD" w:rsidR="0067271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11E4" w14:textId="616D440A" w:rsidR="0067271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1126" w14:textId="37D8296C" w:rsidR="0067271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6EB" w14:textId="7AB9DC63" w:rsidR="0067271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4696" w14:textId="4748BF18" w:rsidR="0067271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D3F1" w14:textId="33A855AE" w:rsidR="0067271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8A28" w14:textId="588F91FF" w:rsidR="0067271D" w:rsidRPr="006C2C4D" w:rsidRDefault="0067271D" w:rsidP="0067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2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Усть-Бюрского сельсовета</w:t>
            </w:r>
          </w:p>
        </w:tc>
      </w:tr>
      <w:tr w:rsidR="0005122B" w:rsidRPr="006C2C4D" w14:paraId="59CC06C6" w14:textId="77777777" w:rsidTr="006C2C4D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A756" w14:textId="032CC8E7" w:rsidR="0005122B" w:rsidRPr="00E158BD" w:rsidRDefault="0005122B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6A41" w14:textId="55BFBE6F" w:rsidR="0005122B" w:rsidRDefault="0005122B" w:rsidP="005643CE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злоупотребления наркотиками и их незаконного оборота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7776" w14:textId="4CD7E2BF" w:rsidR="0005122B" w:rsidRDefault="0067271D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A5BC" w14:textId="112289DD" w:rsidR="0005122B" w:rsidRDefault="0067271D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FC28" w14:textId="750F99E8" w:rsidR="0005122B" w:rsidRDefault="0067271D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62B8" w14:textId="72904314" w:rsidR="0005122B" w:rsidRDefault="0067271D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2507" w14:textId="236A4264" w:rsidR="0005122B" w:rsidRDefault="0067271D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64DF" w14:textId="3E81AE00" w:rsidR="0005122B" w:rsidRDefault="0067271D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D797" w14:textId="0FFD0E45" w:rsidR="0005122B" w:rsidRDefault="0067271D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50BC" w14:textId="38B5C4A3" w:rsidR="0005122B" w:rsidRPr="006C2C4D" w:rsidRDefault="0005122B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2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Усть-Бюрского сельсовета, МКУ Усть-Бюрский СДК, Библиотека, МБОУ Усть-Бюрская СОШ</w:t>
            </w:r>
          </w:p>
        </w:tc>
      </w:tr>
      <w:tr w:rsidR="00E158BD" w:rsidRPr="006C2C4D" w14:paraId="2116D7D3" w14:textId="77777777" w:rsidTr="00040E62"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481DC" w14:textId="613E5AF2" w:rsidR="00E158BD" w:rsidRPr="006C2C4D" w:rsidRDefault="00E158BD" w:rsidP="009A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C2C4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9A55BF" w:rsidRPr="006C2C4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Информирование населения по вопросам противодействия наркомании и токсикомании</w:t>
            </w:r>
            <w:r w:rsidR="00A54601" w:rsidRPr="006C2C4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E158BD" w:rsidRPr="006C2C4D" w14:paraId="74C503A1" w14:textId="77777777" w:rsidTr="006C2C4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79B8" w14:textId="77777777" w:rsidR="00E158BD" w:rsidRPr="00E158BD" w:rsidRDefault="00E158BD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46EF" w14:textId="7DC55EDA" w:rsidR="00E158BD" w:rsidRPr="00E158BD" w:rsidRDefault="007321F0" w:rsidP="0068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Подготовка и размещение в местах массового пребывания граждан информационных материалов о наркомании и токсикомании</w:t>
            </w:r>
            <w:r w:rsidR="0068300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166A" w14:textId="709E8341" w:rsidR="00E158BD" w:rsidRPr="00E158BD" w:rsidRDefault="007C6852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C74E" w14:textId="347593C3" w:rsidR="00E158BD" w:rsidRPr="006C2C4D" w:rsidRDefault="00E158BD" w:rsidP="00DA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2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Усть-Бюрского сельсовета</w:t>
            </w:r>
            <w:r w:rsidR="00DA1A56" w:rsidRPr="006C2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МКУ Усть-Бюрский СДК</w:t>
            </w:r>
            <w:r w:rsidR="00AE7DA2" w:rsidRPr="006C2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Библиотека, М</w:t>
            </w:r>
            <w:r w:rsidR="00580046" w:rsidRPr="006C2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  <w:r w:rsidR="00AE7DA2" w:rsidRPr="006C2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ОУ Усть-Бюрская СОШ</w:t>
            </w:r>
          </w:p>
        </w:tc>
      </w:tr>
      <w:tr w:rsidR="00FF6080" w:rsidRPr="006C2C4D" w14:paraId="00BE1C78" w14:textId="77777777" w:rsidTr="006C2C4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A280" w14:textId="1856CE8F" w:rsidR="00FF6080" w:rsidRPr="00E158BD" w:rsidRDefault="00FF6080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78B" w14:textId="3D881F27" w:rsidR="00FF6080" w:rsidRDefault="008B09D4" w:rsidP="0068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Подготовка и размещение информационных материалов в СМИ о наркомании и токсикомании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70D3" w14:textId="4B6E97CF" w:rsidR="00FF6080" w:rsidRPr="006742E1" w:rsidRDefault="008B09D4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4CFB" w14:textId="65BC6740" w:rsidR="00FF6080" w:rsidRPr="006C2C4D" w:rsidRDefault="008B09D4" w:rsidP="00DA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2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Усть-Бюрского сельсовета, МКУ Усть-Бюрский СДК, Библиотека, МБОУ Усть-Бюрская СОШ</w:t>
            </w:r>
          </w:p>
        </w:tc>
      </w:tr>
      <w:tr w:rsidR="00E158BD" w:rsidRPr="006C2C4D" w14:paraId="01FF50F6" w14:textId="77777777" w:rsidTr="00040E62">
        <w:tc>
          <w:tcPr>
            <w:tcW w:w="153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D07AAF" w14:textId="38DFEB6F" w:rsidR="00E158BD" w:rsidRPr="006C2C4D" w:rsidRDefault="00E158BD" w:rsidP="00A5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C2C4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="00A54601" w:rsidRPr="006C2C4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C2C4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54601" w:rsidRPr="006C2C4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A1A56" w:rsidRPr="006C2C4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Проведение профилактических мероприятий антинаркотической направленности</w:t>
            </w:r>
            <w:r w:rsidR="00A54601" w:rsidRPr="006C2C4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E158BD" w:rsidRPr="006C2C4D" w14:paraId="26B65331" w14:textId="77777777" w:rsidTr="006C2C4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A87C" w14:textId="77777777" w:rsidR="00E158BD" w:rsidRPr="00E158BD" w:rsidRDefault="00E158BD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82F4" w14:textId="57E47324" w:rsidR="00E158BD" w:rsidRPr="00BB3652" w:rsidRDefault="00DA1A56" w:rsidP="00BB3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79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тематических мероприятий антинаркотической направленности  </w:t>
            </w:r>
            <w:r w:rsidR="00BB3652" w:rsidRPr="00BB365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158BD" w:rsidRPr="00BB365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9651" w14:textId="248E76E5" w:rsidR="00E158BD" w:rsidRPr="00E158BD" w:rsidRDefault="007C6852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CCC" w14:textId="1DB269CC" w:rsidR="00E158BD" w:rsidRPr="006C2C4D" w:rsidRDefault="00BB3652" w:rsidP="00E1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2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Усть-Бюрского сельсовета, </w:t>
            </w:r>
            <w:r w:rsidR="00E74055" w:rsidRPr="006C2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МКУ Усть-Бюрский СДК, Библиотека</w:t>
            </w:r>
            <w:r w:rsidR="0034095C" w:rsidRPr="006C2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</w:t>
            </w:r>
            <w:r w:rsidR="00580046" w:rsidRPr="006C2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  <w:r w:rsidR="0034095C" w:rsidRPr="006C2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ОУ Усть-Бюрская СОШ </w:t>
            </w:r>
          </w:p>
        </w:tc>
      </w:tr>
    </w:tbl>
    <w:p w14:paraId="2E78F960" w14:textId="77777777" w:rsidR="00A90B9A" w:rsidRPr="00330699" w:rsidRDefault="00A90B9A" w:rsidP="006C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90B9A" w:rsidRPr="00330699" w:rsidSect="006C2C4D">
      <w:pgSz w:w="16838" w:h="11906" w:orient="landscape"/>
      <w:pgMar w:top="709" w:right="720" w:bottom="56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7B6F6" w14:textId="77777777" w:rsidR="003A078D" w:rsidRDefault="003A078D" w:rsidP="00A90B9A">
      <w:pPr>
        <w:spacing w:after="0" w:line="240" w:lineRule="auto"/>
      </w:pPr>
      <w:r>
        <w:separator/>
      </w:r>
    </w:p>
  </w:endnote>
  <w:endnote w:type="continuationSeparator" w:id="0">
    <w:p w14:paraId="2A594A61" w14:textId="77777777" w:rsidR="003A078D" w:rsidRDefault="003A078D" w:rsidP="00A9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C3CBA" w14:textId="77777777" w:rsidR="003A078D" w:rsidRDefault="003A078D" w:rsidP="00A90B9A">
      <w:pPr>
        <w:spacing w:after="0" w:line="240" w:lineRule="auto"/>
      </w:pPr>
      <w:r>
        <w:separator/>
      </w:r>
    </w:p>
  </w:footnote>
  <w:footnote w:type="continuationSeparator" w:id="0">
    <w:p w14:paraId="4B2AB983" w14:textId="77777777" w:rsidR="003A078D" w:rsidRDefault="003A078D" w:rsidP="00A9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4C96"/>
    <w:multiLevelType w:val="hybridMultilevel"/>
    <w:tmpl w:val="F76A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5706"/>
    <w:multiLevelType w:val="hybridMultilevel"/>
    <w:tmpl w:val="2B64F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39CB"/>
    <w:multiLevelType w:val="hybridMultilevel"/>
    <w:tmpl w:val="CFB634A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D43D1D"/>
    <w:multiLevelType w:val="hybridMultilevel"/>
    <w:tmpl w:val="7C7E7C5E"/>
    <w:lvl w:ilvl="0" w:tplc="1D28D4F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2D10006B"/>
    <w:multiLevelType w:val="hybridMultilevel"/>
    <w:tmpl w:val="9BA20A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FF604B"/>
    <w:multiLevelType w:val="hybridMultilevel"/>
    <w:tmpl w:val="B608C47A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3D675B06"/>
    <w:multiLevelType w:val="hybridMultilevel"/>
    <w:tmpl w:val="CAFA5200"/>
    <w:lvl w:ilvl="0" w:tplc="C96CD646">
      <w:start w:val="2017"/>
      <w:numFmt w:val="decimal"/>
      <w:lvlText w:val="%1"/>
      <w:lvlJc w:val="left"/>
      <w:pPr>
        <w:ind w:left="9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09719BE"/>
    <w:multiLevelType w:val="hybridMultilevel"/>
    <w:tmpl w:val="1594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53BDD"/>
    <w:multiLevelType w:val="hybridMultilevel"/>
    <w:tmpl w:val="84DA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91633"/>
    <w:multiLevelType w:val="hybridMultilevel"/>
    <w:tmpl w:val="5F48A43A"/>
    <w:lvl w:ilvl="0" w:tplc="9D30DBF8">
      <w:start w:val="2016"/>
      <w:numFmt w:val="decimal"/>
      <w:lvlText w:val="%1"/>
      <w:lvlJc w:val="left"/>
      <w:pPr>
        <w:ind w:left="109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47554102"/>
    <w:multiLevelType w:val="hybridMultilevel"/>
    <w:tmpl w:val="BA468044"/>
    <w:lvl w:ilvl="0" w:tplc="8242B5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274197F"/>
    <w:multiLevelType w:val="hybridMultilevel"/>
    <w:tmpl w:val="786C5410"/>
    <w:lvl w:ilvl="0" w:tplc="0419000D">
      <w:start w:val="1"/>
      <w:numFmt w:val="bullet"/>
      <w:lvlText w:val=""/>
      <w:lvlJc w:val="left"/>
      <w:pPr>
        <w:ind w:left="53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73D869EF"/>
    <w:multiLevelType w:val="hybridMultilevel"/>
    <w:tmpl w:val="63E6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B1"/>
    <w:rsid w:val="00020774"/>
    <w:rsid w:val="00027999"/>
    <w:rsid w:val="00034756"/>
    <w:rsid w:val="00043E6A"/>
    <w:rsid w:val="00047F1E"/>
    <w:rsid w:val="0005122B"/>
    <w:rsid w:val="000B2589"/>
    <w:rsid w:val="000C55FC"/>
    <w:rsid w:val="000D3A27"/>
    <w:rsid w:val="000E5024"/>
    <w:rsid w:val="000F6960"/>
    <w:rsid w:val="000F78C8"/>
    <w:rsid w:val="00133967"/>
    <w:rsid w:val="00187A8F"/>
    <w:rsid w:val="001C2DFA"/>
    <w:rsid w:val="001D729B"/>
    <w:rsid w:val="001F2298"/>
    <w:rsid w:val="001F6BE5"/>
    <w:rsid w:val="0020657E"/>
    <w:rsid w:val="00241BFF"/>
    <w:rsid w:val="0024275C"/>
    <w:rsid w:val="00243196"/>
    <w:rsid w:val="002737D7"/>
    <w:rsid w:val="002747DB"/>
    <w:rsid w:val="00281040"/>
    <w:rsid w:val="00291B4E"/>
    <w:rsid w:val="002A1C11"/>
    <w:rsid w:val="002A2039"/>
    <w:rsid w:val="002A3B81"/>
    <w:rsid w:val="002A4419"/>
    <w:rsid w:val="002B0A44"/>
    <w:rsid w:val="002D2C2F"/>
    <w:rsid w:val="002E0BAE"/>
    <w:rsid w:val="002E1AE7"/>
    <w:rsid w:val="002F6206"/>
    <w:rsid w:val="003046B0"/>
    <w:rsid w:val="003233EA"/>
    <w:rsid w:val="00324E14"/>
    <w:rsid w:val="00330699"/>
    <w:rsid w:val="0034095C"/>
    <w:rsid w:val="0038403B"/>
    <w:rsid w:val="003A078D"/>
    <w:rsid w:val="003E1742"/>
    <w:rsid w:val="003F36B9"/>
    <w:rsid w:val="00404EA9"/>
    <w:rsid w:val="00407F75"/>
    <w:rsid w:val="00433DB2"/>
    <w:rsid w:val="00447704"/>
    <w:rsid w:val="00447840"/>
    <w:rsid w:val="00461AB1"/>
    <w:rsid w:val="00462F55"/>
    <w:rsid w:val="00474D0D"/>
    <w:rsid w:val="0048051B"/>
    <w:rsid w:val="00483CAE"/>
    <w:rsid w:val="004968F4"/>
    <w:rsid w:val="004B1343"/>
    <w:rsid w:val="004B3EE3"/>
    <w:rsid w:val="004D16B1"/>
    <w:rsid w:val="004F49A6"/>
    <w:rsid w:val="00512823"/>
    <w:rsid w:val="005139C0"/>
    <w:rsid w:val="005204D7"/>
    <w:rsid w:val="00544C9B"/>
    <w:rsid w:val="00553B9D"/>
    <w:rsid w:val="005643CE"/>
    <w:rsid w:val="00573313"/>
    <w:rsid w:val="00580046"/>
    <w:rsid w:val="0058150B"/>
    <w:rsid w:val="00592779"/>
    <w:rsid w:val="00596E34"/>
    <w:rsid w:val="005A0A6D"/>
    <w:rsid w:val="005B5D2A"/>
    <w:rsid w:val="005D5246"/>
    <w:rsid w:val="00600520"/>
    <w:rsid w:val="00600EA1"/>
    <w:rsid w:val="00601588"/>
    <w:rsid w:val="00636585"/>
    <w:rsid w:val="00643D29"/>
    <w:rsid w:val="00656CCD"/>
    <w:rsid w:val="00663B14"/>
    <w:rsid w:val="00667E65"/>
    <w:rsid w:val="006704EA"/>
    <w:rsid w:val="0067271D"/>
    <w:rsid w:val="00675DE7"/>
    <w:rsid w:val="0068300C"/>
    <w:rsid w:val="00691DF8"/>
    <w:rsid w:val="006A38DF"/>
    <w:rsid w:val="006A3AA6"/>
    <w:rsid w:val="006C2C4D"/>
    <w:rsid w:val="00705C6D"/>
    <w:rsid w:val="00707DD2"/>
    <w:rsid w:val="007321F0"/>
    <w:rsid w:val="00734322"/>
    <w:rsid w:val="007438D7"/>
    <w:rsid w:val="0074505F"/>
    <w:rsid w:val="00755728"/>
    <w:rsid w:val="00765E1A"/>
    <w:rsid w:val="007666A8"/>
    <w:rsid w:val="00767E89"/>
    <w:rsid w:val="007A35B3"/>
    <w:rsid w:val="007B6237"/>
    <w:rsid w:val="007C03A9"/>
    <w:rsid w:val="007C500F"/>
    <w:rsid w:val="007C6852"/>
    <w:rsid w:val="007D0AFF"/>
    <w:rsid w:val="007D10CD"/>
    <w:rsid w:val="007D1F6F"/>
    <w:rsid w:val="007E3885"/>
    <w:rsid w:val="007F7D14"/>
    <w:rsid w:val="008009AA"/>
    <w:rsid w:val="00803890"/>
    <w:rsid w:val="0080398D"/>
    <w:rsid w:val="00816E6B"/>
    <w:rsid w:val="00843B11"/>
    <w:rsid w:val="00845B8B"/>
    <w:rsid w:val="0085028E"/>
    <w:rsid w:val="008518D6"/>
    <w:rsid w:val="008554D6"/>
    <w:rsid w:val="00863549"/>
    <w:rsid w:val="0089119D"/>
    <w:rsid w:val="00892920"/>
    <w:rsid w:val="008B09D4"/>
    <w:rsid w:val="008B402D"/>
    <w:rsid w:val="008B5835"/>
    <w:rsid w:val="008E1939"/>
    <w:rsid w:val="00914F78"/>
    <w:rsid w:val="009251EB"/>
    <w:rsid w:val="00936565"/>
    <w:rsid w:val="009710C7"/>
    <w:rsid w:val="0097613F"/>
    <w:rsid w:val="0098193A"/>
    <w:rsid w:val="00981C4B"/>
    <w:rsid w:val="00990745"/>
    <w:rsid w:val="00990C16"/>
    <w:rsid w:val="00993073"/>
    <w:rsid w:val="00995A92"/>
    <w:rsid w:val="009A1C34"/>
    <w:rsid w:val="009A3BE7"/>
    <w:rsid w:val="009A55BF"/>
    <w:rsid w:val="009C1E1C"/>
    <w:rsid w:val="009C4AEC"/>
    <w:rsid w:val="009F1DDC"/>
    <w:rsid w:val="00A33C35"/>
    <w:rsid w:val="00A54601"/>
    <w:rsid w:val="00A549C0"/>
    <w:rsid w:val="00A61BB3"/>
    <w:rsid w:val="00A759E9"/>
    <w:rsid w:val="00A86E73"/>
    <w:rsid w:val="00A90B9A"/>
    <w:rsid w:val="00AA3F3F"/>
    <w:rsid w:val="00AB4AB1"/>
    <w:rsid w:val="00AE1A9D"/>
    <w:rsid w:val="00AE3100"/>
    <w:rsid w:val="00AE4B20"/>
    <w:rsid w:val="00AE7DA2"/>
    <w:rsid w:val="00AF0078"/>
    <w:rsid w:val="00AF70DA"/>
    <w:rsid w:val="00B202A2"/>
    <w:rsid w:val="00B371B4"/>
    <w:rsid w:val="00B544E7"/>
    <w:rsid w:val="00B67989"/>
    <w:rsid w:val="00B72617"/>
    <w:rsid w:val="00B838D7"/>
    <w:rsid w:val="00B83FF6"/>
    <w:rsid w:val="00BB17D5"/>
    <w:rsid w:val="00BB3652"/>
    <w:rsid w:val="00BB42A6"/>
    <w:rsid w:val="00BC5DD0"/>
    <w:rsid w:val="00BE66B9"/>
    <w:rsid w:val="00C16FF9"/>
    <w:rsid w:val="00C22B0E"/>
    <w:rsid w:val="00C53885"/>
    <w:rsid w:val="00C70268"/>
    <w:rsid w:val="00C74E36"/>
    <w:rsid w:val="00C9185F"/>
    <w:rsid w:val="00CA727F"/>
    <w:rsid w:val="00CB0D06"/>
    <w:rsid w:val="00CB3799"/>
    <w:rsid w:val="00CC2FE5"/>
    <w:rsid w:val="00CD38F5"/>
    <w:rsid w:val="00CD3C03"/>
    <w:rsid w:val="00CE1DAF"/>
    <w:rsid w:val="00D05964"/>
    <w:rsid w:val="00D10DD3"/>
    <w:rsid w:val="00D1588C"/>
    <w:rsid w:val="00D51590"/>
    <w:rsid w:val="00D62C9E"/>
    <w:rsid w:val="00D65DA5"/>
    <w:rsid w:val="00D81C75"/>
    <w:rsid w:val="00D84322"/>
    <w:rsid w:val="00D96611"/>
    <w:rsid w:val="00DA0B22"/>
    <w:rsid w:val="00DA1A56"/>
    <w:rsid w:val="00DB57EA"/>
    <w:rsid w:val="00DC017B"/>
    <w:rsid w:val="00DC26DD"/>
    <w:rsid w:val="00DC5885"/>
    <w:rsid w:val="00DD303A"/>
    <w:rsid w:val="00DD3933"/>
    <w:rsid w:val="00DD61ED"/>
    <w:rsid w:val="00DE6136"/>
    <w:rsid w:val="00E14E7B"/>
    <w:rsid w:val="00E158BD"/>
    <w:rsid w:val="00E2429C"/>
    <w:rsid w:val="00E33975"/>
    <w:rsid w:val="00E35567"/>
    <w:rsid w:val="00E53BB2"/>
    <w:rsid w:val="00E74055"/>
    <w:rsid w:val="00E966E4"/>
    <w:rsid w:val="00EA2E6E"/>
    <w:rsid w:val="00EA50F3"/>
    <w:rsid w:val="00EB5EF9"/>
    <w:rsid w:val="00EB6A0E"/>
    <w:rsid w:val="00EC3082"/>
    <w:rsid w:val="00F118F5"/>
    <w:rsid w:val="00F15491"/>
    <w:rsid w:val="00F17BAB"/>
    <w:rsid w:val="00F200A0"/>
    <w:rsid w:val="00F6249F"/>
    <w:rsid w:val="00F62757"/>
    <w:rsid w:val="00F823D5"/>
    <w:rsid w:val="00FA1428"/>
    <w:rsid w:val="00FC356B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3217E"/>
  <w15:chartTrackingRefBased/>
  <w15:docId w15:val="{626776B5-8B94-4566-83EE-FBA131FF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A8"/>
    <w:pPr>
      <w:ind w:left="720"/>
      <w:contextualSpacing/>
    </w:pPr>
  </w:style>
  <w:style w:type="table" w:styleId="a4">
    <w:name w:val="Table Grid"/>
    <w:basedOn w:val="a1"/>
    <w:uiPriority w:val="39"/>
    <w:rsid w:val="00D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A0A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0A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0A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0A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0A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A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0A6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9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0B9A"/>
  </w:style>
  <w:style w:type="paragraph" w:styleId="ae">
    <w:name w:val="footer"/>
    <w:basedOn w:val="a"/>
    <w:link w:val="af"/>
    <w:uiPriority w:val="99"/>
    <w:unhideWhenUsed/>
    <w:rsid w:val="00A9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0B9A"/>
  </w:style>
  <w:style w:type="paragraph" w:customStyle="1" w:styleId="ConsPlusNormal">
    <w:name w:val="ConsPlusNormal"/>
    <w:semiHidden/>
    <w:rsid w:val="00803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D83FA-4D6F-4343-9335-0446C911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2020</TotalTime>
  <Pages>8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2020-12-14T04:52:00Z</cp:lastPrinted>
  <dcterms:created xsi:type="dcterms:W3CDTF">2015-12-04T08:25:00Z</dcterms:created>
  <dcterms:modified xsi:type="dcterms:W3CDTF">2024-11-15T02:21:00Z</dcterms:modified>
</cp:coreProperties>
</file>