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64"/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383857" w:rsidTr="00383857">
        <w:trPr>
          <w:trHeight w:val="2010"/>
        </w:trPr>
        <w:tc>
          <w:tcPr>
            <w:tcW w:w="9570" w:type="dxa"/>
            <w:hideMark/>
          </w:tcPr>
          <w:p w:rsidR="00383857" w:rsidRDefault="00383857">
            <w:pPr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  <w:noProof/>
              </w:rPr>
              <w:drawing>
                <wp:inline distT="0" distB="0" distL="0" distR="0">
                  <wp:extent cx="771525" cy="762000"/>
                  <wp:effectExtent l="0" t="0" r="9525" b="0"/>
                  <wp:docPr id="1" name="Рисунок 1" descr="ࠅ⢘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ࠅ⢘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3857" w:rsidRDefault="003838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______________СОВЕТ ДЕПУТАТОВ УСТЬ-БЮРСКОГО СЕЛЬСОВЕТА_________</w:t>
            </w:r>
          </w:p>
        </w:tc>
      </w:tr>
    </w:tbl>
    <w:p w:rsidR="00383857" w:rsidRDefault="00383857" w:rsidP="00383857">
      <w:pPr>
        <w:spacing w:line="240" w:lineRule="auto"/>
        <w:ind w:left="6096" w:hanging="48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ПРОЕКТ</w:t>
      </w:r>
    </w:p>
    <w:p w:rsidR="00383857" w:rsidRDefault="00383857" w:rsidP="00383857">
      <w:pPr>
        <w:spacing w:line="240" w:lineRule="auto"/>
        <w:ind w:left="6095" w:hanging="6095"/>
        <w:rPr>
          <w:rFonts w:ascii="Times New Roman" w:hAnsi="Times New Roman" w:cs="Times New Roman"/>
          <w:sz w:val="26"/>
          <w:szCs w:val="26"/>
        </w:rPr>
      </w:pPr>
    </w:p>
    <w:p w:rsidR="00383857" w:rsidRDefault="00383857" w:rsidP="00383857">
      <w:pPr>
        <w:spacing w:line="240" w:lineRule="auto"/>
        <w:ind w:left="-180" w:right="1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Р Е Ш Е Н И Е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от 28</w:t>
      </w:r>
      <w:r>
        <w:rPr>
          <w:rFonts w:ascii="Times New Roman" w:hAnsi="Times New Roman" w:cs="Times New Roman"/>
          <w:sz w:val="26"/>
          <w:szCs w:val="26"/>
        </w:rPr>
        <w:t xml:space="preserve"> апреля 20</w:t>
      </w:r>
      <w:r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 xml:space="preserve">г.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с.Усть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-Бюр                                     № ____  </w:t>
      </w:r>
    </w:p>
    <w:p w:rsidR="00383857" w:rsidRDefault="00383857" w:rsidP="0038385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83857" w:rsidRDefault="00383857" w:rsidP="00383857">
      <w:pPr>
        <w:spacing w:line="240" w:lineRule="auto"/>
        <w:ind w:left="425" w:right="284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Об оценке налогового потенциала Усть-Бюрского сельсовета                                          по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итогам 2022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года и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основных путях его увеличения</w:t>
      </w:r>
    </w:p>
    <w:p w:rsidR="00383857" w:rsidRDefault="00383857" w:rsidP="00383857">
      <w:pPr>
        <w:spacing w:line="240" w:lineRule="auto"/>
        <w:ind w:left="425" w:right="284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383857" w:rsidRDefault="00383857" w:rsidP="00383857">
      <w:pPr>
        <w:pStyle w:val="a4"/>
        <w:spacing w:after="100" w:afterAutospacing="1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Заслушав Отчет об оценке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налогового потенциала Усть-Бюрского сельсовета по итогам 20</w:t>
      </w:r>
      <w:r>
        <w:rPr>
          <w:rFonts w:ascii="Times New Roman" w:hAnsi="Times New Roman" w:cs="Times New Roman"/>
          <w:color w:val="000000"/>
          <w:sz w:val="26"/>
          <w:szCs w:val="26"/>
        </w:rPr>
        <w:t>22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года  и об основных путях его увеличения, </w:t>
      </w:r>
      <w:r>
        <w:rPr>
          <w:rFonts w:ascii="Times New Roman" w:hAnsi="Times New Roman" w:cs="Times New Roman"/>
          <w:sz w:val="26"/>
          <w:szCs w:val="26"/>
        </w:rPr>
        <w:t xml:space="preserve"> представленный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админист</w:t>
      </w:r>
      <w:proofErr w:type="spellEnd"/>
      <w:r>
        <w:rPr>
          <w:rFonts w:ascii="Times New Roman" w:hAnsi="Times New Roman" w:cs="Times New Roman"/>
          <w:sz w:val="26"/>
          <w:szCs w:val="26"/>
        </w:rPr>
        <w:t>-рацией  Усть-Бюрского сельсовета, в соответствии со статьей 9 Устава МО  Усть-</w:t>
      </w:r>
      <w:proofErr w:type="spellStart"/>
      <w:r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Совет депутатов Усть-Бюрского сельсовета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РЕШИЛ:                                                                                                                                             1. </w:t>
      </w:r>
      <w:r>
        <w:rPr>
          <w:rFonts w:ascii="Times New Roman" w:hAnsi="Times New Roman" w:cs="Times New Roman"/>
          <w:sz w:val="26"/>
          <w:szCs w:val="26"/>
        </w:rPr>
        <w:t>Отчет об  оценке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налогового потенциала Усть-Бюрского сельсовета  по итогам   20</w:t>
      </w:r>
      <w:r>
        <w:rPr>
          <w:rFonts w:ascii="Times New Roman" w:hAnsi="Times New Roman" w:cs="Times New Roman"/>
          <w:color w:val="000000"/>
          <w:sz w:val="26"/>
          <w:szCs w:val="26"/>
        </w:rPr>
        <w:t>22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года  и об основных путях его увеличения</w:t>
      </w:r>
      <w:r>
        <w:rPr>
          <w:rFonts w:ascii="Times New Roman" w:hAnsi="Times New Roman" w:cs="Times New Roman"/>
          <w:sz w:val="26"/>
          <w:szCs w:val="26"/>
        </w:rPr>
        <w:t xml:space="preserve">  принять к сведению.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Депутатам Совета депутатов Усть-Бюрского </w:t>
      </w:r>
      <w:r>
        <w:rPr>
          <w:rFonts w:ascii="Times New Roman" w:hAnsi="Times New Roman" w:cs="Times New Roman"/>
          <w:sz w:val="26"/>
          <w:szCs w:val="26"/>
        </w:rPr>
        <w:t>сельсовета проводить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информа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ционно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-разъяснительную работу среди населения, направленную на повышение уровня собираемости налогов.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</w:t>
      </w:r>
    </w:p>
    <w:p w:rsidR="00383857" w:rsidRDefault="00383857" w:rsidP="00383857">
      <w:pPr>
        <w:pStyle w:val="a4"/>
        <w:spacing w:after="100" w:afterAutospacing="1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83857" w:rsidRDefault="00383857" w:rsidP="00383857">
      <w:pPr>
        <w:pStyle w:val="a4"/>
        <w:spacing w:after="100" w:afterAutospacing="1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Решение вступает в силу со дня его принятия.</w:t>
      </w:r>
    </w:p>
    <w:p w:rsidR="00383857" w:rsidRDefault="00383857" w:rsidP="0038385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83857" w:rsidRDefault="00383857" w:rsidP="0038385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83857" w:rsidRDefault="00383857" w:rsidP="0038385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83857" w:rsidRDefault="00383857" w:rsidP="0038385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                                                                                                                                            Усть-</w:t>
      </w:r>
      <w:r>
        <w:rPr>
          <w:rFonts w:ascii="Times New Roman" w:hAnsi="Times New Roman" w:cs="Times New Roman"/>
          <w:sz w:val="26"/>
          <w:szCs w:val="26"/>
        </w:rPr>
        <w:t xml:space="preserve">Бюрского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сельсовета</w:t>
      </w:r>
      <w:r>
        <w:rPr>
          <w:rFonts w:ascii="Times New Roman" w:hAnsi="Times New Roman" w:cs="Times New Roman"/>
          <w:sz w:val="26"/>
          <w:szCs w:val="26"/>
        </w:rPr>
        <w:t xml:space="preserve">: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Е.А.Харитонова</w:t>
      </w:r>
      <w:proofErr w:type="spellEnd"/>
    </w:p>
    <w:p w:rsidR="00383857" w:rsidRDefault="00383857" w:rsidP="00383857">
      <w:pPr>
        <w:spacing w:after="0" w:line="240" w:lineRule="auto"/>
        <w:ind w:left="10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83857" w:rsidRDefault="00383857" w:rsidP="00383857">
      <w:pPr>
        <w:spacing w:after="0" w:line="240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:rsidR="00383857" w:rsidRDefault="00383857" w:rsidP="00383857">
      <w:pPr>
        <w:spacing w:after="0" w:line="240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:rsidR="00383857" w:rsidRDefault="00383857" w:rsidP="00383857">
      <w:pPr>
        <w:spacing w:after="0" w:line="240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:rsidR="00383857" w:rsidRDefault="00383857" w:rsidP="00383857">
      <w:pPr>
        <w:spacing w:after="0" w:line="240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:rsidR="00383857" w:rsidRDefault="00383857" w:rsidP="00383857">
      <w:pPr>
        <w:spacing w:after="0" w:line="240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:rsidR="00383857" w:rsidRDefault="00383857" w:rsidP="00383857">
      <w:pPr>
        <w:spacing w:after="0" w:line="240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:rsidR="00383857" w:rsidRDefault="00383857" w:rsidP="00383857">
      <w:pPr>
        <w:rPr>
          <w:rFonts w:ascii="Times New Roman" w:hAnsi="Times New Roman" w:cs="Times New Roman"/>
          <w:sz w:val="26"/>
          <w:szCs w:val="26"/>
        </w:rPr>
      </w:pPr>
    </w:p>
    <w:p w:rsidR="00322BF4" w:rsidRPr="00322BF4" w:rsidRDefault="00322BF4" w:rsidP="00322B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2BF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ОТЧЕТ                                                                                                                                                       </w:t>
      </w:r>
      <w:r w:rsidR="007F23E8">
        <w:rPr>
          <w:rFonts w:ascii="Times New Roman" w:hAnsi="Times New Roman" w:cs="Times New Roman"/>
          <w:b/>
          <w:sz w:val="26"/>
          <w:szCs w:val="26"/>
        </w:rPr>
        <w:t>об оценке налогового потенциала</w:t>
      </w:r>
      <w:r w:rsidRPr="00322BF4">
        <w:rPr>
          <w:rFonts w:ascii="Times New Roman" w:hAnsi="Times New Roman" w:cs="Times New Roman"/>
          <w:b/>
          <w:sz w:val="26"/>
          <w:szCs w:val="26"/>
        </w:rPr>
        <w:t xml:space="preserve"> Усть-Бюрск</w:t>
      </w:r>
      <w:r w:rsidR="003B13E3">
        <w:rPr>
          <w:rFonts w:ascii="Times New Roman" w:hAnsi="Times New Roman" w:cs="Times New Roman"/>
          <w:b/>
          <w:sz w:val="26"/>
          <w:szCs w:val="26"/>
        </w:rPr>
        <w:t>ого</w:t>
      </w:r>
      <w:r w:rsidRPr="00322BF4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  <w:r w:rsidR="003B13E3">
        <w:rPr>
          <w:rFonts w:ascii="Times New Roman" w:hAnsi="Times New Roman" w:cs="Times New Roman"/>
          <w:b/>
          <w:sz w:val="26"/>
          <w:szCs w:val="26"/>
        </w:rPr>
        <w:t xml:space="preserve">а                                                     </w:t>
      </w:r>
      <w:r w:rsidRPr="00322BF4">
        <w:rPr>
          <w:rFonts w:ascii="Times New Roman" w:hAnsi="Times New Roman" w:cs="Times New Roman"/>
          <w:b/>
          <w:sz w:val="26"/>
          <w:szCs w:val="26"/>
        </w:rPr>
        <w:t xml:space="preserve"> и основные пути его увеличения</w:t>
      </w:r>
      <w:r w:rsidR="00382A56">
        <w:rPr>
          <w:rFonts w:ascii="Times New Roman" w:hAnsi="Times New Roman" w:cs="Times New Roman"/>
          <w:b/>
          <w:sz w:val="26"/>
          <w:szCs w:val="26"/>
        </w:rPr>
        <w:t xml:space="preserve"> за 2022</w:t>
      </w:r>
      <w:r w:rsidR="00B471EE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Pr="00322BF4">
        <w:rPr>
          <w:rFonts w:ascii="Times New Roman" w:hAnsi="Times New Roman" w:cs="Times New Roman"/>
          <w:b/>
          <w:sz w:val="26"/>
          <w:szCs w:val="26"/>
        </w:rPr>
        <w:t>.</w:t>
      </w:r>
    </w:p>
    <w:p w:rsidR="00322BF4" w:rsidRPr="00322BF4" w:rsidRDefault="00322BF4" w:rsidP="003B13E3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    Усть-</w:t>
      </w:r>
      <w:proofErr w:type="spellStart"/>
      <w:r w:rsidRPr="00322BF4"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 w:rsidRPr="00322BF4">
        <w:rPr>
          <w:rFonts w:ascii="Times New Roman" w:hAnsi="Times New Roman" w:cs="Times New Roman"/>
          <w:sz w:val="26"/>
          <w:szCs w:val="26"/>
        </w:rPr>
        <w:t xml:space="preserve"> сельсовет расположен на территории общей площадью в </w:t>
      </w:r>
      <w:smartTag w:uri="urn:schemas-microsoft-com:office:smarttags" w:element="metricconverter">
        <w:smartTagPr>
          <w:attr w:name="ProductID" w:val="268880 га"/>
        </w:smartTagPr>
        <w:r w:rsidRPr="00322BF4">
          <w:rPr>
            <w:rFonts w:ascii="Times New Roman" w:hAnsi="Times New Roman" w:cs="Times New Roman"/>
            <w:b/>
            <w:sz w:val="26"/>
            <w:szCs w:val="26"/>
          </w:rPr>
          <w:t>268880 га</w:t>
        </w:r>
      </w:smartTag>
      <w:r w:rsidRPr="00322BF4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322BF4">
        <w:rPr>
          <w:rFonts w:ascii="Times New Roman" w:hAnsi="Times New Roman" w:cs="Times New Roman"/>
          <w:sz w:val="26"/>
          <w:szCs w:val="26"/>
        </w:rPr>
        <w:t>в т.ч. площадь</w:t>
      </w:r>
      <w:r w:rsidRPr="00322B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2BF4">
        <w:rPr>
          <w:rFonts w:ascii="Times New Roman" w:hAnsi="Times New Roman" w:cs="Times New Roman"/>
          <w:sz w:val="26"/>
          <w:szCs w:val="26"/>
        </w:rPr>
        <w:t>участков, предназначенные для размещения домов индивидуальной жилой застройки</w:t>
      </w:r>
      <w:r w:rsidRPr="00322B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2BF4">
        <w:rPr>
          <w:rFonts w:ascii="Times New Roman" w:hAnsi="Times New Roman" w:cs="Times New Roman"/>
          <w:sz w:val="26"/>
          <w:szCs w:val="26"/>
        </w:rPr>
        <w:t>составляет</w:t>
      </w:r>
      <w:r w:rsidRPr="00322BF4">
        <w:rPr>
          <w:rFonts w:ascii="Times New Roman" w:hAnsi="Times New Roman" w:cs="Times New Roman"/>
          <w:b/>
          <w:sz w:val="26"/>
          <w:szCs w:val="26"/>
        </w:rPr>
        <w:t xml:space="preserve"> 220 га.</w:t>
      </w:r>
      <w:r w:rsidRPr="00322BF4">
        <w:rPr>
          <w:rFonts w:ascii="Times New Roman" w:hAnsi="Times New Roman" w:cs="Times New Roman"/>
          <w:sz w:val="26"/>
          <w:szCs w:val="26"/>
        </w:rPr>
        <w:t xml:space="preserve"> Численность постоянного населения по состоянию на 01.01.20</w:t>
      </w:r>
      <w:r w:rsidR="00D11174">
        <w:rPr>
          <w:rFonts w:ascii="Times New Roman" w:hAnsi="Times New Roman" w:cs="Times New Roman"/>
          <w:sz w:val="26"/>
          <w:szCs w:val="26"/>
        </w:rPr>
        <w:t>2</w:t>
      </w:r>
      <w:r w:rsidR="00A835B2">
        <w:rPr>
          <w:rFonts w:ascii="Times New Roman" w:hAnsi="Times New Roman" w:cs="Times New Roman"/>
          <w:sz w:val="26"/>
          <w:szCs w:val="26"/>
        </w:rPr>
        <w:t>3</w:t>
      </w:r>
      <w:r w:rsidRPr="00322BF4">
        <w:rPr>
          <w:rFonts w:ascii="Times New Roman" w:hAnsi="Times New Roman" w:cs="Times New Roman"/>
          <w:sz w:val="26"/>
          <w:szCs w:val="26"/>
        </w:rPr>
        <w:t xml:space="preserve"> года </w:t>
      </w:r>
      <w:r w:rsidR="006212C3">
        <w:rPr>
          <w:rFonts w:ascii="Times New Roman" w:hAnsi="Times New Roman" w:cs="Times New Roman"/>
          <w:sz w:val="26"/>
          <w:szCs w:val="26"/>
        </w:rPr>
        <w:t>–</w:t>
      </w:r>
      <w:r w:rsidRPr="00322BF4">
        <w:rPr>
          <w:rFonts w:ascii="Times New Roman" w:hAnsi="Times New Roman" w:cs="Times New Roman"/>
          <w:sz w:val="26"/>
          <w:szCs w:val="26"/>
        </w:rPr>
        <w:t xml:space="preserve"> </w:t>
      </w:r>
      <w:r w:rsidR="007F23E8">
        <w:rPr>
          <w:rFonts w:ascii="Times New Roman" w:hAnsi="Times New Roman" w:cs="Times New Roman"/>
          <w:b/>
          <w:sz w:val="26"/>
          <w:szCs w:val="26"/>
        </w:rPr>
        <w:t>1845</w:t>
      </w:r>
      <w:r w:rsidR="006212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2BF4">
        <w:rPr>
          <w:rFonts w:ascii="Times New Roman" w:hAnsi="Times New Roman" w:cs="Times New Roman"/>
          <w:sz w:val="26"/>
          <w:szCs w:val="26"/>
        </w:rPr>
        <w:t>человек</w:t>
      </w:r>
      <w:r w:rsidR="00D66883">
        <w:rPr>
          <w:rFonts w:ascii="Times New Roman" w:hAnsi="Times New Roman" w:cs="Times New Roman"/>
          <w:sz w:val="26"/>
          <w:szCs w:val="26"/>
        </w:rPr>
        <w:t>а</w:t>
      </w:r>
      <w:r w:rsidRPr="00322BF4">
        <w:rPr>
          <w:rFonts w:ascii="Times New Roman" w:hAnsi="Times New Roman" w:cs="Times New Roman"/>
          <w:sz w:val="26"/>
          <w:szCs w:val="26"/>
        </w:rPr>
        <w:t xml:space="preserve">. На территории поселения находятся </w:t>
      </w:r>
      <w:r w:rsidR="00C511D5">
        <w:rPr>
          <w:rFonts w:ascii="Times New Roman" w:hAnsi="Times New Roman" w:cs="Times New Roman"/>
          <w:sz w:val="26"/>
          <w:szCs w:val="26"/>
        </w:rPr>
        <w:t>3</w:t>
      </w:r>
      <w:r w:rsidR="000506EA">
        <w:rPr>
          <w:rFonts w:ascii="Times New Roman" w:hAnsi="Times New Roman" w:cs="Times New Roman"/>
          <w:sz w:val="26"/>
          <w:szCs w:val="26"/>
        </w:rPr>
        <w:t>1</w:t>
      </w:r>
      <w:r w:rsidRPr="00322BF4">
        <w:rPr>
          <w:rFonts w:ascii="Times New Roman" w:hAnsi="Times New Roman" w:cs="Times New Roman"/>
          <w:sz w:val="26"/>
          <w:szCs w:val="26"/>
        </w:rPr>
        <w:t xml:space="preserve"> юридическ</w:t>
      </w:r>
      <w:r w:rsidR="000506EA">
        <w:rPr>
          <w:rFonts w:ascii="Times New Roman" w:hAnsi="Times New Roman" w:cs="Times New Roman"/>
          <w:sz w:val="26"/>
          <w:szCs w:val="26"/>
        </w:rPr>
        <w:t>ое</w:t>
      </w:r>
      <w:r w:rsidRPr="00322BF4">
        <w:rPr>
          <w:rFonts w:ascii="Times New Roman" w:hAnsi="Times New Roman" w:cs="Times New Roman"/>
          <w:sz w:val="26"/>
          <w:szCs w:val="26"/>
        </w:rPr>
        <w:t xml:space="preserve"> лиц</w:t>
      </w:r>
      <w:r w:rsidR="000506EA">
        <w:rPr>
          <w:rFonts w:ascii="Times New Roman" w:hAnsi="Times New Roman" w:cs="Times New Roman"/>
          <w:sz w:val="26"/>
          <w:szCs w:val="26"/>
        </w:rPr>
        <w:t>о</w:t>
      </w:r>
      <w:r w:rsidR="003B13E3">
        <w:rPr>
          <w:rFonts w:ascii="Times New Roman" w:hAnsi="Times New Roman" w:cs="Times New Roman"/>
          <w:sz w:val="26"/>
          <w:szCs w:val="26"/>
        </w:rPr>
        <w:t>,</w:t>
      </w:r>
      <w:r w:rsidRPr="00322BF4">
        <w:rPr>
          <w:rFonts w:ascii="Times New Roman" w:hAnsi="Times New Roman" w:cs="Times New Roman"/>
          <w:sz w:val="26"/>
          <w:szCs w:val="26"/>
        </w:rPr>
        <w:t xml:space="preserve"> в том числе индивидуальные предприниматели. </w:t>
      </w:r>
    </w:p>
    <w:p w:rsidR="007239B3" w:rsidRDefault="00322BF4" w:rsidP="003B13E3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Источником формирования доходной части бюджета поселения являются налоговые поступления. </w:t>
      </w:r>
      <w:r w:rsidR="007239B3">
        <w:rPr>
          <w:rFonts w:ascii="Times New Roman" w:hAnsi="Times New Roman" w:cs="Times New Roman"/>
          <w:sz w:val="26"/>
          <w:szCs w:val="26"/>
        </w:rPr>
        <w:t>В бюджет Усть-Бюрского сельсовета зачисляются налоговые доходы от следующих местных налогов:</w:t>
      </w:r>
    </w:p>
    <w:p w:rsidR="007239B3" w:rsidRDefault="007239B3" w:rsidP="003B13E3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Pr="00322BF4">
        <w:rPr>
          <w:rFonts w:ascii="Times New Roman" w:hAnsi="Times New Roman" w:cs="Times New Roman"/>
          <w:sz w:val="26"/>
          <w:szCs w:val="26"/>
        </w:rPr>
        <w:t>алог на имущество физических лиц</w:t>
      </w:r>
      <w:r>
        <w:rPr>
          <w:rFonts w:ascii="Times New Roman" w:hAnsi="Times New Roman" w:cs="Times New Roman"/>
          <w:sz w:val="26"/>
          <w:szCs w:val="26"/>
        </w:rPr>
        <w:t>-100%;</w:t>
      </w:r>
    </w:p>
    <w:p w:rsidR="007239B3" w:rsidRDefault="007239B3" w:rsidP="003B13E3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22BF4">
        <w:rPr>
          <w:rFonts w:ascii="Times New Roman" w:hAnsi="Times New Roman" w:cs="Times New Roman"/>
          <w:sz w:val="26"/>
          <w:szCs w:val="26"/>
        </w:rPr>
        <w:t>Земельный налог юридических лиц</w:t>
      </w:r>
      <w:r>
        <w:rPr>
          <w:rFonts w:ascii="Times New Roman" w:hAnsi="Times New Roman" w:cs="Times New Roman"/>
          <w:sz w:val="26"/>
          <w:szCs w:val="26"/>
        </w:rPr>
        <w:t>-100%;</w:t>
      </w:r>
    </w:p>
    <w:p w:rsidR="007239B3" w:rsidRDefault="007239B3" w:rsidP="003B13E3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239B3">
        <w:rPr>
          <w:rFonts w:ascii="Times New Roman" w:hAnsi="Times New Roman" w:cs="Times New Roman"/>
          <w:sz w:val="26"/>
          <w:szCs w:val="26"/>
        </w:rPr>
        <w:t xml:space="preserve"> </w:t>
      </w:r>
      <w:r w:rsidRPr="00322BF4">
        <w:rPr>
          <w:rFonts w:ascii="Times New Roman" w:hAnsi="Times New Roman" w:cs="Times New Roman"/>
          <w:sz w:val="26"/>
          <w:szCs w:val="26"/>
        </w:rPr>
        <w:t>Земельный налог физических лиц</w:t>
      </w:r>
      <w:r>
        <w:rPr>
          <w:rFonts w:ascii="Times New Roman" w:hAnsi="Times New Roman" w:cs="Times New Roman"/>
          <w:sz w:val="26"/>
          <w:szCs w:val="26"/>
        </w:rPr>
        <w:t>-100%;</w:t>
      </w:r>
    </w:p>
    <w:p w:rsidR="007239B3" w:rsidRDefault="007239B3" w:rsidP="003B13E3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239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22BF4">
        <w:rPr>
          <w:rFonts w:ascii="Times New Roman" w:hAnsi="Times New Roman" w:cs="Times New Roman"/>
          <w:sz w:val="26"/>
          <w:szCs w:val="26"/>
        </w:rPr>
        <w:t>диный сельскохозяйственный налог</w:t>
      </w:r>
      <w:r>
        <w:rPr>
          <w:rFonts w:ascii="Times New Roman" w:hAnsi="Times New Roman" w:cs="Times New Roman"/>
          <w:sz w:val="26"/>
          <w:szCs w:val="26"/>
        </w:rPr>
        <w:t xml:space="preserve">-30%; </w:t>
      </w:r>
    </w:p>
    <w:p w:rsidR="007239B3" w:rsidRDefault="007239B3" w:rsidP="003B13E3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239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322BF4">
        <w:rPr>
          <w:rFonts w:ascii="Times New Roman" w:hAnsi="Times New Roman" w:cs="Times New Roman"/>
          <w:sz w:val="26"/>
          <w:szCs w:val="26"/>
        </w:rPr>
        <w:t>алог на доходы физических лиц</w:t>
      </w:r>
      <w:r>
        <w:rPr>
          <w:rFonts w:ascii="Times New Roman" w:hAnsi="Times New Roman" w:cs="Times New Roman"/>
          <w:sz w:val="26"/>
          <w:szCs w:val="26"/>
        </w:rPr>
        <w:t>-12%.</w:t>
      </w:r>
    </w:p>
    <w:p w:rsidR="00C511D5" w:rsidRDefault="00C511D5" w:rsidP="003B13E3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322BF4" w:rsidRPr="00322BF4" w:rsidRDefault="00322BF4" w:rsidP="00322BF4">
      <w:pPr>
        <w:tabs>
          <w:tab w:val="left" w:pos="4048"/>
          <w:tab w:val="left" w:pos="76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2BF4">
        <w:rPr>
          <w:rFonts w:ascii="Times New Roman" w:hAnsi="Times New Roman" w:cs="Times New Roman"/>
          <w:b/>
          <w:sz w:val="26"/>
          <w:szCs w:val="26"/>
        </w:rPr>
        <w:t>Структура поступлений</w:t>
      </w:r>
    </w:p>
    <w:p w:rsidR="00322BF4" w:rsidRDefault="00322BF4" w:rsidP="003B13E3">
      <w:pPr>
        <w:tabs>
          <w:tab w:val="left" w:pos="404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В общей массе налоговых поступлений наибольшую долю занимают поступления от налога на доходы физических лиц (НДФЛ). Затем, по убывающей в объеме поступлений: </w:t>
      </w:r>
      <w:r w:rsidR="00B471EE">
        <w:rPr>
          <w:rFonts w:ascii="Times New Roman" w:hAnsi="Times New Roman" w:cs="Times New Roman"/>
          <w:sz w:val="26"/>
          <w:szCs w:val="26"/>
        </w:rPr>
        <w:t xml:space="preserve">налог на доходы физ. лиц, </w:t>
      </w:r>
      <w:r w:rsidR="00B471EE" w:rsidRPr="00322BF4">
        <w:rPr>
          <w:rFonts w:ascii="Times New Roman" w:hAnsi="Times New Roman" w:cs="Times New Roman"/>
          <w:sz w:val="26"/>
          <w:szCs w:val="26"/>
        </w:rPr>
        <w:t xml:space="preserve">налог на землю </w:t>
      </w:r>
      <w:r w:rsidR="00B471EE">
        <w:rPr>
          <w:rFonts w:ascii="Times New Roman" w:hAnsi="Times New Roman" w:cs="Times New Roman"/>
          <w:sz w:val="26"/>
          <w:szCs w:val="26"/>
        </w:rPr>
        <w:t>юр.</w:t>
      </w:r>
      <w:r w:rsidR="00B471EE" w:rsidRPr="00322BF4">
        <w:rPr>
          <w:rFonts w:ascii="Times New Roman" w:hAnsi="Times New Roman" w:cs="Times New Roman"/>
          <w:sz w:val="26"/>
          <w:szCs w:val="26"/>
        </w:rPr>
        <w:t xml:space="preserve"> лиц, </w:t>
      </w:r>
      <w:r w:rsidRPr="00322BF4">
        <w:rPr>
          <w:rFonts w:ascii="Times New Roman" w:hAnsi="Times New Roman" w:cs="Times New Roman"/>
          <w:sz w:val="26"/>
          <w:szCs w:val="26"/>
        </w:rPr>
        <w:t xml:space="preserve">земельный налог </w:t>
      </w:r>
      <w:r w:rsidR="002B6D8B">
        <w:rPr>
          <w:rFonts w:ascii="Times New Roman" w:hAnsi="Times New Roman" w:cs="Times New Roman"/>
          <w:sz w:val="26"/>
          <w:szCs w:val="26"/>
        </w:rPr>
        <w:t>физ. лиц</w:t>
      </w:r>
      <w:r w:rsidRPr="00322BF4">
        <w:rPr>
          <w:rFonts w:ascii="Times New Roman" w:hAnsi="Times New Roman" w:cs="Times New Roman"/>
          <w:sz w:val="26"/>
          <w:szCs w:val="26"/>
        </w:rPr>
        <w:t xml:space="preserve">, </w:t>
      </w:r>
      <w:r w:rsidR="002B6D8B">
        <w:rPr>
          <w:rFonts w:ascii="Times New Roman" w:hAnsi="Times New Roman" w:cs="Times New Roman"/>
          <w:sz w:val="26"/>
          <w:szCs w:val="26"/>
        </w:rPr>
        <w:t>налог на имущество физических лиц</w:t>
      </w:r>
      <w:r w:rsidR="00B471EE">
        <w:rPr>
          <w:rFonts w:ascii="Times New Roman" w:hAnsi="Times New Roman" w:cs="Times New Roman"/>
          <w:sz w:val="26"/>
          <w:szCs w:val="26"/>
        </w:rPr>
        <w:t>,</w:t>
      </w:r>
      <w:r w:rsidR="00B471EE" w:rsidRPr="00B471EE">
        <w:rPr>
          <w:rFonts w:ascii="Times New Roman" w:hAnsi="Times New Roman" w:cs="Times New Roman"/>
          <w:sz w:val="26"/>
          <w:szCs w:val="26"/>
        </w:rPr>
        <w:t xml:space="preserve"> </w:t>
      </w:r>
      <w:r w:rsidR="00B471EE" w:rsidRPr="00322BF4">
        <w:rPr>
          <w:rFonts w:ascii="Times New Roman" w:hAnsi="Times New Roman" w:cs="Times New Roman"/>
          <w:sz w:val="26"/>
          <w:szCs w:val="26"/>
        </w:rPr>
        <w:t>госпошлина</w:t>
      </w:r>
      <w:r w:rsidRPr="00322BF4">
        <w:rPr>
          <w:rFonts w:ascii="Times New Roman" w:hAnsi="Times New Roman" w:cs="Times New Roman"/>
          <w:sz w:val="26"/>
          <w:szCs w:val="26"/>
        </w:rPr>
        <w:t xml:space="preserve"> и единый сельскохозяйственный налог. Данные за 20</w:t>
      </w:r>
      <w:r w:rsidR="00C9312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, 20</w:t>
      </w:r>
      <w:r w:rsidR="00C93126">
        <w:rPr>
          <w:rFonts w:ascii="Times New Roman" w:hAnsi="Times New Roman" w:cs="Times New Roman"/>
          <w:sz w:val="26"/>
          <w:szCs w:val="26"/>
        </w:rPr>
        <w:t>21</w:t>
      </w:r>
      <w:r w:rsidR="00F40E49">
        <w:rPr>
          <w:rFonts w:ascii="Times New Roman" w:hAnsi="Times New Roman" w:cs="Times New Roman"/>
          <w:sz w:val="26"/>
          <w:szCs w:val="26"/>
        </w:rPr>
        <w:t>, 20</w:t>
      </w:r>
      <w:r w:rsidR="00C511D5">
        <w:rPr>
          <w:rFonts w:ascii="Times New Roman" w:hAnsi="Times New Roman" w:cs="Times New Roman"/>
          <w:sz w:val="26"/>
          <w:szCs w:val="26"/>
        </w:rPr>
        <w:t>2</w:t>
      </w:r>
      <w:r w:rsidR="00C93126">
        <w:rPr>
          <w:rFonts w:ascii="Times New Roman" w:hAnsi="Times New Roman" w:cs="Times New Roman"/>
          <w:sz w:val="26"/>
          <w:szCs w:val="26"/>
        </w:rPr>
        <w:t>2</w:t>
      </w:r>
      <w:r w:rsidRPr="00322BF4">
        <w:rPr>
          <w:rFonts w:ascii="Times New Roman" w:hAnsi="Times New Roman" w:cs="Times New Roman"/>
          <w:sz w:val="26"/>
          <w:szCs w:val="26"/>
        </w:rPr>
        <w:t xml:space="preserve"> годы приведены в таблице.</w:t>
      </w:r>
    </w:p>
    <w:p w:rsidR="00C511D5" w:rsidRPr="00322BF4" w:rsidRDefault="00C511D5" w:rsidP="003B13E3">
      <w:pPr>
        <w:tabs>
          <w:tab w:val="left" w:pos="404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322BF4" w:rsidRPr="00322BF4" w:rsidRDefault="00322BF4" w:rsidP="003B13E3">
      <w:pPr>
        <w:tabs>
          <w:tab w:val="left" w:pos="4048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2BF4">
        <w:rPr>
          <w:rFonts w:ascii="Times New Roman" w:hAnsi="Times New Roman" w:cs="Times New Roman"/>
          <w:b/>
          <w:sz w:val="26"/>
          <w:szCs w:val="26"/>
        </w:rPr>
        <w:t xml:space="preserve">Сводная таблица по уплате налогов  </w:t>
      </w:r>
    </w:p>
    <w:tbl>
      <w:tblPr>
        <w:tblStyle w:val="a3"/>
        <w:tblW w:w="102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417"/>
        <w:gridCol w:w="1417"/>
        <w:gridCol w:w="1134"/>
        <w:gridCol w:w="1134"/>
        <w:gridCol w:w="1134"/>
      </w:tblGrid>
      <w:tr w:rsidR="003747D7" w:rsidRPr="00322BF4" w:rsidTr="003747D7">
        <w:trPr>
          <w:trHeight w:val="482"/>
        </w:trPr>
        <w:tc>
          <w:tcPr>
            <w:tcW w:w="2552" w:type="dxa"/>
            <w:vMerge w:val="restart"/>
          </w:tcPr>
          <w:p w:rsidR="003747D7" w:rsidRPr="00322BF4" w:rsidRDefault="003747D7" w:rsidP="00D1117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1417" w:type="dxa"/>
            <w:vMerge w:val="restart"/>
          </w:tcPr>
          <w:p w:rsidR="003747D7" w:rsidRDefault="003747D7" w:rsidP="00D11174">
            <w:pPr>
              <w:tabs>
                <w:tab w:val="left" w:pos="4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6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438E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4E6A6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4E6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47D7" w:rsidRPr="004E6A6D" w:rsidRDefault="003747D7" w:rsidP="00D1117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6D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A6D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  <w:p w:rsidR="003747D7" w:rsidRDefault="003747D7" w:rsidP="00D1117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47D7" w:rsidRPr="00322BF4" w:rsidRDefault="003747D7" w:rsidP="00D1117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3747D7" w:rsidRDefault="003747D7" w:rsidP="00D11174">
            <w:pPr>
              <w:tabs>
                <w:tab w:val="left" w:pos="4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438E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3747D7" w:rsidRPr="004E6A6D" w:rsidRDefault="003747D7" w:rsidP="003747D7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6D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A6D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  <w:p w:rsidR="003747D7" w:rsidRPr="003747D7" w:rsidRDefault="003747D7" w:rsidP="00374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747D7" w:rsidRDefault="003747D7" w:rsidP="00D11174">
            <w:pPr>
              <w:tabs>
                <w:tab w:val="left" w:pos="4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438E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3747D7" w:rsidRPr="004E6A6D" w:rsidRDefault="003747D7" w:rsidP="00D1117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6D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A6D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  <w:p w:rsidR="003747D7" w:rsidRPr="00D11174" w:rsidRDefault="003747D7" w:rsidP="00D11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3747D7" w:rsidRPr="00322BF4" w:rsidRDefault="003747D7" w:rsidP="00D1117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Темп прироста, %</w:t>
            </w:r>
          </w:p>
        </w:tc>
      </w:tr>
      <w:tr w:rsidR="003747D7" w:rsidRPr="00322BF4" w:rsidTr="003747D7">
        <w:trPr>
          <w:trHeight w:val="1001"/>
        </w:trPr>
        <w:tc>
          <w:tcPr>
            <w:tcW w:w="2552" w:type="dxa"/>
            <w:vMerge/>
          </w:tcPr>
          <w:p w:rsidR="003747D7" w:rsidRPr="00322BF4" w:rsidRDefault="003747D7" w:rsidP="00D1117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3747D7" w:rsidRPr="00322BF4" w:rsidRDefault="003747D7" w:rsidP="00D1117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3747D7" w:rsidRPr="00322BF4" w:rsidRDefault="003747D7" w:rsidP="00D1117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3747D7" w:rsidRPr="00322BF4" w:rsidRDefault="003747D7" w:rsidP="00D1117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3747D7" w:rsidRDefault="003747D7" w:rsidP="00D1117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4D7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438E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г./</w:t>
            </w:r>
          </w:p>
          <w:p w:rsidR="003747D7" w:rsidRPr="00F84D73" w:rsidRDefault="008438E4" w:rsidP="003747D7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3747D7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134" w:type="dxa"/>
          </w:tcPr>
          <w:p w:rsidR="003747D7" w:rsidRDefault="003747D7" w:rsidP="00D1117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4D7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438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84D7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3747D7" w:rsidRPr="00F84D73" w:rsidRDefault="003747D7" w:rsidP="008438E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438E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134" w:type="dxa"/>
          </w:tcPr>
          <w:p w:rsidR="003747D7" w:rsidRDefault="003747D7" w:rsidP="00D1117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4D7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B62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438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84D7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3747D7" w:rsidRPr="00F84D73" w:rsidRDefault="008438E4" w:rsidP="006B627A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3747D7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3747D7" w:rsidRPr="00322BF4" w:rsidTr="003747D7">
        <w:tc>
          <w:tcPr>
            <w:tcW w:w="2552" w:type="dxa"/>
          </w:tcPr>
          <w:p w:rsidR="003747D7" w:rsidRPr="00322BF4" w:rsidRDefault="003747D7" w:rsidP="000E2314">
            <w:pPr>
              <w:tabs>
                <w:tab w:val="left" w:pos="4048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417" w:type="dxa"/>
          </w:tcPr>
          <w:p w:rsidR="003747D7" w:rsidRPr="00322BF4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65,2</w:t>
            </w:r>
          </w:p>
        </w:tc>
        <w:tc>
          <w:tcPr>
            <w:tcW w:w="1417" w:type="dxa"/>
          </w:tcPr>
          <w:p w:rsidR="003747D7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83,6</w:t>
            </w:r>
          </w:p>
        </w:tc>
        <w:tc>
          <w:tcPr>
            <w:tcW w:w="1417" w:type="dxa"/>
          </w:tcPr>
          <w:p w:rsidR="003747D7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123,2</w:t>
            </w:r>
          </w:p>
        </w:tc>
        <w:tc>
          <w:tcPr>
            <w:tcW w:w="1134" w:type="dxa"/>
          </w:tcPr>
          <w:p w:rsidR="003747D7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28,2</w:t>
            </w:r>
          </w:p>
        </w:tc>
        <w:tc>
          <w:tcPr>
            <w:tcW w:w="1134" w:type="dxa"/>
          </w:tcPr>
          <w:p w:rsidR="003747D7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47,4</w:t>
            </w:r>
          </w:p>
        </w:tc>
        <w:tc>
          <w:tcPr>
            <w:tcW w:w="1134" w:type="dxa"/>
          </w:tcPr>
          <w:p w:rsidR="003747D7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</w:tr>
      <w:tr w:rsidR="003747D7" w:rsidRPr="00322BF4" w:rsidTr="003747D7">
        <w:tc>
          <w:tcPr>
            <w:tcW w:w="2552" w:type="dxa"/>
          </w:tcPr>
          <w:p w:rsidR="003747D7" w:rsidRPr="00322BF4" w:rsidRDefault="003747D7" w:rsidP="000E2314">
            <w:pPr>
              <w:tabs>
                <w:tab w:val="left" w:pos="4048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3747D7" w:rsidRPr="00322BF4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802,5</w:t>
            </w:r>
          </w:p>
        </w:tc>
        <w:tc>
          <w:tcPr>
            <w:tcW w:w="1417" w:type="dxa"/>
          </w:tcPr>
          <w:p w:rsidR="003747D7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683,3</w:t>
            </w:r>
          </w:p>
        </w:tc>
        <w:tc>
          <w:tcPr>
            <w:tcW w:w="1417" w:type="dxa"/>
          </w:tcPr>
          <w:p w:rsidR="003747D7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723,6</w:t>
            </w:r>
          </w:p>
        </w:tc>
        <w:tc>
          <w:tcPr>
            <w:tcW w:w="1134" w:type="dxa"/>
          </w:tcPr>
          <w:p w:rsidR="003747D7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-14,9</w:t>
            </w:r>
          </w:p>
        </w:tc>
        <w:tc>
          <w:tcPr>
            <w:tcW w:w="1134" w:type="dxa"/>
          </w:tcPr>
          <w:p w:rsidR="003747D7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5,9</w:t>
            </w:r>
          </w:p>
        </w:tc>
        <w:tc>
          <w:tcPr>
            <w:tcW w:w="1134" w:type="dxa"/>
          </w:tcPr>
          <w:p w:rsidR="003747D7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-9,8</w:t>
            </w:r>
          </w:p>
        </w:tc>
      </w:tr>
      <w:tr w:rsidR="003747D7" w:rsidRPr="00322BF4" w:rsidTr="003747D7">
        <w:tc>
          <w:tcPr>
            <w:tcW w:w="2552" w:type="dxa"/>
          </w:tcPr>
          <w:p w:rsidR="003747D7" w:rsidRPr="00322BF4" w:rsidRDefault="003747D7" w:rsidP="000E2314">
            <w:pPr>
              <w:tabs>
                <w:tab w:val="left" w:pos="4048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Земельный налог юридических лиц</w:t>
            </w:r>
          </w:p>
        </w:tc>
        <w:tc>
          <w:tcPr>
            <w:tcW w:w="1417" w:type="dxa"/>
          </w:tcPr>
          <w:p w:rsidR="003747D7" w:rsidRPr="00322BF4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354,9</w:t>
            </w:r>
          </w:p>
        </w:tc>
        <w:tc>
          <w:tcPr>
            <w:tcW w:w="1417" w:type="dxa"/>
          </w:tcPr>
          <w:p w:rsidR="003747D7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576,4</w:t>
            </w:r>
          </w:p>
        </w:tc>
        <w:tc>
          <w:tcPr>
            <w:tcW w:w="1417" w:type="dxa"/>
          </w:tcPr>
          <w:p w:rsidR="003747D7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796,7</w:t>
            </w:r>
          </w:p>
        </w:tc>
        <w:tc>
          <w:tcPr>
            <w:tcW w:w="1134" w:type="dxa"/>
          </w:tcPr>
          <w:p w:rsidR="003747D7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62,4</w:t>
            </w:r>
          </w:p>
        </w:tc>
        <w:tc>
          <w:tcPr>
            <w:tcW w:w="1134" w:type="dxa"/>
          </w:tcPr>
          <w:p w:rsidR="003747D7" w:rsidRDefault="008438E4" w:rsidP="00DF3AAE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38,2</w:t>
            </w:r>
          </w:p>
        </w:tc>
        <w:tc>
          <w:tcPr>
            <w:tcW w:w="1134" w:type="dxa"/>
          </w:tcPr>
          <w:p w:rsidR="003747D7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124,5</w:t>
            </w:r>
          </w:p>
        </w:tc>
      </w:tr>
      <w:tr w:rsidR="003747D7" w:rsidRPr="00322BF4" w:rsidTr="003747D7">
        <w:tc>
          <w:tcPr>
            <w:tcW w:w="2552" w:type="dxa"/>
          </w:tcPr>
          <w:p w:rsidR="003747D7" w:rsidRPr="00322BF4" w:rsidRDefault="003747D7" w:rsidP="000E2314">
            <w:pPr>
              <w:tabs>
                <w:tab w:val="left" w:pos="4048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Земельный налог физических лиц</w:t>
            </w:r>
          </w:p>
        </w:tc>
        <w:tc>
          <w:tcPr>
            <w:tcW w:w="1417" w:type="dxa"/>
          </w:tcPr>
          <w:p w:rsidR="003747D7" w:rsidRPr="00322BF4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148,3</w:t>
            </w:r>
          </w:p>
        </w:tc>
        <w:tc>
          <w:tcPr>
            <w:tcW w:w="1417" w:type="dxa"/>
          </w:tcPr>
          <w:p w:rsidR="003747D7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161,6</w:t>
            </w:r>
          </w:p>
        </w:tc>
        <w:tc>
          <w:tcPr>
            <w:tcW w:w="1417" w:type="dxa"/>
          </w:tcPr>
          <w:p w:rsidR="003747D7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186,9</w:t>
            </w:r>
          </w:p>
        </w:tc>
        <w:tc>
          <w:tcPr>
            <w:tcW w:w="1134" w:type="dxa"/>
          </w:tcPr>
          <w:p w:rsidR="003747D7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9,0</w:t>
            </w:r>
          </w:p>
        </w:tc>
        <w:tc>
          <w:tcPr>
            <w:tcW w:w="1134" w:type="dxa"/>
          </w:tcPr>
          <w:p w:rsidR="003747D7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15,7</w:t>
            </w:r>
          </w:p>
        </w:tc>
        <w:tc>
          <w:tcPr>
            <w:tcW w:w="1134" w:type="dxa"/>
          </w:tcPr>
          <w:p w:rsidR="003747D7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26,0</w:t>
            </w:r>
          </w:p>
        </w:tc>
      </w:tr>
      <w:tr w:rsidR="003747D7" w:rsidRPr="00322BF4" w:rsidTr="003747D7">
        <w:tc>
          <w:tcPr>
            <w:tcW w:w="2552" w:type="dxa"/>
          </w:tcPr>
          <w:p w:rsidR="003747D7" w:rsidRPr="00322BF4" w:rsidRDefault="003747D7" w:rsidP="000E2314">
            <w:pPr>
              <w:tabs>
                <w:tab w:val="left" w:pos="4048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3747D7" w:rsidRPr="00322BF4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</w:tcPr>
          <w:p w:rsidR="003747D7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3747D7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747D7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-100</w:t>
            </w:r>
          </w:p>
        </w:tc>
        <w:tc>
          <w:tcPr>
            <w:tcW w:w="1134" w:type="dxa"/>
          </w:tcPr>
          <w:p w:rsidR="003747D7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3747D7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-100</w:t>
            </w:r>
          </w:p>
        </w:tc>
      </w:tr>
      <w:tr w:rsidR="003747D7" w:rsidRPr="00322BF4" w:rsidTr="003747D7">
        <w:trPr>
          <w:trHeight w:val="380"/>
        </w:trPr>
        <w:tc>
          <w:tcPr>
            <w:tcW w:w="2552" w:type="dxa"/>
          </w:tcPr>
          <w:p w:rsidR="003747D7" w:rsidRPr="00322BF4" w:rsidRDefault="003747D7" w:rsidP="000E2314">
            <w:pPr>
              <w:tabs>
                <w:tab w:val="left" w:pos="4048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Госпошлина</w:t>
            </w:r>
          </w:p>
        </w:tc>
        <w:tc>
          <w:tcPr>
            <w:tcW w:w="1417" w:type="dxa"/>
          </w:tcPr>
          <w:p w:rsidR="003747D7" w:rsidRPr="00322BF4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5,3</w:t>
            </w:r>
          </w:p>
        </w:tc>
        <w:tc>
          <w:tcPr>
            <w:tcW w:w="1417" w:type="dxa"/>
          </w:tcPr>
          <w:p w:rsidR="003747D7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3,1</w:t>
            </w:r>
          </w:p>
        </w:tc>
        <w:tc>
          <w:tcPr>
            <w:tcW w:w="1417" w:type="dxa"/>
          </w:tcPr>
          <w:p w:rsidR="003747D7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2,6</w:t>
            </w:r>
          </w:p>
        </w:tc>
        <w:tc>
          <w:tcPr>
            <w:tcW w:w="1134" w:type="dxa"/>
          </w:tcPr>
          <w:p w:rsidR="003747D7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-41,5</w:t>
            </w:r>
          </w:p>
        </w:tc>
        <w:tc>
          <w:tcPr>
            <w:tcW w:w="1134" w:type="dxa"/>
          </w:tcPr>
          <w:p w:rsidR="003747D7" w:rsidRDefault="008438E4" w:rsidP="00DF3AAE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-16,1</w:t>
            </w:r>
          </w:p>
        </w:tc>
        <w:tc>
          <w:tcPr>
            <w:tcW w:w="1134" w:type="dxa"/>
          </w:tcPr>
          <w:p w:rsidR="003747D7" w:rsidRDefault="008438E4" w:rsidP="00DF3AAE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-50,9</w:t>
            </w:r>
          </w:p>
        </w:tc>
      </w:tr>
      <w:tr w:rsidR="003747D7" w:rsidRPr="00322BF4" w:rsidTr="003747D7">
        <w:trPr>
          <w:trHeight w:val="380"/>
        </w:trPr>
        <w:tc>
          <w:tcPr>
            <w:tcW w:w="2552" w:type="dxa"/>
          </w:tcPr>
          <w:p w:rsidR="003747D7" w:rsidRPr="00322BF4" w:rsidRDefault="003747D7" w:rsidP="000E2314">
            <w:pPr>
              <w:tabs>
                <w:tab w:val="left" w:pos="404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7" w:type="dxa"/>
          </w:tcPr>
          <w:p w:rsidR="003747D7" w:rsidRPr="00322BF4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1376,4</w:t>
            </w:r>
          </w:p>
        </w:tc>
        <w:tc>
          <w:tcPr>
            <w:tcW w:w="1417" w:type="dxa"/>
          </w:tcPr>
          <w:p w:rsidR="003747D7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1508,0</w:t>
            </w:r>
          </w:p>
        </w:tc>
        <w:tc>
          <w:tcPr>
            <w:tcW w:w="1417" w:type="dxa"/>
          </w:tcPr>
          <w:p w:rsidR="003747D7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1833,0</w:t>
            </w:r>
          </w:p>
        </w:tc>
        <w:tc>
          <w:tcPr>
            <w:tcW w:w="1134" w:type="dxa"/>
          </w:tcPr>
          <w:p w:rsidR="003747D7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9,6</w:t>
            </w:r>
          </w:p>
        </w:tc>
        <w:tc>
          <w:tcPr>
            <w:tcW w:w="1134" w:type="dxa"/>
          </w:tcPr>
          <w:p w:rsidR="003747D7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21,6</w:t>
            </w:r>
          </w:p>
        </w:tc>
        <w:tc>
          <w:tcPr>
            <w:tcW w:w="1134" w:type="dxa"/>
          </w:tcPr>
          <w:p w:rsidR="003747D7" w:rsidRDefault="008438E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33,2</w:t>
            </w:r>
          </w:p>
        </w:tc>
      </w:tr>
    </w:tbl>
    <w:p w:rsidR="00D56AD9" w:rsidRDefault="00BC5B11" w:rsidP="00C511D5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 w:rsidR="00F84D73">
        <w:rPr>
          <w:rFonts w:ascii="Times New Roman" w:hAnsi="Times New Roman" w:cs="Times New Roman"/>
          <w:sz w:val="26"/>
          <w:szCs w:val="26"/>
        </w:rPr>
        <w:t>Результаты анализа свидетельствуют о том, что сумма налоговых поступлений в 20</w:t>
      </w:r>
      <w:r w:rsidR="00C32701">
        <w:rPr>
          <w:rFonts w:ascii="Times New Roman" w:hAnsi="Times New Roman" w:cs="Times New Roman"/>
          <w:sz w:val="26"/>
          <w:szCs w:val="26"/>
        </w:rPr>
        <w:t>21</w:t>
      </w:r>
      <w:r w:rsidR="00F84D73">
        <w:rPr>
          <w:rFonts w:ascii="Times New Roman" w:hAnsi="Times New Roman" w:cs="Times New Roman"/>
          <w:sz w:val="26"/>
          <w:szCs w:val="26"/>
        </w:rPr>
        <w:t xml:space="preserve">г. </w:t>
      </w:r>
      <w:r w:rsidR="00803F3E">
        <w:rPr>
          <w:rFonts w:ascii="Times New Roman" w:hAnsi="Times New Roman" w:cs="Times New Roman"/>
          <w:sz w:val="26"/>
          <w:szCs w:val="26"/>
        </w:rPr>
        <w:t>увеличилась</w:t>
      </w:r>
      <w:r w:rsidR="00F84D73">
        <w:rPr>
          <w:rFonts w:ascii="Times New Roman" w:hAnsi="Times New Roman" w:cs="Times New Roman"/>
          <w:sz w:val="26"/>
          <w:szCs w:val="26"/>
        </w:rPr>
        <w:t xml:space="preserve"> на </w:t>
      </w:r>
      <w:r w:rsidR="00C32701">
        <w:rPr>
          <w:rFonts w:ascii="Times New Roman" w:hAnsi="Times New Roman" w:cs="Times New Roman"/>
          <w:sz w:val="26"/>
          <w:szCs w:val="26"/>
        </w:rPr>
        <w:t>9,6</w:t>
      </w:r>
      <w:r>
        <w:rPr>
          <w:rFonts w:ascii="Times New Roman" w:hAnsi="Times New Roman" w:cs="Times New Roman"/>
          <w:sz w:val="26"/>
          <w:szCs w:val="26"/>
        </w:rPr>
        <w:t xml:space="preserve"> %</w:t>
      </w:r>
      <w:r w:rsidR="004B0C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="00C32701">
        <w:rPr>
          <w:rFonts w:ascii="Times New Roman" w:hAnsi="Times New Roman" w:cs="Times New Roman"/>
          <w:sz w:val="26"/>
          <w:szCs w:val="26"/>
        </w:rPr>
        <w:t>131,6</w:t>
      </w:r>
      <w:r w:rsidR="002509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руб.) от уровня 20</w:t>
      </w:r>
      <w:r w:rsidR="00C32701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г. и составила </w:t>
      </w:r>
      <w:r w:rsidR="00C32701">
        <w:rPr>
          <w:rFonts w:ascii="Times New Roman" w:hAnsi="Times New Roman" w:cs="Times New Roman"/>
          <w:sz w:val="26"/>
          <w:szCs w:val="26"/>
        </w:rPr>
        <w:t>1508,0</w:t>
      </w:r>
      <w:r w:rsidR="00013F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руб. В 20</w:t>
      </w:r>
      <w:r w:rsidR="0078053F">
        <w:rPr>
          <w:rFonts w:ascii="Times New Roman" w:hAnsi="Times New Roman" w:cs="Times New Roman"/>
          <w:sz w:val="26"/>
          <w:szCs w:val="26"/>
        </w:rPr>
        <w:t>2</w:t>
      </w:r>
      <w:r w:rsidR="00C3270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г. сумма</w:t>
      </w:r>
      <w:r w:rsidR="00962602">
        <w:rPr>
          <w:rFonts w:ascii="Times New Roman" w:hAnsi="Times New Roman" w:cs="Times New Roman"/>
          <w:sz w:val="26"/>
          <w:szCs w:val="26"/>
        </w:rPr>
        <w:t xml:space="preserve"> н</w:t>
      </w:r>
      <w:r>
        <w:rPr>
          <w:rFonts w:ascii="Times New Roman" w:hAnsi="Times New Roman" w:cs="Times New Roman"/>
          <w:sz w:val="26"/>
          <w:szCs w:val="26"/>
        </w:rPr>
        <w:t>алоговых поступлений</w:t>
      </w:r>
      <w:r w:rsidR="00FC352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C3524">
        <w:rPr>
          <w:rFonts w:ascii="Times New Roman" w:hAnsi="Times New Roman" w:cs="Times New Roman"/>
          <w:sz w:val="26"/>
          <w:szCs w:val="26"/>
        </w:rPr>
        <w:t>от уровня 20</w:t>
      </w:r>
      <w:r w:rsidR="00C32701">
        <w:rPr>
          <w:rFonts w:ascii="Times New Roman" w:hAnsi="Times New Roman" w:cs="Times New Roman"/>
          <w:sz w:val="26"/>
          <w:szCs w:val="26"/>
        </w:rPr>
        <w:t>20</w:t>
      </w:r>
      <w:r w:rsidR="00FC3524">
        <w:rPr>
          <w:rFonts w:ascii="Times New Roman" w:hAnsi="Times New Roman" w:cs="Times New Roman"/>
          <w:sz w:val="26"/>
          <w:szCs w:val="26"/>
        </w:rPr>
        <w:t xml:space="preserve">г. </w:t>
      </w:r>
      <w:r w:rsidR="00C32701">
        <w:rPr>
          <w:rFonts w:ascii="Times New Roman" w:hAnsi="Times New Roman" w:cs="Times New Roman"/>
          <w:sz w:val="26"/>
          <w:szCs w:val="26"/>
        </w:rPr>
        <w:t>увеличилась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="00C32701">
        <w:rPr>
          <w:rFonts w:ascii="Times New Roman" w:hAnsi="Times New Roman" w:cs="Times New Roman"/>
          <w:sz w:val="26"/>
          <w:szCs w:val="26"/>
        </w:rPr>
        <w:t>33,2</w:t>
      </w:r>
      <w:r>
        <w:rPr>
          <w:rFonts w:ascii="Times New Roman" w:hAnsi="Times New Roman" w:cs="Times New Roman"/>
          <w:sz w:val="26"/>
          <w:szCs w:val="26"/>
        </w:rPr>
        <w:t>% (</w:t>
      </w:r>
      <w:r w:rsidR="00C32701">
        <w:rPr>
          <w:rFonts w:ascii="Times New Roman" w:hAnsi="Times New Roman" w:cs="Times New Roman"/>
          <w:sz w:val="26"/>
          <w:szCs w:val="26"/>
        </w:rPr>
        <w:t>456,6</w:t>
      </w:r>
      <w:r w:rsidR="00F33F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руб.)</w:t>
      </w:r>
      <w:r w:rsidR="00FC3524">
        <w:rPr>
          <w:rFonts w:ascii="Times New Roman" w:hAnsi="Times New Roman" w:cs="Times New Roman"/>
          <w:sz w:val="26"/>
          <w:szCs w:val="26"/>
        </w:rPr>
        <w:t xml:space="preserve"> </w:t>
      </w:r>
      <w:r w:rsidR="00962602">
        <w:rPr>
          <w:rFonts w:ascii="Times New Roman" w:hAnsi="Times New Roman" w:cs="Times New Roman"/>
          <w:sz w:val="26"/>
          <w:szCs w:val="26"/>
        </w:rPr>
        <w:t xml:space="preserve">и составила </w:t>
      </w:r>
      <w:r w:rsidR="00C32701">
        <w:rPr>
          <w:rFonts w:ascii="Times New Roman" w:hAnsi="Times New Roman" w:cs="Times New Roman"/>
          <w:sz w:val="26"/>
          <w:szCs w:val="26"/>
        </w:rPr>
        <w:t>1833,0</w:t>
      </w:r>
      <w:r w:rsidR="00962602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FC3524">
        <w:rPr>
          <w:rFonts w:ascii="Times New Roman" w:hAnsi="Times New Roman" w:cs="Times New Roman"/>
          <w:sz w:val="26"/>
          <w:szCs w:val="26"/>
        </w:rPr>
        <w:t>, от уровня 20</w:t>
      </w:r>
      <w:r w:rsidR="008C3031">
        <w:rPr>
          <w:rFonts w:ascii="Times New Roman" w:hAnsi="Times New Roman" w:cs="Times New Roman"/>
          <w:sz w:val="26"/>
          <w:szCs w:val="26"/>
        </w:rPr>
        <w:t>21</w:t>
      </w:r>
      <w:r w:rsidR="00FC3524">
        <w:rPr>
          <w:rFonts w:ascii="Times New Roman" w:hAnsi="Times New Roman" w:cs="Times New Roman"/>
          <w:sz w:val="26"/>
          <w:szCs w:val="26"/>
        </w:rPr>
        <w:t xml:space="preserve">г. </w:t>
      </w:r>
      <w:r w:rsidR="008C3031">
        <w:rPr>
          <w:rFonts w:ascii="Times New Roman" w:hAnsi="Times New Roman" w:cs="Times New Roman"/>
          <w:sz w:val="26"/>
          <w:szCs w:val="26"/>
        </w:rPr>
        <w:t>увеличилась</w:t>
      </w:r>
      <w:r w:rsidR="00FF58B9">
        <w:rPr>
          <w:rFonts w:ascii="Times New Roman" w:hAnsi="Times New Roman" w:cs="Times New Roman"/>
          <w:sz w:val="26"/>
          <w:szCs w:val="26"/>
        </w:rPr>
        <w:t xml:space="preserve"> на </w:t>
      </w:r>
      <w:r w:rsidR="008C3031">
        <w:rPr>
          <w:rFonts w:ascii="Times New Roman" w:hAnsi="Times New Roman" w:cs="Times New Roman"/>
          <w:sz w:val="26"/>
          <w:szCs w:val="26"/>
        </w:rPr>
        <w:t>21,6</w:t>
      </w:r>
      <w:r w:rsidR="0078053F">
        <w:rPr>
          <w:rFonts w:ascii="Times New Roman" w:hAnsi="Times New Roman" w:cs="Times New Roman"/>
          <w:sz w:val="26"/>
          <w:szCs w:val="26"/>
        </w:rPr>
        <w:t xml:space="preserve"> </w:t>
      </w:r>
      <w:r w:rsidR="00013FC2">
        <w:rPr>
          <w:rFonts w:ascii="Times New Roman" w:hAnsi="Times New Roman" w:cs="Times New Roman"/>
          <w:sz w:val="26"/>
          <w:szCs w:val="26"/>
        </w:rPr>
        <w:t>% (</w:t>
      </w:r>
      <w:r w:rsidR="008C3031">
        <w:rPr>
          <w:rFonts w:ascii="Times New Roman" w:hAnsi="Times New Roman" w:cs="Times New Roman"/>
          <w:sz w:val="26"/>
          <w:szCs w:val="26"/>
        </w:rPr>
        <w:t>325,0</w:t>
      </w:r>
      <w:r w:rsidR="001A7237">
        <w:rPr>
          <w:rFonts w:ascii="Times New Roman" w:hAnsi="Times New Roman" w:cs="Times New Roman"/>
          <w:sz w:val="26"/>
          <w:szCs w:val="26"/>
        </w:rPr>
        <w:t xml:space="preserve"> </w:t>
      </w:r>
      <w:r w:rsidR="00FF58B9">
        <w:rPr>
          <w:rFonts w:ascii="Times New Roman" w:hAnsi="Times New Roman" w:cs="Times New Roman"/>
          <w:sz w:val="26"/>
          <w:szCs w:val="26"/>
        </w:rPr>
        <w:t>тыс. руб.)</w:t>
      </w:r>
      <w:r w:rsidR="00013FC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84D73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322BF4" w:rsidRPr="00322BF4" w:rsidRDefault="00322BF4" w:rsidP="00322B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2BF4">
        <w:rPr>
          <w:rFonts w:ascii="Times New Roman" w:hAnsi="Times New Roman" w:cs="Times New Roman"/>
          <w:b/>
          <w:sz w:val="26"/>
          <w:szCs w:val="26"/>
        </w:rPr>
        <w:t>Расчет налогового потенциала и основные пути его увеличения</w:t>
      </w:r>
    </w:p>
    <w:p w:rsidR="00322BF4" w:rsidRPr="00322BF4" w:rsidRDefault="00322BF4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     Налоги являются главным источником финансовых ресурсов, централизуемых государством для обеспечения необходимых и законодательно установленных потребностей.</w:t>
      </w:r>
    </w:p>
    <w:p w:rsidR="00322BF4" w:rsidRPr="00322BF4" w:rsidRDefault="00322BF4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 Для того чтобы муниципальное образование смогло выполнять возложенные на него функции по обеспечению местного бюджета, оно должно стремиться к увеличению налогового потенциала территории.</w:t>
      </w:r>
    </w:p>
    <w:p w:rsidR="00322BF4" w:rsidRPr="00322BF4" w:rsidRDefault="00322BF4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Налоговый потенциал представляет собой совокупность максимально возможных налоговых поступлений в местный бюджет, рассчитанных из налогооблагаемых баз и действующих ставок налогов.</w:t>
      </w:r>
    </w:p>
    <w:p w:rsidR="00322BF4" w:rsidRPr="00322BF4" w:rsidRDefault="00322BF4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Налоговый потенциал оказывает непосредственное влияние на уровень социально-экономического развития </w:t>
      </w:r>
      <w:r w:rsidR="00FA4ABB" w:rsidRPr="00322BF4">
        <w:rPr>
          <w:rFonts w:ascii="Times New Roman" w:hAnsi="Times New Roman" w:cs="Times New Roman"/>
          <w:sz w:val="26"/>
          <w:szCs w:val="26"/>
        </w:rPr>
        <w:t>территории и</w:t>
      </w:r>
      <w:r w:rsidRPr="00322BF4">
        <w:rPr>
          <w:rFonts w:ascii="Times New Roman" w:hAnsi="Times New Roman" w:cs="Times New Roman"/>
          <w:sz w:val="26"/>
          <w:szCs w:val="26"/>
        </w:rPr>
        <w:t xml:space="preserve"> повышение его финансовой самостоятельности.</w:t>
      </w:r>
    </w:p>
    <w:p w:rsidR="00322BF4" w:rsidRPr="00322BF4" w:rsidRDefault="00322BF4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В связи с этим, вопросы, связанные с оценкой налогового потенциала, являются весьма актуальными. Достоверная оценка позволяет выявить резервы и перспективы увеличения доходной части бюджета.</w:t>
      </w:r>
    </w:p>
    <w:p w:rsidR="00322BF4" w:rsidRPr="00322BF4" w:rsidRDefault="00322BF4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Основным критерием оценки потенциала признаются суммы налогов, поступающих в бюджет. Однако существуют и потенциальные суммы, которые при определенных обстоятельствах полностью или частично также поступят в казну. В связи с </w:t>
      </w:r>
      <w:r w:rsidR="00FA4ABB" w:rsidRPr="00322BF4">
        <w:rPr>
          <w:rFonts w:ascii="Times New Roman" w:hAnsi="Times New Roman" w:cs="Times New Roman"/>
          <w:sz w:val="26"/>
          <w:szCs w:val="26"/>
        </w:rPr>
        <w:t>этим целесообразно рассматривать</w:t>
      </w:r>
      <w:r w:rsidRPr="00322BF4">
        <w:rPr>
          <w:rFonts w:ascii="Times New Roman" w:hAnsi="Times New Roman" w:cs="Times New Roman"/>
          <w:sz w:val="26"/>
          <w:szCs w:val="26"/>
        </w:rPr>
        <w:t xml:space="preserve"> потенциал в двух аспектах: как </w:t>
      </w:r>
      <w:r w:rsidRPr="00322BF4">
        <w:rPr>
          <w:rFonts w:ascii="Times New Roman" w:hAnsi="Times New Roman" w:cs="Times New Roman"/>
          <w:b/>
          <w:sz w:val="26"/>
          <w:szCs w:val="26"/>
        </w:rPr>
        <w:t>реализованный и номинальный</w:t>
      </w:r>
      <w:r w:rsidRPr="00322BF4">
        <w:rPr>
          <w:rFonts w:ascii="Times New Roman" w:hAnsi="Times New Roman" w:cs="Times New Roman"/>
          <w:sz w:val="26"/>
          <w:szCs w:val="26"/>
        </w:rPr>
        <w:t xml:space="preserve"> налоговый потенциал. </w:t>
      </w:r>
    </w:p>
    <w:p w:rsidR="00322BF4" w:rsidRPr="00322BF4" w:rsidRDefault="00322BF4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Сумма налогов, поступивших в бюджет, является фактически сложившимся показателем и может считаться реализованным (фактическим) налоговым потенциалом </w:t>
      </w:r>
      <w:r w:rsidRPr="00322BF4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Pr="00322BF4">
        <w:rPr>
          <w:rFonts w:ascii="Times New Roman" w:hAnsi="Times New Roman" w:cs="Times New Roman"/>
          <w:b/>
          <w:sz w:val="26"/>
          <w:szCs w:val="26"/>
        </w:rPr>
        <w:t>НПр</w:t>
      </w:r>
      <w:proofErr w:type="spellEnd"/>
      <w:r w:rsidRPr="00322BF4">
        <w:rPr>
          <w:rFonts w:ascii="Times New Roman" w:hAnsi="Times New Roman" w:cs="Times New Roman"/>
          <w:b/>
          <w:sz w:val="26"/>
          <w:szCs w:val="26"/>
        </w:rPr>
        <w:t>)</w:t>
      </w:r>
      <w:r w:rsidRPr="00322BF4">
        <w:rPr>
          <w:rFonts w:ascii="Times New Roman" w:hAnsi="Times New Roman" w:cs="Times New Roman"/>
          <w:sz w:val="26"/>
          <w:szCs w:val="26"/>
        </w:rPr>
        <w:t>.</w:t>
      </w:r>
      <w:r w:rsidRPr="00322BF4">
        <w:rPr>
          <w:rFonts w:ascii="Times New Roman" w:hAnsi="Times New Roman" w:cs="Times New Roman"/>
          <w:sz w:val="26"/>
          <w:szCs w:val="26"/>
        </w:rPr>
        <w:tab/>
        <w:t xml:space="preserve">Потенциал с резервами роста налоговых поступлений (задолженность, использованные не по целевому назначению льготы, </w:t>
      </w:r>
      <w:r w:rsidR="00B64152">
        <w:rPr>
          <w:rFonts w:ascii="Times New Roman" w:hAnsi="Times New Roman" w:cs="Times New Roman"/>
          <w:sz w:val="26"/>
          <w:szCs w:val="26"/>
        </w:rPr>
        <w:t>до</w:t>
      </w:r>
      <w:r w:rsidR="00FA4ABB" w:rsidRPr="00322BF4">
        <w:rPr>
          <w:rFonts w:ascii="Times New Roman" w:hAnsi="Times New Roman" w:cs="Times New Roman"/>
          <w:sz w:val="26"/>
          <w:szCs w:val="26"/>
        </w:rPr>
        <w:t>начисленные</w:t>
      </w:r>
      <w:r w:rsidRPr="00322BF4">
        <w:rPr>
          <w:rFonts w:ascii="Times New Roman" w:hAnsi="Times New Roman" w:cs="Times New Roman"/>
          <w:sz w:val="26"/>
          <w:szCs w:val="26"/>
        </w:rPr>
        <w:t xml:space="preserve"> суммы по результатам налоговых </w:t>
      </w:r>
      <w:r w:rsidR="00FA4ABB" w:rsidRPr="00322BF4">
        <w:rPr>
          <w:rFonts w:ascii="Times New Roman" w:hAnsi="Times New Roman" w:cs="Times New Roman"/>
          <w:sz w:val="26"/>
          <w:szCs w:val="26"/>
        </w:rPr>
        <w:t xml:space="preserve">проверок) </w:t>
      </w:r>
      <w:r w:rsidR="00B64152">
        <w:rPr>
          <w:rFonts w:ascii="Times New Roman" w:hAnsi="Times New Roman" w:cs="Times New Roman"/>
          <w:sz w:val="26"/>
          <w:szCs w:val="26"/>
        </w:rPr>
        <w:t xml:space="preserve"> является</w:t>
      </w:r>
      <w:r w:rsidRPr="00322BF4">
        <w:rPr>
          <w:rFonts w:ascii="Times New Roman" w:hAnsi="Times New Roman" w:cs="Times New Roman"/>
          <w:sz w:val="26"/>
          <w:szCs w:val="26"/>
        </w:rPr>
        <w:t xml:space="preserve"> номинальным налоговым потенциалом </w:t>
      </w:r>
      <w:r w:rsidRPr="00322BF4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Pr="00322BF4">
        <w:rPr>
          <w:rFonts w:ascii="Times New Roman" w:hAnsi="Times New Roman" w:cs="Times New Roman"/>
          <w:b/>
          <w:sz w:val="26"/>
          <w:szCs w:val="26"/>
        </w:rPr>
        <w:t>НПн</w:t>
      </w:r>
      <w:proofErr w:type="spellEnd"/>
      <w:r w:rsidRPr="00322BF4">
        <w:rPr>
          <w:rFonts w:ascii="Times New Roman" w:hAnsi="Times New Roman" w:cs="Times New Roman"/>
          <w:b/>
          <w:sz w:val="26"/>
          <w:szCs w:val="26"/>
        </w:rPr>
        <w:t>)</w:t>
      </w:r>
      <w:r w:rsidRPr="00322BF4">
        <w:rPr>
          <w:rFonts w:ascii="Times New Roman" w:hAnsi="Times New Roman" w:cs="Times New Roman"/>
          <w:sz w:val="26"/>
          <w:szCs w:val="26"/>
        </w:rPr>
        <w:t>.</w:t>
      </w:r>
    </w:p>
    <w:p w:rsidR="00322BF4" w:rsidRPr="00322BF4" w:rsidRDefault="00322BF4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Рассмотрим показатели, которые формируют налоговый потенциал Усть-Бюрского сельсовета. Поскольку базой оценки потенциала являются налоги, то финансовая помощь и дотации не учитываются.</w:t>
      </w:r>
    </w:p>
    <w:p w:rsidR="00FA7149" w:rsidRDefault="00322BF4" w:rsidP="006212C3">
      <w:pPr>
        <w:spacing w:after="100" w:afterAutospacing="1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Оценку налогового потенциала Усть-Бюрского сельсовета проведем, опираясь на характеристики показателя: реализованный и номинальный налоговый потенциал, используя в качестве базы сумму налогов, мобилизованных в бюджет муниципального </w:t>
      </w:r>
      <w:r w:rsidR="00FA4ABB" w:rsidRPr="00322BF4">
        <w:rPr>
          <w:rFonts w:ascii="Times New Roman" w:hAnsi="Times New Roman" w:cs="Times New Roman"/>
          <w:sz w:val="26"/>
          <w:szCs w:val="26"/>
        </w:rPr>
        <w:t>образования (</w:t>
      </w:r>
      <w:r w:rsidRPr="00322BF4">
        <w:rPr>
          <w:rFonts w:ascii="Times New Roman" w:hAnsi="Times New Roman" w:cs="Times New Roman"/>
          <w:sz w:val="26"/>
          <w:szCs w:val="26"/>
        </w:rPr>
        <w:t xml:space="preserve">налог на имущество физических лиц, земельный налог, налог на доходы физических лиц).                                                     </w:t>
      </w:r>
    </w:p>
    <w:p w:rsidR="00322BF4" w:rsidRPr="00322BF4" w:rsidRDefault="00322BF4" w:rsidP="00FA7149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2BF4">
        <w:rPr>
          <w:rFonts w:ascii="Times New Roman" w:hAnsi="Times New Roman" w:cs="Times New Roman"/>
          <w:b/>
          <w:sz w:val="26"/>
          <w:szCs w:val="26"/>
        </w:rPr>
        <w:t xml:space="preserve">Реализованный и номинальный налоговый потенциал Усть-Бюрского </w:t>
      </w:r>
      <w:r w:rsidR="004D3FB2" w:rsidRPr="00322BF4">
        <w:rPr>
          <w:rFonts w:ascii="Times New Roman" w:hAnsi="Times New Roman" w:cs="Times New Roman"/>
          <w:b/>
          <w:sz w:val="26"/>
          <w:szCs w:val="26"/>
        </w:rPr>
        <w:t>сельсовета в</w:t>
      </w:r>
      <w:r w:rsidRPr="00322BF4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8C3031">
        <w:rPr>
          <w:rFonts w:ascii="Times New Roman" w:hAnsi="Times New Roman" w:cs="Times New Roman"/>
          <w:b/>
          <w:sz w:val="26"/>
          <w:szCs w:val="26"/>
        </w:rPr>
        <w:t>20</w:t>
      </w:r>
      <w:r w:rsidRPr="00322BF4">
        <w:rPr>
          <w:rFonts w:ascii="Times New Roman" w:hAnsi="Times New Roman" w:cs="Times New Roman"/>
          <w:b/>
          <w:sz w:val="26"/>
          <w:szCs w:val="26"/>
        </w:rPr>
        <w:t>-20</w:t>
      </w:r>
      <w:r w:rsidR="0078053F">
        <w:rPr>
          <w:rFonts w:ascii="Times New Roman" w:hAnsi="Times New Roman" w:cs="Times New Roman"/>
          <w:b/>
          <w:sz w:val="26"/>
          <w:szCs w:val="26"/>
        </w:rPr>
        <w:t>2</w:t>
      </w:r>
      <w:r w:rsidR="008C3031">
        <w:rPr>
          <w:rFonts w:ascii="Times New Roman" w:hAnsi="Times New Roman" w:cs="Times New Roman"/>
          <w:b/>
          <w:sz w:val="26"/>
          <w:szCs w:val="26"/>
        </w:rPr>
        <w:t>2</w:t>
      </w:r>
      <w:r w:rsidRPr="00322B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3FB2" w:rsidRPr="00322BF4">
        <w:rPr>
          <w:rFonts w:ascii="Times New Roman" w:hAnsi="Times New Roman" w:cs="Times New Roman"/>
          <w:b/>
          <w:sz w:val="26"/>
          <w:szCs w:val="26"/>
        </w:rPr>
        <w:t>годах (</w:t>
      </w:r>
      <w:r w:rsidRPr="00322BF4">
        <w:rPr>
          <w:rFonts w:ascii="Times New Roman" w:hAnsi="Times New Roman" w:cs="Times New Roman"/>
          <w:b/>
          <w:sz w:val="26"/>
          <w:szCs w:val="26"/>
        </w:rPr>
        <w:t>тыс. руб.)</w:t>
      </w:r>
    </w:p>
    <w:tbl>
      <w:tblPr>
        <w:tblStyle w:val="a3"/>
        <w:tblW w:w="9681" w:type="dxa"/>
        <w:tblLook w:val="04A0" w:firstRow="1" w:lastRow="0" w:firstColumn="1" w:lastColumn="0" w:noHBand="0" w:noVBand="1"/>
      </w:tblPr>
      <w:tblGrid>
        <w:gridCol w:w="478"/>
        <w:gridCol w:w="4658"/>
        <w:gridCol w:w="1559"/>
        <w:gridCol w:w="1493"/>
        <w:gridCol w:w="1493"/>
      </w:tblGrid>
      <w:tr w:rsidR="00466C7B" w:rsidRPr="00322BF4" w:rsidTr="00466C7B">
        <w:trPr>
          <w:trHeight w:val="756"/>
        </w:trPr>
        <w:tc>
          <w:tcPr>
            <w:tcW w:w="478" w:type="dxa"/>
          </w:tcPr>
          <w:p w:rsidR="00466C7B" w:rsidRPr="00322BF4" w:rsidRDefault="00466C7B" w:rsidP="007B02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658" w:type="dxa"/>
          </w:tcPr>
          <w:p w:rsidR="00466C7B" w:rsidRPr="00322BF4" w:rsidRDefault="00466C7B" w:rsidP="007B02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1559" w:type="dxa"/>
          </w:tcPr>
          <w:p w:rsidR="00466C7B" w:rsidRDefault="00466C7B" w:rsidP="00EC0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8C3031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  <w:p w:rsidR="00466C7B" w:rsidRPr="00322BF4" w:rsidRDefault="00466C7B" w:rsidP="007B02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493" w:type="dxa"/>
          </w:tcPr>
          <w:p w:rsidR="00466C7B" w:rsidRDefault="00466C7B" w:rsidP="00373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8C3031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  <w:p w:rsidR="00466C7B" w:rsidRDefault="00466C7B" w:rsidP="00373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493" w:type="dxa"/>
          </w:tcPr>
          <w:p w:rsidR="00466C7B" w:rsidRDefault="00466C7B" w:rsidP="00466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8C303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  <w:p w:rsidR="00466C7B" w:rsidRDefault="00466C7B" w:rsidP="00466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466C7B" w:rsidRPr="00322BF4" w:rsidTr="00466C7B">
        <w:tc>
          <w:tcPr>
            <w:tcW w:w="478" w:type="dxa"/>
          </w:tcPr>
          <w:p w:rsidR="00466C7B" w:rsidRPr="00322BF4" w:rsidRDefault="00466C7B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58" w:type="dxa"/>
          </w:tcPr>
          <w:p w:rsidR="00466C7B" w:rsidRPr="00322BF4" w:rsidRDefault="00466C7B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>НПр</w:t>
            </w:r>
            <w:proofErr w:type="spellEnd"/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(налоги всего)</w:t>
            </w:r>
          </w:p>
        </w:tc>
        <w:tc>
          <w:tcPr>
            <w:tcW w:w="1559" w:type="dxa"/>
          </w:tcPr>
          <w:p w:rsidR="00466C7B" w:rsidRPr="00322BF4" w:rsidRDefault="00CE0FEA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1376,4</w:t>
            </w:r>
          </w:p>
        </w:tc>
        <w:tc>
          <w:tcPr>
            <w:tcW w:w="1493" w:type="dxa"/>
          </w:tcPr>
          <w:p w:rsidR="00466C7B" w:rsidRDefault="00CE0FEA" w:rsidP="00BB76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1508,0</w:t>
            </w:r>
          </w:p>
        </w:tc>
        <w:tc>
          <w:tcPr>
            <w:tcW w:w="1493" w:type="dxa"/>
          </w:tcPr>
          <w:p w:rsidR="00466C7B" w:rsidRDefault="00CE0FEA" w:rsidP="00BB76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1833,0</w:t>
            </w:r>
          </w:p>
        </w:tc>
      </w:tr>
      <w:tr w:rsidR="00466C7B" w:rsidRPr="00322BF4" w:rsidTr="00466C7B">
        <w:tc>
          <w:tcPr>
            <w:tcW w:w="478" w:type="dxa"/>
          </w:tcPr>
          <w:p w:rsidR="00466C7B" w:rsidRPr="00322BF4" w:rsidRDefault="00466C7B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8" w:type="dxa"/>
          </w:tcPr>
          <w:p w:rsidR="00466C7B" w:rsidRPr="00322BF4" w:rsidRDefault="00466C7B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имущество физических лиц </w:t>
            </w:r>
          </w:p>
        </w:tc>
        <w:tc>
          <w:tcPr>
            <w:tcW w:w="1559" w:type="dxa"/>
          </w:tcPr>
          <w:p w:rsidR="00466C7B" w:rsidRPr="00322BF4" w:rsidRDefault="00CE0FEA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65,2</w:t>
            </w:r>
          </w:p>
        </w:tc>
        <w:tc>
          <w:tcPr>
            <w:tcW w:w="1493" w:type="dxa"/>
          </w:tcPr>
          <w:p w:rsidR="00466C7B" w:rsidRDefault="00CE0FEA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83,6</w:t>
            </w:r>
          </w:p>
        </w:tc>
        <w:tc>
          <w:tcPr>
            <w:tcW w:w="1493" w:type="dxa"/>
          </w:tcPr>
          <w:p w:rsidR="00466C7B" w:rsidRDefault="00CE0FEA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123,2</w:t>
            </w:r>
          </w:p>
        </w:tc>
      </w:tr>
      <w:tr w:rsidR="00466C7B" w:rsidRPr="00322BF4" w:rsidTr="00466C7B">
        <w:tc>
          <w:tcPr>
            <w:tcW w:w="478" w:type="dxa"/>
          </w:tcPr>
          <w:p w:rsidR="00466C7B" w:rsidRPr="00322BF4" w:rsidRDefault="00466C7B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8" w:type="dxa"/>
          </w:tcPr>
          <w:p w:rsidR="00466C7B" w:rsidRPr="00322BF4" w:rsidRDefault="00466C7B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землю </w:t>
            </w:r>
          </w:p>
        </w:tc>
        <w:tc>
          <w:tcPr>
            <w:tcW w:w="1559" w:type="dxa"/>
          </w:tcPr>
          <w:p w:rsidR="00466C7B" w:rsidRPr="00322BF4" w:rsidRDefault="00CE0FEA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503,2</w:t>
            </w:r>
          </w:p>
        </w:tc>
        <w:tc>
          <w:tcPr>
            <w:tcW w:w="1493" w:type="dxa"/>
          </w:tcPr>
          <w:p w:rsidR="00466C7B" w:rsidRDefault="00CE0FEA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738,0</w:t>
            </w:r>
          </w:p>
        </w:tc>
        <w:tc>
          <w:tcPr>
            <w:tcW w:w="1493" w:type="dxa"/>
          </w:tcPr>
          <w:p w:rsidR="00466C7B" w:rsidRDefault="00CE0FEA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983,6</w:t>
            </w:r>
          </w:p>
        </w:tc>
      </w:tr>
      <w:tr w:rsidR="00466C7B" w:rsidRPr="00322BF4" w:rsidTr="00466C7B">
        <w:tc>
          <w:tcPr>
            <w:tcW w:w="478" w:type="dxa"/>
          </w:tcPr>
          <w:p w:rsidR="00466C7B" w:rsidRPr="00322BF4" w:rsidRDefault="00466C7B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8" w:type="dxa"/>
          </w:tcPr>
          <w:p w:rsidR="00466C7B" w:rsidRPr="00322BF4" w:rsidRDefault="00466C7B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НДФЛ</w:t>
            </w:r>
          </w:p>
        </w:tc>
        <w:tc>
          <w:tcPr>
            <w:tcW w:w="1559" w:type="dxa"/>
          </w:tcPr>
          <w:p w:rsidR="00466C7B" w:rsidRPr="00322BF4" w:rsidRDefault="00CE0FEA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802,5</w:t>
            </w:r>
          </w:p>
        </w:tc>
        <w:tc>
          <w:tcPr>
            <w:tcW w:w="1493" w:type="dxa"/>
          </w:tcPr>
          <w:p w:rsidR="00466C7B" w:rsidRDefault="00CE0FEA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683,3</w:t>
            </w:r>
          </w:p>
        </w:tc>
        <w:tc>
          <w:tcPr>
            <w:tcW w:w="1493" w:type="dxa"/>
          </w:tcPr>
          <w:p w:rsidR="00466C7B" w:rsidRDefault="00CE0FEA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723,6</w:t>
            </w:r>
          </w:p>
        </w:tc>
      </w:tr>
      <w:tr w:rsidR="00466C7B" w:rsidRPr="00322BF4" w:rsidTr="00466C7B">
        <w:tc>
          <w:tcPr>
            <w:tcW w:w="478" w:type="dxa"/>
          </w:tcPr>
          <w:p w:rsidR="00466C7B" w:rsidRPr="00322BF4" w:rsidRDefault="00466C7B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8" w:type="dxa"/>
          </w:tcPr>
          <w:p w:rsidR="00466C7B" w:rsidRPr="00322BF4" w:rsidRDefault="00466C7B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ЕСХН</w:t>
            </w:r>
          </w:p>
        </w:tc>
        <w:tc>
          <w:tcPr>
            <w:tcW w:w="1559" w:type="dxa"/>
          </w:tcPr>
          <w:p w:rsidR="00466C7B" w:rsidRPr="00322BF4" w:rsidRDefault="00CE0FEA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493" w:type="dxa"/>
          </w:tcPr>
          <w:p w:rsidR="00466C7B" w:rsidRDefault="00466C7B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93" w:type="dxa"/>
          </w:tcPr>
          <w:p w:rsidR="00466C7B" w:rsidRDefault="00CE0FEA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66C7B" w:rsidRPr="00322BF4" w:rsidTr="00466C7B">
        <w:tc>
          <w:tcPr>
            <w:tcW w:w="478" w:type="dxa"/>
          </w:tcPr>
          <w:p w:rsidR="00466C7B" w:rsidRPr="00322BF4" w:rsidRDefault="00466C7B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8" w:type="dxa"/>
          </w:tcPr>
          <w:p w:rsidR="00466C7B" w:rsidRPr="00322BF4" w:rsidRDefault="00466C7B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госпошлина</w:t>
            </w:r>
          </w:p>
        </w:tc>
        <w:tc>
          <w:tcPr>
            <w:tcW w:w="1559" w:type="dxa"/>
          </w:tcPr>
          <w:p w:rsidR="00466C7B" w:rsidRPr="00322BF4" w:rsidRDefault="00CE0FEA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5,3</w:t>
            </w:r>
          </w:p>
        </w:tc>
        <w:tc>
          <w:tcPr>
            <w:tcW w:w="1493" w:type="dxa"/>
          </w:tcPr>
          <w:p w:rsidR="00466C7B" w:rsidRDefault="00CE0FEA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3,1</w:t>
            </w:r>
          </w:p>
        </w:tc>
        <w:tc>
          <w:tcPr>
            <w:tcW w:w="1493" w:type="dxa"/>
          </w:tcPr>
          <w:p w:rsidR="00466C7B" w:rsidRDefault="00CE0FEA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2,6</w:t>
            </w:r>
          </w:p>
        </w:tc>
      </w:tr>
      <w:tr w:rsidR="00466C7B" w:rsidRPr="00322BF4" w:rsidTr="00466C7B">
        <w:tc>
          <w:tcPr>
            <w:tcW w:w="478" w:type="dxa"/>
          </w:tcPr>
          <w:p w:rsidR="00466C7B" w:rsidRPr="00322BF4" w:rsidRDefault="00466C7B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58" w:type="dxa"/>
          </w:tcPr>
          <w:p w:rsidR="00466C7B" w:rsidRPr="00322BF4" w:rsidRDefault="00466C7B" w:rsidP="005F48A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>Задолженность по налогам</w:t>
            </w:r>
          </w:p>
        </w:tc>
        <w:tc>
          <w:tcPr>
            <w:tcW w:w="1559" w:type="dxa"/>
          </w:tcPr>
          <w:p w:rsidR="00466C7B" w:rsidRPr="00322BF4" w:rsidRDefault="000F52D7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112,4</w:t>
            </w:r>
          </w:p>
        </w:tc>
        <w:tc>
          <w:tcPr>
            <w:tcW w:w="1493" w:type="dxa"/>
          </w:tcPr>
          <w:p w:rsidR="00466C7B" w:rsidRDefault="00DD35D7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2162,0</w:t>
            </w:r>
          </w:p>
        </w:tc>
        <w:tc>
          <w:tcPr>
            <w:tcW w:w="1493" w:type="dxa"/>
          </w:tcPr>
          <w:p w:rsidR="00466C7B" w:rsidRDefault="000F52D7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1314,0</w:t>
            </w:r>
          </w:p>
        </w:tc>
      </w:tr>
      <w:tr w:rsidR="00466C7B" w:rsidRPr="00322BF4" w:rsidTr="00466C7B">
        <w:tc>
          <w:tcPr>
            <w:tcW w:w="478" w:type="dxa"/>
          </w:tcPr>
          <w:p w:rsidR="00466C7B" w:rsidRPr="00322BF4" w:rsidRDefault="00466C7B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8" w:type="dxa"/>
          </w:tcPr>
          <w:p w:rsidR="00466C7B" w:rsidRPr="00322BF4" w:rsidRDefault="00466C7B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Налог на землю</w:t>
            </w:r>
          </w:p>
        </w:tc>
        <w:tc>
          <w:tcPr>
            <w:tcW w:w="1559" w:type="dxa"/>
          </w:tcPr>
          <w:p w:rsidR="00466C7B" w:rsidRPr="00322BF4" w:rsidRDefault="000F52D7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101,4</w:t>
            </w:r>
          </w:p>
        </w:tc>
        <w:tc>
          <w:tcPr>
            <w:tcW w:w="1493" w:type="dxa"/>
          </w:tcPr>
          <w:p w:rsidR="00466C7B" w:rsidRDefault="00DD35D7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2070,0</w:t>
            </w:r>
          </w:p>
        </w:tc>
        <w:tc>
          <w:tcPr>
            <w:tcW w:w="1493" w:type="dxa"/>
          </w:tcPr>
          <w:p w:rsidR="00466C7B" w:rsidRDefault="000F52D7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1224,0</w:t>
            </w:r>
          </w:p>
        </w:tc>
      </w:tr>
      <w:tr w:rsidR="00466C7B" w:rsidRPr="00322BF4" w:rsidTr="00466C7B">
        <w:tc>
          <w:tcPr>
            <w:tcW w:w="478" w:type="dxa"/>
          </w:tcPr>
          <w:p w:rsidR="00466C7B" w:rsidRPr="00322BF4" w:rsidRDefault="00466C7B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8" w:type="dxa"/>
          </w:tcPr>
          <w:p w:rsidR="00466C7B" w:rsidRPr="00322BF4" w:rsidRDefault="00466C7B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Налог на имущество физ. </w:t>
            </w: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иц</w:t>
            </w:r>
          </w:p>
        </w:tc>
        <w:tc>
          <w:tcPr>
            <w:tcW w:w="1559" w:type="dxa"/>
          </w:tcPr>
          <w:p w:rsidR="00466C7B" w:rsidRPr="00322BF4" w:rsidRDefault="000F52D7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11,0</w:t>
            </w:r>
          </w:p>
        </w:tc>
        <w:tc>
          <w:tcPr>
            <w:tcW w:w="1493" w:type="dxa"/>
          </w:tcPr>
          <w:p w:rsidR="00466C7B" w:rsidRDefault="00DD35D7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92,0</w:t>
            </w:r>
          </w:p>
        </w:tc>
        <w:tc>
          <w:tcPr>
            <w:tcW w:w="1493" w:type="dxa"/>
          </w:tcPr>
          <w:p w:rsidR="00466C7B" w:rsidRDefault="000F52D7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</w:tr>
      <w:tr w:rsidR="00466C7B" w:rsidRPr="00322BF4" w:rsidTr="00466C7B">
        <w:tc>
          <w:tcPr>
            <w:tcW w:w="478" w:type="dxa"/>
          </w:tcPr>
          <w:p w:rsidR="00466C7B" w:rsidRPr="00322BF4" w:rsidRDefault="00466C7B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58" w:type="dxa"/>
          </w:tcPr>
          <w:p w:rsidR="00466C7B" w:rsidRPr="00322BF4" w:rsidRDefault="00466C7B" w:rsidP="005F48A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>Доначисления по результатам налоговых проверок (</w:t>
            </w:r>
            <w:proofErr w:type="spellStart"/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>юл+фл</w:t>
            </w:r>
            <w:proofErr w:type="spellEnd"/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466C7B" w:rsidRPr="00322BF4" w:rsidRDefault="00466C7B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93" w:type="dxa"/>
          </w:tcPr>
          <w:p w:rsidR="00466C7B" w:rsidRDefault="00466C7B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93" w:type="dxa"/>
          </w:tcPr>
          <w:p w:rsidR="00466C7B" w:rsidRDefault="00A84959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66C7B" w:rsidRPr="00322BF4" w:rsidTr="00466C7B">
        <w:tc>
          <w:tcPr>
            <w:tcW w:w="478" w:type="dxa"/>
          </w:tcPr>
          <w:p w:rsidR="00466C7B" w:rsidRPr="00322BF4" w:rsidRDefault="00466C7B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58" w:type="dxa"/>
          </w:tcPr>
          <w:p w:rsidR="00466C7B" w:rsidRPr="00322BF4" w:rsidRDefault="00466C7B" w:rsidP="005F48A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>НПн</w:t>
            </w:r>
            <w:proofErr w:type="spellEnd"/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>(1+2+3)</w:t>
            </w:r>
          </w:p>
        </w:tc>
        <w:tc>
          <w:tcPr>
            <w:tcW w:w="1559" w:type="dxa"/>
          </w:tcPr>
          <w:p w:rsidR="00466C7B" w:rsidRPr="00EB2EBD" w:rsidRDefault="000F52D7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1488,8</w:t>
            </w:r>
          </w:p>
        </w:tc>
        <w:tc>
          <w:tcPr>
            <w:tcW w:w="1493" w:type="dxa"/>
          </w:tcPr>
          <w:p w:rsidR="00466C7B" w:rsidRPr="005F48A6" w:rsidRDefault="00DD35D7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3670,0</w:t>
            </w:r>
          </w:p>
        </w:tc>
        <w:tc>
          <w:tcPr>
            <w:tcW w:w="1493" w:type="dxa"/>
          </w:tcPr>
          <w:p w:rsidR="00466C7B" w:rsidRDefault="000F52D7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3147,0</w:t>
            </w:r>
          </w:p>
        </w:tc>
      </w:tr>
      <w:tr w:rsidR="00466C7B" w:rsidRPr="00322BF4" w:rsidTr="00466C7B">
        <w:tc>
          <w:tcPr>
            <w:tcW w:w="478" w:type="dxa"/>
          </w:tcPr>
          <w:p w:rsidR="00466C7B" w:rsidRPr="00322BF4" w:rsidRDefault="00466C7B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58" w:type="dxa"/>
          </w:tcPr>
          <w:p w:rsidR="00466C7B" w:rsidRPr="00322BF4" w:rsidRDefault="00466C7B" w:rsidP="005F48A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>НПр</w:t>
            </w:r>
            <w:proofErr w:type="spellEnd"/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в% к </w:t>
            </w:r>
            <w:proofErr w:type="spellStart"/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>НПн</w:t>
            </w:r>
            <w:proofErr w:type="spellEnd"/>
          </w:p>
        </w:tc>
        <w:tc>
          <w:tcPr>
            <w:tcW w:w="1559" w:type="dxa"/>
          </w:tcPr>
          <w:p w:rsidR="00466C7B" w:rsidRPr="00EB2EBD" w:rsidRDefault="000F52D7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92,5</w:t>
            </w:r>
          </w:p>
        </w:tc>
        <w:tc>
          <w:tcPr>
            <w:tcW w:w="1493" w:type="dxa"/>
          </w:tcPr>
          <w:p w:rsidR="00466C7B" w:rsidRPr="005F48A6" w:rsidRDefault="00DD35D7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41,1</w:t>
            </w:r>
          </w:p>
        </w:tc>
        <w:tc>
          <w:tcPr>
            <w:tcW w:w="1493" w:type="dxa"/>
          </w:tcPr>
          <w:p w:rsidR="00466C7B" w:rsidRDefault="001E1ACB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58,2</w:t>
            </w:r>
          </w:p>
        </w:tc>
      </w:tr>
    </w:tbl>
    <w:p w:rsidR="00322BF4" w:rsidRPr="00322BF4" w:rsidRDefault="00322BF4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    Для исчисления показателей таблицы № 2 использовались данные отчетов исполнения бюджета</w:t>
      </w:r>
      <w:r w:rsidR="00AA5ADF">
        <w:rPr>
          <w:rFonts w:ascii="Times New Roman" w:hAnsi="Times New Roman" w:cs="Times New Roman"/>
          <w:sz w:val="26"/>
          <w:szCs w:val="26"/>
        </w:rPr>
        <w:t xml:space="preserve"> Администрации Усть-Бюрского сельсовета</w:t>
      </w:r>
      <w:r w:rsidR="00DD35D7">
        <w:rPr>
          <w:rFonts w:ascii="Times New Roman" w:hAnsi="Times New Roman" w:cs="Times New Roman"/>
          <w:sz w:val="26"/>
          <w:szCs w:val="26"/>
        </w:rPr>
        <w:t xml:space="preserve"> и данные статистических отчетов Администрации Усть-Абаканского района</w:t>
      </w:r>
      <w:r w:rsidRPr="00322BF4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322BF4" w:rsidRPr="00322BF4" w:rsidRDefault="00322BF4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На основании данных таблицы сравним полученные значения налогового </w:t>
      </w:r>
      <w:r w:rsidR="00546724" w:rsidRPr="00322BF4">
        <w:rPr>
          <w:rFonts w:ascii="Times New Roman" w:hAnsi="Times New Roman" w:cs="Times New Roman"/>
          <w:sz w:val="26"/>
          <w:szCs w:val="26"/>
        </w:rPr>
        <w:t>потенциала с</w:t>
      </w:r>
      <w:r w:rsidRPr="00322BF4">
        <w:rPr>
          <w:rFonts w:ascii="Times New Roman" w:hAnsi="Times New Roman" w:cs="Times New Roman"/>
          <w:sz w:val="26"/>
          <w:szCs w:val="26"/>
        </w:rPr>
        <w:t xml:space="preserve"> фактическими значениями.</w:t>
      </w:r>
    </w:p>
    <w:p w:rsidR="00322BF4" w:rsidRPr="00322BF4" w:rsidRDefault="00322BF4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Полученные результаты свидетельствуют о том, </w:t>
      </w:r>
      <w:r w:rsidR="00546724" w:rsidRPr="00322BF4">
        <w:rPr>
          <w:rFonts w:ascii="Times New Roman" w:hAnsi="Times New Roman" w:cs="Times New Roman"/>
          <w:sz w:val="26"/>
          <w:szCs w:val="26"/>
        </w:rPr>
        <w:t>что за</w:t>
      </w:r>
      <w:r w:rsidRPr="00322BF4">
        <w:rPr>
          <w:rFonts w:ascii="Times New Roman" w:hAnsi="Times New Roman" w:cs="Times New Roman"/>
          <w:sz w:val="26"/>
          <w:szCs w:val="26"/>
        </w:rPr>
        <w:t xml:space="preserve"> период 20</w:t>
      </w:r>
      <w:r w:rsidR="001E1ACB">
        <w:rPr>
          <w:rFonts w:ascii="Times New Roman" w:hAnsi="Times New Roman" w:cs="Times New Roman"/>
          <w:sz w:val="26"/>
          <w:szCs w:val="26"/>
        </w:rPr>
        <w:t>20</w:t>
      </w:r>
      <w:r w:rsidRPr="00322BF4">
        <w:rPr>
          <w:rFonts w:ascii="Times New Roman" w:hAnsi="Times New Roman" w:cs="Times New Roman"/>
          <w:sz w:val="26"/>
          <w:szCs w:val="26"/>
        </w:rPr>
        <w:t>-20</w:t>
      </w:r>
      <w:r w:rsidR="00C511D5">
        <w:rPr>
          <w:rFonts w:ascii="Times New Roman" w:hAnsi="Times New Roman" w:cs="Times New Roman"/>
          <w:sz w:val="26"/>
          <w:szCs w:val="26"/>
        </w:rPr>
        <w:t>2</w:t>
      </w:r>
      <w:r w:rsidR="001E1ACB">
        <w:rPr>
          <w:rFonts w:ascii="Times New Roman" w:hAnsi="Times New Roman" w:cs="Times New Roman"/>
          <w:sz w:val="26"/>
          <w:szCs w:val="26"/>
        </w:rPr>
        <w:t>2</w:t>
      </w:r>
      <w:r w:rsidRPr="00322BF4">
        <w:rPr>
          <w:rFonts w:ascii="Times New Roman" w:hAnsi="Times New Roman" w:cs="Times New Roman"/>
          <w:sz w:val="26"/>
          <w:szCs w:val="26"/>
        </w:rPr>
        <w:t xml:space="preserve"> годы налоговый </w:t>
      </w:r>
      <w:r w:rsidR="00546724" w:rsidRPr="00322BF4">
        <w:rPr>
          <w:rFonts w:ascii="Times New Roman" w:hAnsi="Times New Roman" w:cs="Times New Roman"/>
          <w:sz w:val="26"/>
          <w:szCs w:val="26"/>
        </w:rPr>
        <w:t>потенциал реализованный</w:t>
      </w:r>
      <w:r w:rsidRPr="00322BF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322BF4">
        <w:rPr>
          <w:rFonts w:ascii="Times New Roman" w:hAnsi="Times New Roman" w:cs="Times New Roman"/>
          <w:sz w:val="26"/>
          <w:szCs w:val="26"/>
        </w:rPr>
        <w:t>НПр</w:t>
      </w:r>
      <w:proofErr w:type="spellEnd"/>
      <w:r w:rsidRPr="00322BF4">
        <w:rPr>
          <w:rFonts w:ascii="Times New Roman" w:hAnsi="Times New Roman" w:cs="Times New Roman"/>
          <w:sz w:val="26"/>
          <w:szCs w:val="26"/>
        </w:rPr>
        <w:t>) меньше налогового потенциала номинального (</w:t>
      </w:r>
      <w:proofErr w:type="spellStart"/>
      <w:r w:rsidRPr="00322BF4">
        <w:rPr>
          <w:rFonts w:ascii="Times New Roman" w:hAnsi="Times New Roman" w:cs="Times New Roman"/>
          <w:sz w:val="26"/>
          <w:szCs w:val="26"/>
        </w:rPr>
        <w:t>НПн</w:t>
      </w:r>
      <w:proofErr w:type="spellEnd"/>
      <w:r w:rsidRPr="00322BF4">
        <w:rPr>
          <w:rFonts w:ascii="Times New Roman" w:hAnsi="Times New Roman" w:cs="Times New Roman"/>
          <w:sz w:val="26"/>
          <w:szCs w:val="26"/>
        </w:rPr>
        <w:t xml:space="preserve">).  </w:t>
      </w:r>
    </w:p>
    <w:p w:rsidR="00CD1C5A" w:rsidRDefault="00322BF4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Разница реализованного и номинального налогового потенциала объясняется задолженност</w:t>
      </w:r>
      <w:r w:rsidR="00B64152">
        <w:rPr>
          <w:rFonts w:ascii="Times New Roman" w:hAnsi="Times New Roman" w:cs="Times New Roman"/>
          <w:sz w:val="26"/>
          <w:szCs w:val="26"/>
        </w:rPr>
        <w:t>ью</w:t>
      </w:r>
      <w:r w:rsidRPr="00322BF4">
        <w:rPr>
          <w:rFonts w:ascii="Times New Roman" w:hAnsi="Times New Roman" w:cs="Times New Roman"/>
          <w:sz w:val="26"/>
          <w:szCs w:val="26"/>
        </w:rPr>
        <w:t xml:space="preserve"> по</w:t>
      </w:r>
      <w:r w:rsidR="007D38CC">
        <w:rPr>
          <w:rFonts w:ascii="Times New Roman" w:hAnsi="Times New Roman" w:cs="Times New Roman"/>
          <w:sz w:val="26"/>
          <w:szCs w:val="26"/>
        </w:rPr>
        <w:t xml:space="preserve"> налогам на землю и на имущество юридических, физических лиц</w:t>
      </w:r>
      <w:r w:rsidR="00B64152">
        <w:rPr>
          <w:rFonts w:ascii="Times New Roman" w:hAnsi="Times New Roman" w:cs="Times New Roman"/>
          <w:sz w:val="26"/>
          <w:szCs w:val="26"/>
        </w:rPr>
        <w:t>.</w:t>
      </w:r>
      <w:r w:rsidR="007D38CC">
        <w:rPr>
          <w:rFonts w:ascii="Times New Roman" w:hAnsi="Times New Roman" w:cs="Times New Roman"/>
          <w:sz w:val="26"/>
          <w:szCs w:val="26"/>
        </w:rPr>
        <w:t xml:space="preserve"> </w:t>
      </w:r>
      <w:r w:rsidR="00043D86">
        <w:rPr>
          <w:rFonts w:ascii="Times New Roman" w:hAnsi="Times New Roman" w:cs="Times New Roman"/>
          <w:sz w:val="26"/>
          <w:szCs w:val="26"/>
        </w:rPr>
        <w:t>В 2022 году задолженность по налог</w:t>
      </w:r>
      <w:r w:rsidR="00CD1C5A">
        <w:rPr>
          <w:rFonts w:ascii="Times New Roman" w:hAnsi="Times New Roman" w:cs="Times New Roman"/>
          <w:sz w:val="26"/>
          <w:szCs w:val="26"/>
        </w:rPr>
        <w:t>ам составляет:</w:t>
      </w:r>
      <w:r w:rsidR="00043D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1C5A" w:rsidRDefault="00CD1C5A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43D86">
        <w:rPr>
          <w:rFonts w:ascii="Times New Roman" w:hAnsi="Times New Roman" w:cs="Times New Roman"/>
          <w:sz w:val="26"/>
          <w:szCs w:val="26"/>
        </w:rPr>
        <w:t xml:space="preserve">на землю юридических лиц </w:t>
      </w:r>
      <w:r>
        <w:rPr>
          <w:rFonts w:ascii="Times New Roman" w:hAnsi="Times New Roman" w:cs="Times New Roman"/>
          <w:sz w:val="26"/>
          <w:szCs w:val="26"/>
        </w:rPr>
        <w:t>-</w:t>
      </w:r>
      <w:r w:rsidR="00043D86">
        <w:rPr>
          <w:rFonts w:ascii="Times New Roman" w:hAnsi="Times New Roman" w:cs="Times New Roman"/>
          <w:sz w:val="26"/>
          <w:szCs w:val="26"/>
        </w:rPr>
        <w:t xml:space="preserve"> 1048,0 тыс. руб.</w:t>
      </w:r>
      <w:r w:rsidR="00756CA5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D1C5A" w:rsidRDefault="00CD1C5A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56CA5">
        <w:rPr>
          <w:rFonts w:ascii="Times New Roman" w:hAnsi="Times New Roman" w:cs="Times New Roman"/>
          <w:sz w:val="26"/>
          <w:szCs w:val="26"/>
        </w:rPr>
        <w:t xml:space="preserve"> на землю</w:t>
      </w:r>
      <w:r w:rsidR="00557BB9">
        <w:rPr>
          <w:rFonts w:ascii="Times New Roman" w:hAnsi="Times New Roman" w:cs="Times New Roman"/>
          <w:sz w:val="26"/>
          <w:szCs w:val="26"/>
        </w:rPr>
        <w:t xml:space="preserve"> физических лиц </w:t>
      </w:r>
      <w:r>
        <w:rPr>
          <w:rFonts w:ascii="Times New Roman" w:hAnsi="Times New Roman" w:cs="Times New Roman"/>
          <w:sz w:val="26"/>
          <w:szCs w:val="26"/>
        </w:rPr>
        <w:t>-</w:t>
      </w:r>
      <w:r w:rsidR="00557BB9">
        <w:rPr>
          <w:rFonts w:ascii="Times New Roman" w:hAnsi="Times New Roman" w:cs="Times New Roman"/>
          <w:sz w:val="26"/>
          <w:szCs w:val="26"/>
        </w:rPr>
        <w:t xml:space="preserve"> 176,0 тыс. руб.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:rsidR="007D38CC" w:rsidRDefault="00CD1C5A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имущество физических лиц – 90,0 тыс. руб.</w:t>
      </w:r>
    </w:p>
    <w:p w:rsidR="00322BF4" w:rsidRPr="00322BF4" w:rsidRDefault="00F04992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322BF4" w:rsidRPr="00322BF4">
        <w:rPr>
          <w:rFonts w:ascii="Times New Roman" w:hAnsi="Times New Roman" w:cs="Times New Roman"/>
          <w:sz w:val="26"/>
          <w:szCs w:val="26"/>
        </w:rPr>
        <w:t xml:space="preserve">Итак, рассчитанный номинальный налоговый потенциал </w:t>
      </w:r>
      <w:r w:rsidR="00322BF4" w:rsidRPr="00322BF4">
        <w:rPr>
          <w:rFonts w:ascii="Times New Roman" w:hAnsi="Times New Roman" w:cs="Times New Roman"/>
          <w:b/>
          <w:sz w:val="26"/>
          <w:szCs w:val="26"/>
        </w:rPr>
        <w:t xml:space="preserve">на основе имеющейся налогооблагаемой базы </w:t>
      </w:r>
      <w:r w:rsidR="00322BF4" w:rsidRPr="00322BF4">
        <w:rPr>
          <w:rFonts w:ascii="Times New Roman" w:hAnsi="Times New Roman" w:cs="Times New Roman"/>
          <w:sz w:val="26"/>
          <w:szCs w:val="26"/>
        </w:rPr>
        <w:t xml:space="preserve">определил </w:t>
      </w:r>
      <w:r w:rsidR="009F2173" w:rsidRPr="00322BF4">
        <w:rPr>
          <w:rFonts w:ascii="Times New Roman" w:hAnsi="Times New Roman" w:cs="Times New Roman"/>
          <w:sz w:val="26"/>
          <w:szCs w:val="26"/>
        </w:rPr>
        <w:t>большой резерв поступлений</w:t>
      </w:r>
      <w:r w:rsidR="00322BF4" w:rsidRPr="00322BF4">
        <w:rPr>
          <w:rFonts w:ascii="Times New Roman" w:hAnsi="Times New Roman" w:cs="Times New Roman"/>
          <w:sz w:val="26"/>
          <w:szCs w:val="26"/>
        </w:rPr>
        <w:t xml:space="preserve"> в бюджет за счет задолженности по налог</w:t>
      </w:r>
      <w:r w:rsidR="00CD1C5A">
        <w:rPr>
          <w:rFonts w:ascii="Times New Roman" w:hAnsi="Times New Roman" w:cs="Times New Roman"/>
          <w:sz w:val="26"/>
          <w:szCs w:val="26"/>
        </w:rPr>
        <w:t>ам</w:t>
      </w:r>
      <w:r w:rsidR="00322BF4" w:rsidRPr="00322BF4">
        <w:rPr>
          <w:rFonts w:ascii="Times New Roman" w:hAnsi="Times New Roman" w:cs="Times New Roman"/>
          <w:sz w:val="26"/>
          <w:szCs w:val="26"/>
        </w:rPr>
        <w:t xml:space="preserve"> на землю </w:t>
      </w:r>
      <w:r w:rsidR="00CD1C5A">
        <w:rPr>
          <w:rFonts w:ascii="Times New Roman" w:hAnsi="Times New Roman" w:cs="Times New Roman"/>
          <w:sz w:val="26"/>
          <w:szCs w:val="26"/>
        </w:rPr>
        <w:t>и на имущество</w:t>
      </w:r>
      <w:r w:rsidR="00322BF4" w:rsidRPr="00322BF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22BF4" w:rsidRPr="00322BF4" w:rsidRDefault="00322BF4" w:rsidP="00321FD7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  Если рассматривать неучтенную налогооблагаемую базу по земельному налогу и по налогу на имущество физических лиц, а также ненадлежащее исполнение обязанности налоговых агентов по перечислению НДФЛ, то резервы дополнительных поступлений в бюджет очевидны.</w:t>
      </w:r>
    </w:p>
    <w:p w:rsidR="00322BF4" w:rsidRPr="00322BF4" w:rsidRDefault="00322BF4" w:rsidP="00321FD7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</w:t>
      </w:r>
      <w:r w:rsidR="0078105D">
        <w:rPr>
          <w:rFonts w:ascii="Times New Roman" w:hAnsi="Times New Roman" w:cs="Times New Roman"/>
          <w:sz w:val="26"/>
          <w:szCs w:val="26"/>
        </w:rPr>
        <w:t>О</w:t>
      </w:r>
      <w:r w:rsidRPr="00322BF4">
        <w:rPr>
          <w:rFonts w:ascii="Times New Roman" w:hAnsi="Times New Roman" w:cs="Times New Roman"/>
          <w:sz w:val="26"/>
          <w:szCs w:val="26"/>
        </w:rPr>
        <w:t>тклонение рассчитанного налогового потенциала должно быть минимальным. Однако все выглядит иначе.</w:t>
      </w:r>
      <w:r w:rsidR="0078105D">
        <w:rPr>
          <w:rFonts w:ascii="Times New Roman" w:hAnsi="Times New Roman" w:cs="Times New Roman"/>
          <w:sz w:val="26"/>
          <w:szCs w:val="26"/>
        </w:rPr>
        <w:t xml:space="preserve"> Р</w:t>
      </w:r>
      <w:r w:rsidRPr="00322BF4">
        <w:rPr>
          <w:rFonts w:ascii="Times New Roman" w:hAnsi="Times New Roman" w:cs="Times New Roman"/>
          <w:sz w:val="26"/>
          <w:szCs w:val="26"/>
        </w:rPr>
        <w:t xml:space="preserve">ассчитанный налоговый </w:t>
      </w:r>
      <w:r w:rsidR="009F2173" w:rsidRPr="00322BF4">
        <w:rPr>
          <w:rFonts w:ascii="Times New Roman" w:hAnsi="Times New Roman" w:cs="Times New Roman"/>
          <w:sz w:val="26"/>
          <w:szCs w:val="26"/>
        </w:rPr>
        <w:t>потенциал включает налоговые</w:t>
      </w:r>
      <w:r w:rsidRPr="00322BF4">
        <w:rPr>
          <w:rFonts w:ascii="Times New Roman" w:hAnsi="Times New Roman" w:cs="Times New Roman"/>
          <w:sz w:val="26"/>
          <w:szCs w:val="26"/>
        </w:rPr>
        <w:t xml:space="preserve"> обязательства, </w:t>
      </w:r>
      <w:r w:rsidR="009F2173" w:rsidRPr="00322BF4">
        <w:rPr>
          <w:rFonts w:ascii="Times New Roman" w:hAnsi="Times New Roman" w:cs="Times New Roman"/>
          <w:sz w:val="26"/>
          <w:szCs w:val="26"/>
        </w:rPr>
        <w:t>которые учитывают</w:t>
      </w:r>
      <w:r w:rsidRPr="00322BF4">
        <w:rPr>
          <w:rFonts w:ascii="Times New Roman" w:hAnsi="Times New Roman" w:cs="Times New Roman"/>
          <w:sz w:val="26"/>
          <w:szCs w:val="26"/>
        </w:rPr>
        <w:t xml:space="preserve"> помимо налоговых доходов еще и прирост задолженности</w:t>
      </w:r>
      <w:r w:rsidR="00AA5ADF">
        <w:rPr>
          <w:rFonts w:ascii="Times New Roman" w:hAnsi="Times New Roman" w:cs="Times New Roman"/>
          <w:sz w:val="26"/>
          <w:szCs w:val="26"/>
        </w:rPr>
        <w:t>.</w:t>
      </w:r>
      <w:r w:rsidRPr="00322BF4">
        <w:rPr>
          <w:rFonts w:ascii="Times New Roman" w:hAnsi="Times New Roman" w:cs="Times New Roman"/>
          <w:sz w:val="26"/>
          <w:szCs w:val="26"/>
        </w:rPr>
        <w:t xml:space="preserve"> Наличие данного обстоятельства свидетельствует о том, что доходы поселения могут быть значительно выше, чем мы имеем сейчас.        </w:t>
      </w:r>
    </w:p>
    <w:p w:rsidR="00322BF4" w:rsidRPr="00322BF4" w:rsidRDefault="00322BF4" w:rsidP="00321FD7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Чтобы проанализировать, сколько</w:t>
      </w:r>
      <w:r w:rsidR="00D245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4545">
        <w:rPr>
          <w:rFonts w:ascii="Times New Roman" w:hAnsi="Times New Roman" w:cs="Times New Roman"/>
          <w:sz w:val="26"/>
          <w:szCs w:val="26"/>
        </w:rPr>
        <w:t>недо</w:t>
      </w:r>
      <w:r w:rsidR="0078105D">
        <w:rPr>
          <w:rFonts w:ascii="Times New Roman" w:hAnsi="Times New Roman" w:cs="Times New Roman"/>
          <w:sz w:val="26"/>
          <w:szCs w:val="26"/>
        </w:rPr>
        <w:t>поступает</w:t>
      </w:r>
      <w:proofErr w:type="spellEnd"/>
      <w:r w:rsidR="0078105D">
        <w:rPr>
          <w:rFonts w:ascii="Times New Roman" w:hAnsi="Times New Roman" w:cs="Times New Roman"/>
          <w:sz w:val="26"/>
          <w:szCs w:val="26"/>
        </w:rPr>
        <w:t xml:space="preserve"> налого</w:t>
      </w:r>
      <w:r w:rsidR="00F04992">
        <w:rPr>
          <w:rFonts w:ascii="Times New Roman" w:hAnsi="Times New Roman" w:cs="Times New Roman"/>
          <w:sz w:val="26"/>
          <w:szCs w:val="26"/>
        </w:rPr>
        <w:t>в</w:t>
      </w:r>
      <w:r w:rsidRPr="00322BF4">
        <w:rPr>
          <w:rFonts w:ascii="Times New Roman" w:hAnsi="Times New Roman" w:cs="Times New Roman"/>
          <w:sz w:val="26"/>
          <w:szCs w:val="26"/>
        </w:rPr>
        <w:t xml:space="preserve"> в</w:t>
      </w:r>
      <w:r w:rsidR="0078105D">
        <w:rPr>
          <w:rFonts w:ascii="Times New Roman" w:hAnsi="Times New Roman" w:cs="Times New Roman"/>
          <w:sz w:val="26"/>
          <w:szCs w:val="26"/>
        </w:rPr>
        <w:t xml:space="preserve"> </w:t>
      </w:r>
      <w:r w:rsidR="009F2173" w:rsidRPr="00322BF4">
        <w:rPr>
          <w:rFonts w:ascii="Times New Roman" w:hAnsi="Times New Roman" w:cs="Times New Roman"/>
          <w:sz w:val="26"/>
          <w:szCs w:val="26"/>
        </w:rPr>
        <w:t>бюджет</w:t>
      </w:r>
      <w:r w:rsidR="0078105D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9F2173" w:rsidRPr="00322BF4">
        <w:rPr>
          <w:rFonts w:ascii="Times New Roman" w:hAnsi="Times New Roman" w:cs="Times New Roman"/>
          <w:sz w:val="26"/>
          <w:szCs w:val="26"/>
        </w:rPr>
        <w:t xml:space="preserve"> от</w:t>
      </w:r>
      <w:r w:rsidRPr="00322BF4">
        <w:rPr>
          <w:rFonts w:ascii="Times New Roman" w:hAnsi="Times New Roman" w:cs="Times New Roman"/>
          <w:sz w:val="26"/>
          <w:szCs w:val="26"/>
        </w:rPr>
        <w:t xml:space="preserve"> НДФЛ, необходимо посчитать общую сумму налога на доходы физических </w:t>
      </w:r>
      <w:r w:rsidR="009F2173" w:rsidRPr="00322BF4">
        <w:rPr>
          <w:rFonts w:ascii="Times New Roman" w:hAnsi="Times New Roman" w:cs="Times New Roman"/>
          <w:sz w:val="26"/>
          <w:szCs w:val="26"/>
        </w:rPr>
        <w:t>лиц всех</w:t>
      </w:r>
      <w:r w:rsidRPr="00322BF4">
        <w:rPr>
          <w:rFonts w:ascii="Times New Roman" w:hAnsi="Times New Roman" w:cs="Times New Roman"/>
          <w:sz w:val="26"/>
          <w:szCs w:val="26"/>
        </w:rPr>
        <w:t xml:space="preserve"> налоговых агентов, которые должны уплачивать и сравнить их с </w:t>
      </w:r>
      <w:r w:rsidR="009F2173" w:rsidRPr="00322BF4">
        <w:rPr>
          <w:rFonts w:ascii="Times New Roman" w:hAnsi="Times New Roman" w:cs="Times New Roman"/>
          <w:sz w:val="26"/>
          <w:szCs w:val="26"/>
        </w:rPr>
        <w:t>поступлениями в</w:t>
      </w:r>
      <w:r w:rsidRPr="00322BF4">
        <w:rPr>
          <w:rFonts w:ascii="Times New Roman" w:hAnsi="Times New Roman" w:cs="Times New Roman"/>
          <w:sz w:val="26"/>
          <w:szCs w:val="26"/>
        </w:rPr>
        <w:t xml:space="preserve"> бюджет </w:t>
      </w:r>
      <w:r w:rsidR="0063220A">
        <w:rPr>
          <w:rFonts w:ascii="Times New Roman" w:hAnsi="Times New Roman" w:cs="Times New Roman"/>
          <w:sz w:val="26"/>
          <w:szCs w:val="26"/>
        </w:rPr>
        <w:t>в</w:t>
      </w:r>
      <w:r w:rsidRPr="00322BF4">
        <w:rPr>
          <w:rFonts w:ascii="Times New Roman" w:hAnsi="Times New Roman" w:cs="Times New Roman"/>
          <w:sz w:val="26"/>
          <w:szCs w:val="26"/>
        </w:rPr>
        <w:t xml:space="preserve"> 20</w:t>
      </w:r>
      <w:r w:rsidR="00B436FE">
        <w:rPr>
          <w:rFonts w:ascii="Times New Roman" w:hAnsi="Times New Roman" w:cs="Times New Roman"/>
          <w:sz w:val="26"/>
          <w:szCs w:val="26"/>
        </w:rPr>
        <w:t>2</w:t>
      </w:r>
      <w:r w:rsidR="007059A4">
        <w:rPr>
          <w:rFonts w:ascii="Times New Roman" w:hAnsi="Times New Roman" w:cs="Times New Roman"/>
          <w:sz w:val="26"/>
          <w:szCs w:val="26"/>
        </w:rPr>
        <w:t>2</w:t>
      </w:r>
      <w:r w:rsidRPr="00322BF4">
        <w:rPr>
          <w:rFonts w:ascii="Times New Roman" w:hAnsi="Times New Roman" w:cs="Times New Roman"/>
          <w:sz w:val="26"/>
          <w:szCs w:val="26"/>
        </w:rPr>
        <w:t xml:space="preserve"> год</w:t>
      </w:r>
      <w:r w:rsidR="0063220A">
        <w:rPr>
          <w:rFonts w:ascii="Times New Roman" w:hAnsi="Times New Roman" w:cs="Times New Roman"/>
          <w:sz w:val="26"/>
          <w:szCs w:val="26"/>
        </w:rPr>
        <w:t>у</w:t>
      </w:r>
      <w:r w:rsidRPr="00322BF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22BF4" w:rsidRPr="00322BF4" w:rsidRDefault="00322BF4" w:rsidP="00321FD7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Как уже было отмечено выше, на территории Усть-Бюрского сельсовета находятся 3</w:t>
      </w:r>
      <w:r w:rsidR="00B436FE">
        <w:rPr>
          <w:rFonts w:ascii="Times New Roman" w:hAnsi="Times New Roman" w:cs="Times New Roman"/>
          <w:sz w:val="26"/>
          <w:szCs w:val="26"/>
        </w:rPr>
        <w:t>6</w:t>
      </w:r>
      <w:r w:rsidRPr="00322BF4">
        <w:rPr>
          <w:rFonts w:ascii="Times New Roman" w:hAnsi="Times New Roman" w:cs="Times New Roman"/>
          <w:sz w:val="26"/>
          <w:szCs w:val="26"/>
        </w:rPr>
        <w:t xml:space="preserve"> юридических лиц. </w:t>
      </w:r>
    </w:p>
    <w:p w:rsidR="00322BF4" w:rsidRPr="00322BF4" w:rsidRDefault="00322BF4" w:rsidP="00321FD7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="00321FD7">
        <w:rPr>
          <w:rFonts w:ascii="Times New Roman" w:hAnsi="Times New Roman" w:cs="Times New Roman"/>
          <w:sz w:val="26"/>
          <w:szCs w:val="26"/>
        </w:rPr>
        <w:t xml:space="preserve">  </w:t>
      </w:r>
      <w:r w:rsidRPr="00322BF4">
        <w:rPr>
          <w:rFonts w:ascii="Times New Roman" w:hAnsi="Times New Roman" w:cs="Times New Roman"/>
          <w:sz w:val="26"/>
          <w:szCs w:val="26"/>
        </w:rPr>
        <w:t xml:space="preserve">Из-за отсутствия данных о фонде заработной платы некоторых работающих на территории с. Усть-Бюр, подсчитать реальную сумму выпадающих доходов от НДФЛ невозможно.  Но, </w:t>
      </w:r>
      <w:r w:rsidR="009F2173" w:rsidRPr="00322BF4">
        <w:rPr>
          <w:rFonts w:ascii="Times New Roman" w:hAnsi="Times New Roman" w:cs="Times New Roman"/>
          <w:sz w:val="26"/>
          <w:szCs w:val="26"/>
        </w:rPr>
        <w:t>применив размер</w:t>
      </w:r>
      <w:r w:rsidRPr="00322BF4">
        <w:rPr>
          <w:rFonts w:ascii="Times New Roman" w:hAnsi="Times New Roman" w:cs="Times New Roman"/>
          <w:sz w:val="26"/>
          <w:szCs w:val="26"/>
        </w:rPr>
        <w:t xml:space="preserve"> минимальной оплаты труда, можно теоретически вывести </w:t>
      </w:r>
      <w:r w:rsidRPr="00322BF4">
        <w:rPr>
          <w:rFonts w:ascii="Times New Roman" w:hAnsi="Times New Roman" w:cs="Times New Roman"/>
          <w:b/>
          <w:sz w:val="26"/>
          <w:szCs w:val="26"/>
        </w:rPr>
        <w:t xml:space="preserve">минимальную </w:t>
      </w:r>
      <w:r w:rsidRPr="00322BF4">
        <w:rPr>
          <w:rFonts w:ascii="Times New Roman" w:hAnsi="Times New Roman" w:cs="Times New Roman"/>
          <w:sz w:val="26"/>
          <w:szCs w:val="26"/>
        </w:rPr>
        <w:t>сумму выпадающих доходов по НДФЛ.</w:t>
      </w:r>
    </w:p>
    <w:p w:rsidR="00322BF4" w:rsidRPr="00322BF4" w:rsidRDefault="00322BF4" w:rsidP="00321FD7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Минимальный размер оплаты труда по Республике Хакасия </w:t>
      </w:r>
      <w:r w:rsidR="00EB2EBD">
        <w:rPr>
          <w:rFonts w:ascii="Times New Roman" w:hAnsi="Times New Roman" w:cs="Times New Roman"/>
          <w:sz w:val="26"/>
          <w:szCs w:val="26"/>
        </w:rPr>
        <w:t>с 01.01.20</w:t>
      </w:r>
      <w:r w:rsidR="0009599B">
        <w:rPr>
          <w:rFonts w:ascii="Times New Roman" w:hAnsi="Times New Roman" w:cs="Times New Roman"/>
          <w:sz w:val="26"/>
          <w:szCs w:val="26"/>
        </w:rPr>
        <w:t>2</w:t>
      </w:r>
      <w:r w:rsidR="007059A4">
        <w:rPr>
          <w:rFonts w:ascii="Times New Roman" w:hAnsi="Times New Roman" w:cs="Times New Roman"/>
          <w:sz w:val="26"/>
          <w:szCs w:val="26"/>
        </w:rPr>
        <w:t>2</w:t>
      </w:r>
      <w:r w:rsidR="00EB2EBD">
        <w:rPr>
          <w:rFonts w:ascii="Times New Roman" w:hAnsi="Times New Roman" w:cs="Times New Roman"/>
          <w:sz w:val="26"/>
          <w:szCs w:val="26"/>
        </w:rPr>
        <w:t xml:space="preserve">г. по </w:t>
      </w:r>
      <w:r w:rsidR="00A96AF9">
        <w:rPr>
          <w:rFonts w:ascii="Times New Roman" w:hAnsi="Times New Roman" w:cs="Times New Roman"/>
          <w:sz w:val="26"/>
          <w:szCs w:val="26"/>
        </w:rPr>
        <w:t xml:space="preserve">31.05.2022г. составляла 22 224 рублей, а с 01.06.2022 по </w:t>
      </w:r>
      <w:r w:rsidR="00EB2EBD">
        <w:rPr>
          <w:rFonts w:ascii="Times New Roman" w:hAnsi="Times New Roman" w:cs="Times New Roman"/>
          <w:sz w:val="26"/>
          <w:szCs w:val="26"/>
        </w:rPr>
        <w:t>31.12.20</w:t>
      </w:r>
      <w:r w:rsidR="0009599B">
        <w:rPr>
          <w:rFonts w:ascii="Times New Roman" w:hAnsi="Times New Roman" w:cs="Times New Roman"/>
          <w:sz w:val="26"/>
          <w:szCs w:val="26"/>
        </w:rPr>
        <w:t>2</w:t>
      </w:r>
      <w:r w:rsidR="007059A4">
        <w:rPr>
          <w:rFonts w:ascii="Times New Roman" w:hAnsi="Times New Roman" w:cs="Times New Roman"/>
          <w:sz w:val="26"/>
          <w:szCs w:val="26"/>
        </w:rPr>
        <w:t>2</w:t>
      </w:r>
      <w:r w:rsidR="00EB2EBD">
        <w:rPr>
          <w:rFonts w:ascii="Times New Roman" w:hAnsi="Times New Roman" w:cs="Times New Roman"/>
          <w:sz w:val="26"/>
          <w:szCs w:val="26"/>
        </w:rPr>
        <w:t xml:space="preserve">г. </w:t>
      </w:r>
      <w:r w:rsidR="00EB2EBD" w:rsidRPr="00322BF4">
        <w:rPr>
          <w:rFonts w:ascii="Times New Roman" w:hAnsi="Times New Roman" w:cs="Times New Roman"/>
          <w:sz w:val="26"/>
          <w:szCs w:val="26"/>
        </w:rPr>
        <w:t>составля</w:t>
      </w:r>
      <w:r w:rsidR="00EB2EBD">
        <w:rPr>
          <w:rFonts w:ascii="Times New Roman" w:hAnsi="Times New Roman" w:cs="Times New Roman"/>
          <w:sz w:val="26"/>
          <w:szCs w:val="26"/>
        </w:rPr>
        <w:t xml:space="preserve">ла </w:t>
      </w:r>
      <w:r w:rsidR="00A96AF9">
        <w:rPr>
          <w:rFonts w:ascii="Times New Roman" w:hAnsi="Times New Roman" w:cs="Times New Roman"/>
          <w:sz w:val="26"/>
          <w:szCs w:val="26"/>
        </w:rPr>
        <w:t>24 446 рублей</w:t>
      </w:r>
      <w:r w:rsidR="00EB2EBD">
        <w:rPr>
          <w:rFonts w:ascii="Times New Roman" w:hAnsi="Times New Roman" w:cs="Times New Roman"/>
          <w:sz w:val="26"/>
          <w:szCs w:val="26"/>
        </w:rPr>
        <w:t xml:space="preserve">. </w:t>
      </w:r>
      <w:r w:rsidR="002F11B2">
        <w:rPr>
          <w:rFonts w:ascii="Times New Roman" w:hAnsi="Times New Roman" w:cs="Times New Roman"/>
          <w:sz w:val="26"/>
          <w:szCs w:val="26"/>
        </w:rPr>
        <w:t>З</w:t>
      </w:r>
      <w:r w:rsidRPr="00322BF4">
        <w:rPr>
          <w:rFonts w:ascii="Times New Roman" w:hAnsi="Times New Roman" w:cs="Times New Roman"/>
          <w:sz w:val="26"/>
          <w:szCs w:val="26"/>
        </w:rPr>
        <w:t xml:space="preserve">аработная </w:t>
      </w:r>
      <w:r w:rsidR="009F2173" w:rsidRPr="00322BF4">
        <w:rPr>
          <w:rFonts w:ascii="Times New Roman" w:hAnsi="Times New Roman" w:cs="Times New Roman"/>
          <w:sz w:val="26"/>
          <w:szCs w:val="26"/>
        </w:rPr>
        <w:t>плата не</w:t>
      </w:r>
      <w:r w:rsidRPr="00322BF4">
        <w:rPr>
          <w:rFonts w:ascii="Times New Roman" w:hAnsi="Times New Roman" w:cs="Times New Roman"/>
          <w:sz w:val="26"/>
          <w:szCs w:val="26"/>
        </w:rPr>
        <w:t xml:space="preserve"> может быть меньше величины прожиточного минимума. Поэтому, </w:t>
      </w:r>
      <w:r w:rsidR="009F2173" w:rsidRPr="00322BF4">
        <w:rPr>
          <w:rFonts w:ascii="Times New Roman" w:hAnsi="Times New Roman" w:cs="Times New Roman"/>
          <w:sz w:val="26"/>
          <w:szCs w:val="26"/>
        </w:rPr>
        <w:t>за основу</w:t>
      </w:r>
      <w:r w:rsidRPr="00322BF4">
        <w:rPr>
          <w:rFonts w:ascii="Times New Roman" w:hAnsi="Times New Roman" w:cs="Times New Roman"/>
          <w:sz w:val="26"/>
          <w:szCs w:val="26"/>
        </w:rPr>
        <w:t xml:space="preserve"> можно принять заработную плату</w:t>
      </w:r>
      <w:r w:rsidR="00663DE7">
        <w:rPr>
          <w:rFonts w:ascii="Times New Roman" w:hAnsi="Times New Roman" w:cs="Times New Roman"/>
          <w:sz w:val="26"/>
          <w:szCs w:val="26"/>
        </w:rPr>
        <w:t xml:space="preserve"> среднюю за </w:t>
      </w:r>
      <w:r w:rsidRPr="00322BF4">
        <w:rPr>
          <w:rFonts w:ascii="Times New Roman" w:hAnsi="Times New Roman" w:cs="Times New Roman"/>
          <w:sz w:val="26"/>
          <w:szCs w:val="26"/>
        </w:rPr>
        <w:t xml:space="preserve">месяц на одного работника </w:t>
      </w:r>
      <w:r w:rsidR="00663DE7">
        <w:rPr>
          <w:rFonts w:ascii="Times New Roman" w:hAnsi="Times New Roman" w:cs="Times New Roman"/>
          <w:b/>
          <w:sz w:val="26"/>
          <w:szCs w:val="26"/>
        </w:rPr>
        <w:t>2</w:t>
      </w:r>
      <w:r w:rsidR="000C3839">
        <w:rPr>
          <w:rFonts w:ascii="Times New Roman" w:hAnsi="Times New Roman" w:cs="Times New Roman"/>
          <w:b/>
          <w:sz w:val="26"/>
          <w:szCs w:val="26"/>
        </w:rPr>
        <w:t>2,2</w:t>
      </w:r>
      <w:r w:rsidR="008C7FC2">
        <w:rPr>
          <w:rFonts w:ascii="Times New Roman" w:hAnsi="Times New Roman" w:cs="Times New Roman"/>
          <w:b/>
          <w:sz w:val="26"/>
          <w:szCs w:val="26"/>
        </w:rPr>
        <w:t xml:space="preserve"> тыс. </w:t>
      </w:r>
      <w:r w:rsidR="00EB2EBD">
        <w:rPr>
          <w:rFonts w:ascii="Times New Roman" w:hAnsi="Times New Roman" w:cs="Times New Roman"/>
          <w:b/>
          <w:sz w:val="26"/>
          <w:szCs w:val="26"/>
        </w:rPr>
        <w:t>руб.</w:t>
      </w:r>
      <w:r w:rsidR="000C3839">
        <w:rPr>
          <w:rFonts w:ascii="Times New Roman" w:hAnsi="Times New Roman" w:cs="Times New Roman"/>
          <w:b/>
          <w:sz w:val="26"/>
          <w:szCs w:val="26"/>
        </w:rPr>
        <w:t xml:space="preserve"> и 24,4 тыс. руб.</w:t>
      </w:r>
      <w:r w:rsidRPr="00322B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2BF4" w:rsidRPr="00322BF4" w:rsidRDefault="00322BF4" w:rsidP="00322B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22BF4">
        <w:rPr>
          <w:rFonts w:ascii="Times New Roman" w:hAnsi="Times New Roman" w:cs="Times New Roman"/>
          <w:b/>
          <w:i/>
          <w:sz w:val="26"/>
          <w:szCs w:val="26"/>
        </w:rPr>
        <w:t>Отчисления НДФЛ от налоговых агентов на территории с. Усть-Бюр.</w:t>
      </w:r>
    </w:p>
    <w:p w:rsidR="00322BF4" w:rsidRPr="00322BF4" w:rsidRDefault="00322BF4" w:rsidP="00322B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Отчисления в НДФЛ= кол- во работающих в организации* среднемесячную з/п (или минимальный размер прожиточного </w:t>
      </w:r>
      <w:r w:rsidR="004941C3" w:rsidRPr="00322BF4">
        <w:rPr>
          <w:rFonts w:ascii="Times New Roman" w:hAnsi="Times New Roman" w:cs="Times New Roman"/>
          <w:sz w:val="26"/>
          <w:szCs w:val="26"/>
        </w:rPr>
        <w:t>минимума) *</w:t>
      </w:r>
      <w:r w:rsidRPr="00322BF4">
        <w:rPr>
          <w:rFonts w:ascii="Times New Roman" w:hAnsi="Times New Roman" w:cs="Times New Roman"/>
          <w:sz w:val="26"/>
          <w:szCs w:val="26"/>
        </w:rPr>
        <w:t xml:space="preserve"> 12*13%</w:t>
      </w:r>
    </w:p>
    <w:tbl>
      <w:tblPr>
        <w:tblStyle w:val="a3"/>
        <w:tblW w:w="9713" w:type="dxa"/>
        <w:tblLook w:val="04A0" w:firstRow="1" w:lastRow="0" w:firstColumn="1" w:lastColumn="0" w:noHBand="0" w:noVBand="1"/>
      </w:tblPr>
      <w:tblGrid>
        <w:gridCol w:w="541"/>
        <w:gridCol w:w="4737"/>
        <w:gridCol w:w="4435"/>
      </w:tblGrid>
      <w:tr w:rsidR="00322BF4" w:rsidRPr="00322BF4" w:rsidTr="00260D3E">
        <w:tc>
          <w:tcPr>
            <w:tcW w:w="541" w:type="dxa"/>
          </w:tcPr>
          <w:p w:rsidR="00322BF4" w:rsidRPr="00322BF4" w:rsidRDefault="00322BF4" w:rsidP="009301F5">
            <w:pPr>
              <w:spacing w:after="100" w:afterAutospacing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737" w:type="dxa"/>
          </w:tcPr>
          <w:p w:rsidR="00322BF4" w:rsidRPr="00322BF4" w:rsidRDefault="00322BF4" w:rsidP="009301F5">
            <w:pPr>
              <w:spacing w:after="100" w:afterAutospacing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4435" w:type="dxa"/>
          </w:tcPr>
          <w:p w:rsidR="00322BF4" w:rsidRPr="00322BF4" w:rsidRDefault="00322BF4" w:rsidP="009301F5">
            <w:pPr>
              <w:spacing w:after="100" w:afterAutospacing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Расчеты НДФЛ, </w:t>
            </w:r>
            <w:proofErr w:type="spellStart"/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>т.р</w:t>
            </w:r>
            <w:proofErr w:type="spellEnd"/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>. в год</w:t>
            </w:r>
          </w:p>
        </w:tc>
      </w:tr>
      <w:tr w:rsidR="00322BF4" w:rsidRPr="00322BF4" w:rsidTr="00260D3E">
        <w:tc>
          <w:tcPr>
            <w:tcW w:w="541" w:type="dxa"/>
          </w:tcPr>
          <w:p w:rsidR="00322BF4" w:rsidRPr="00322BF4" w:rsidRDefault="00A736BB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37" w:type="dxa"/>
          </w:tcPr>
          <w:p w:rsidR="00322BF4" w:rsidRPr="00322BF4" w:rsidRDefault="00322BF4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  <w:tc>
          <w:tcPr>
            <w:tcW w:w="4435" w:type="dxa"/>
          </w:tcPr>
          <w:p w:rsidR="00322BF4" w:rsidRDefault="00260D3E" w:rsidP="00B256E3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3*</w:t>
            </w:r>
            <w:r w:rsidR="00B256E3">
              <w:rPr>
                <w:rFonts w:ascii="Times New Roman" w:hAnsi="Times New Roman" w:cs="Times New Roman"/>
                <w:i/>
                <w:sz w:val="26"/>
                <w:szCs w:val="26"/>
              </w:rPr>
              <w:t>22,2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*</w:t>
            </w:r>
            <w:r w:rsidR="00F71025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*13%=</w:t>
            </w:r>
            <w:r w:rsidR="00F71025">
              <w:rPr>
                <w:rFonts w:ascii="Times New Roman" w:hAnsi="Times New Roman" w:cs="Times New Roman"/>
                <w:i/>
                <w:sz w:val="26"/>
                <w:szCs w:val="26"/>
              </w:rPr>
              <w:t>51,9</w:t>
            </w:r>
          </w:p>
          <w:p w:rsidR="00B256E3" w:rsidRDefault="00B256E3" w:rsidP="00B256E3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3*24,4*</w:t>
            </w:r>
            <w:r w:rsidR="00F71025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*13%=</w:t>
            </w:r>
            <w:r w:rsidR="00F71025">
              <w:rPr>
                <w:rFonts w:ascii="Times New Roman" w:hAnsi="Times New Roman" w:cs="Times New Roman"/>
                <w:i/>
                <w:sz w:val="26"/>
                <w:szCs w:val="26"/>
              </w:rPr>
              <w:t>57,1</w:t>
            </w:r>
          </w:p>
          <w:p w:rsidR="00B256E3" w:rsidRPr="00260D3E" w:rsidRDefault="00B256E3" w:rsidP="00F71025">
            <w:pPr>
              <w:spacing w:after="100" w:afterAutospacing="1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Итого: </w:t>
            </w:r>
            <w:r w:rsidR="00F71025">
              <w:rPr>
                <w:rFonts w:ascii="Times New Roman" w:hAnsi="Times New Roman" w:cs="Times New Roman"/>
                <w:i/>
                <w:sz w:val="26"/>
                <w:szCs w:val="26"/>
              </w:rPr>
              <w:t>109,0</w:t>
            </w:r>
          </w:p>
        </w:tc>
      </w:tr>
      <w:tr w:rsidR="00705265" w:rsidRPr="00322BF4" w:rsidTr="00260D3E">
        <w:tc>
          <w:tcPr>
            <w:tcW w:w="541" w:type="dxa"/>
          </w:tcPr>
          <w:p w:rsidR="00705265" w:rsidRDefault="00705265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7" w:type="dxa"/>
          </w:tcPr>
          <w:p w:rsidR="00705265" w:rsidRPr="00322BF4" w:rsidRDefault="00705265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="007C63AB">
              <w:rPr>
                <w:rFonts w:ascii="Times New Roman" w:hAnsi="Times New Roman" w:cs="Times New Roman"/>
                <w:sz w:val="26"/>
                <w:szCs w:val="26"/>
              </w:rPr>
              <w:t xml:space="preserve"> Усть-Бюрского сельсовета</w:t>
            </w:r>
          </w:p>
        </w:tc>
        <w:tc>
          <w:tcPr>
            <w:tcW w:w="4435" w:type="dxa"/>
          </w:tcPr>
          <w:p w:rsidR="00705265" w:rsidRDefault="00F14E20" w:rsidP="00B256E3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Итого: 915,2</w:t>
            </w:r>
          </w:p>
        </w:tc>
      </w:tr>
      <w:tr w:rsidR="00705265" w:rsidRPr="00322BF4" w:rsidTr="00260D3E">
        <w:tc>
          <w:tcPr>
            <w:tcW w:w="541" w:type="dxa"/>
          </w:tcPr>
          <w:p w:rsidR="00705265" w:rsidRDefault="00705265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7" w:type="dxa"/>
          </w:tcPr>
          <w:p w:rsidR="00705265" w:rsidRPr="00322BF4" w:rsidRDefault="007C63AB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Усть-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Бюрский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СДК</w:t>
            </w:r>
          </w:p>
        </w:tc>
        <w:tc>
          <w:tcPr>
            <w:tcW w:w="4435" w:type="dxa"/>
          </w:tcPr>
          <w:p w:rsidR="00705265" w:rsidRDefault="007C63AB" w:rsidP="002F051F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3*</w:t>
            </w:r>
            <w:r w:rsidR="002F051F">
              <w:rPr>
                <w:rFonts w:ascii="Times New Roman" w:hAnsi="Times New Roman" w:cs="Times New Roman"/>
                <w:i/>
                <w:sz w:val="26"/>
                <w:szCs w:val="26"/>
              </w:rPr>
              <w:t>28,5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*12*13%=</w:t>
            </w:r>
            <w:r w:rsidR="002F051F">
              <w:rPr>
                <w:rFonts w:ascii="Times New Roman" w:hAnsi="Times New Roman" w:cs="Times New Roman"/>
                <w:i/>
                <w:sz w:val="26"/>
                <w:szCs w:val="26"/>
              </w:rPr>
              <w:t>133,4</w:t>
            </w:r>
          </w:p>
        </w:tc>
      </w:tr>
      <w:tr w:rsidR="00322BF4" w:rsidRPr="00322BF4" w:rsidTr="00BA3E4B">
        <w:trPr>
          <w:trHeight w:val="343"/>
        </w:trPr>
        <w:tc>
          <w:tcPr>
            <w:tcW w:w="541" w:type="dxa"/>
          </w:tcPr>
          <w:p w:rsidR="00322BF4" w:rsidRPr="00322BF4" w:rsidRDefault="00A736BB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37" w:type="dxa"/>
          </w:tcPr>
          <w:p w:rsidR="00322BF4" w:rsidRPr="00322BF4" w:rsidRDefault="00322BF4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Усть-Бюрское лесничество</w:t>
            </w:r>
          </w:p>
        </w:tc>
        <w:tc>
          <w:tcPr>
            <w:tcW w:w="4435" w:type="dxa"/>
          </w:tcPr>
          <w:p w:rsidR="00AE0A3A" w:rsidRDefault="00AE0A3A" w:rsidP="00AE0A3A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B92CCE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*22,2*</w:t>
            </w:r>
            <w:r w:rsidR="00F71025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*13%=</w:t>
            </w:r>
            <w:r w:rsidR="006B550A">
              <w:rPr>
                <w:rFonts w:ascii="Times New Roman" w:hAnsi="Times New Roman" w:cs="Times New Roman"/>
                <w:i/>
                <w:sz w:val="26"/>
                <w:szCs w:val="26"/>
              </w:rPr>
              <w:t>277,1</w:t>
            </w:r>
          </w:p>
          <w:p w:rsidR="00AE0A3A" w:rsidRDefault="00AE0A3A" w:rsidP="00AE0A3A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B92CCE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*24,4*</w:t>
            </w:r>
            <w:r w:rsidR="00F71025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*13%=</w:t>
            </w:r>
            <w:r w:rsidR="006B550A">
              <w:rPr>
                <w:rFonts w:ascii="Times New Roman" w:hAnsi="Times New Roman" w:cs="Times New Roman"/>
                <w:i/>
                <w:sz w:val="26"/>
                <w:szCs w:val="26"/>
              </w:rPr>
              <w:t>304,5</w:t>
            </w:r>
          </w:p>
          <w:p w:rsidR="00F17251" w:rsidRPr="00BA3E4B" w:rsidRDefault="00AE0A3A" w:rsidP="006B55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Итого: </w:t>
            </w:r>
            <w:r w:rsidR="006B550A">
              <w:rPr>
                <w:rFonts w:ascii="Times New Roman" w:hAnsi="Times New Roman" w:cs="Times New Roman"/>
                <w:i/>
                <w:sz w:val="26"/>
                <w:szCs w:val="26"/>
              </w:rPr>
              <w:t>581,6</w:t>
            </w:r>
          </w:p>
        </w:tc>
      </w:tr>
      <w:tr w:rsidR="00322BF4" w:rsidRPr="00322BF4" w:rsidTr="00260D3E">
        <w:tc>
          <w:tcPr>
            <w:tcW w:w="541" w:type="dxa"/>
          </w:tcPr>
          <w:p w:rsidR="00322BF4" w:rsidRPr="00322BF4" w:rsidRDefault="00A736BB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37" w:type="dxa"/>
          </w:tcPr>
          <w:p w:rsidR="00322BF4" w:rsidRPr="00322BF4" w:rsidRDefault="00322BF4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МБОУ «Усть-</w:t>
            </w:r>
            <w:proofErr w:type="spellStart"/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Бюрская</w:t>
            </w:r>
            <w:proofErr w:type="spellEnd"/>
            <w:r w:rsidRPr="00322BF4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4435" w:type="dxa"/>
          </w:tcPr>
          <w:p w:rsidR="00AE0A3A" w:rsidRDefault="00AE0A3A" w:rsidP="00AE0A3A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B92CCE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*</w:t>
            </w:r>
            <w:r w:rsidR="00355034">
              <w:rPr>
                <w:rFonts w:ascii="Times New Roman" w:hAnsi="Times New Roman" w:cs="Times New Roman"/>
                <w:i/>
                <w:sz w:val="26"/>
                <w:szCs w:val="26"/>
              </w:rPr>
              <w:t>28,5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*</w:t>
            </w:r>
            <w:r w:rsidR="00355034">
              <w:rPr>
                <w:rFonts w:ascii="Times New Roman" w:hAnsi="Times New Roman" w:cs="Times New Roman"/>
                <w:i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*13%=</w:t>
            </w:r>
            <w:r w:rsidR="00355034">
              <w:rPr>
                <w:rFonts w:ascii="Times New Roman" w:hAnsi="Times New Roman" w:cs="Times New Roman"/>
                <w:i/>
                <w:sz w:val="26"/>
                <w:szCs w:val="26"/>
              </w:rPr>
              <w:t>1867,3</w:t>
            </w:r>
          </w:p>
          <w:p w:rsidR="00322BF4" w:rsidRPr="00322BF4" w:rsidRDefault="00AE0A3A" w:rsidP="00355034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Итого: </w:t>
            </w:r>
            <w:r w:rsidR="00355034">
              <w:rPr>
                <w:rFonts w:ascii="Times New Roman" w:hAnsi="Times New Roman" w:cs="Times New Roman"/>
                <w:i/>
                <w:sz w:val="26"/>
                <w:szCs w:val="26"/>
              </w:rPr>
              <w:t>1867,3</w:t>
            </w:r>
          </w:p>
        </w:tc>
      </w:tr>
      <w:tr w:rsidR="00322BF4" w:rsidRPr="00322BF4" w:rsidTr="00260D3E">
        <w:tc>
          <w:tcPr>
            <w:tcW w:w="541" w:type="dxa"/>
          </w:tcPr>
          <w:p w:rsidR="00322BF4" w:rsidRPr="00322BF4" w:rsidRDefault="00A736BB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37" w:type="dxa"/>
          </w:tcPr>
          <w:p w:rsidR="00322BF4" w:rsidRPr="00322BF4" w:rsidRDefault="00322BF4" w:rsidP="007C63AB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Усть-</w:t>
            </w:r>
            <w:proofErr w:type="spellStart"/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Бюрская</w:t>
            </w:r>
            <w:proofErr w:type="spellEnd"/>
            <w:r w:rsidRPr="00322B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63AB">
              <w:rPr>
                <w:rFonts w:ascii="Times New Roman" w:hAnsi="Times New Roman" w:cs="Times New Roman"/>
                <w:sz w:val="26"/>
                <w:szCs w:val="26"/>
              </w:rPr>
              <w:t>амбулатория</w:t>
            </w:r>
          </w:p>
        </w:tc>
        <w:tc>
          <w:tcPr>
            <w:tcW w:w="4435" w:type="dxa"/>
          </w:tcPr>
          <w:p w:rsidR="00AE0A3A" w:rsidRDefault="008B2478" w:rsidP="00AE0A3A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AE0A3A">
              <w:rPr>
                <w:rFonts w:ascii="Times New Roman" w:hAnsi="Times New Roman" w:cs="Times New Roman"/>
                <w:i/>
                <w:sz w:val="26"/>
                <w:szCs w:val="26"/>
              </w:rPr>
              <w:t>*22,2*</w:t>
            </w:r>
            <w:r w:rsidR="009F34D7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AE0A3A">
              <w:rPr>
                <w:rFonts w:ascii="Times New Roman" w:hAnsi="Times New Roman" w:cs="Times New Roman"/>
                <w:i/>
                <w:sz w:val="26"/>
                <w:szCs w:val="26"/>
              </w:rPr>
              <w:t>*13%=</w:t>
            </w:r>
            <w:r w:rsidR="009F34D7">
              <w:rPr>
                <w:rFonts w:ascii="Times New Roman" w:hAnsi="Times New Roman" w:cs="Times New Roman"/>
                <w:i/>
                <w:sz w:val="26"/>
                <w:szCs w:val="26"/>
              </w:rPr>
              <w:t>103,9</w:t>
            </w:r>
          </w:p>
          <w:p w:rsidR="00AE0A3A" w:rsidRDefault="008B2478" w:rsidP="00AE0A3A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AE0A3A">
              <w:rPr>
                <w:rFonts w:ascii="Times New Roman" w:hAnsi="Times New Roman" w:cs="Times New Roman"/>
                <w:i/>
                <w:sz w:val="26"/>
                <w:szCs w:val="26"/>
              </w:rPr>
              <w:t>*24,4*</w:t>
            </w:r>
            <w:r w:rsidR="009F34D7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AE0A3A">
              <w:rPr>
                <w:rFonts w:ascii="Times New Roman" w:hAnsi="Times New Roman" w:cs="Times New Roman"/>
                <w:i/>
                <w:sz w:val="26"/>
                <w:szCs w:val="26"/>
              </w:rPr>
              <w:t>*13%=</w:t>
            </w:r>
            <w:r w:rsidR="009F34D7">
              <w:rPr>
                <w:rFonts w:ascii="Times New Roman" w:hAnsi="Times New Roman" w:cs="Times New Roman"/>
                <w:i/>
                <w:sz w:val="26"/>
                <w:szCs w:val="26"/>
              </w:rPr>
              <w:t>114,2</w:t>
            </w:r>
          </w:p>
          <w:p w:rsidR="00322BF4" w:rsidRPr="00260D3E" w:rsidRDefault="00AE0A3A" w:rsidP="009F34D7">
            <w:pPr>
              <w:spacing w:after="100" w:afterAutospacing="1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Итого: </w:t>
            </w:r>
            <w:r w:rsidR="009F34D7">
              <w:rPr>
                <w:rFonts w:ascii="Times New Roman" w:hAnsi="Times New Roman" w:cs="Times New Roman"/>
                <w:i/>
                <w:sz w:val="26"/>
                <w:szCs w:val="26"/>
              </w:rPr>
              <w:t>218,1</w:t>
            </w:r>
          </w:p>
        </w:tc>
      </w:tr>
      <w:tr w:rsidR="00322BF4" w:rsidRPr="00322BF4" w:rsidTr="00260D3E">
        <w:tc>
          <w:tcPr>
            <w:tcW w:w="541" w:type="dxa"/>
          </w:tcPr>
          <w:p w:rsidR="00322BF4" w:rsidRPr="00322BF4" w:rsidRDefault="00A736BB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37" w:type="dxa"/>
          </w:tcPr>
          <w:p w:rsidR="00322BF4" w:rsidRPr="00322BF4" w:rsidRDefault="0009599B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 РХ «Леса Хакасии»</w:t>
            </w:r>
          </w:p>
        </w:tc>
        <w:tc>
          <w:tcPr>
            <w:tcW w:w="4435" w:type="dxa"/>
          </w:tcPr>
          <w:p w:rsidR="00AE0A3A" w:rsidRDefault="00CA13C8" w:rsidP="00AE0A3A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AE0A3A">
              <w:rPr>
                <w:rFonts w:ascii="Times New Roman" w:hAnsi="Times New Roman" w:cs="Times New Roman"/>
                <w:i/>
                <w:sz w:val="26"/>
                <w:szCs w:val="26"/>
              </w:rPr>
              <w:t>3*22,2*</w:t>
            </w:r>
            <w:r w:rsidR="009F34D7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AE0A3A">
              <w:rPr>
                <w:rFonts w:ascii="Times New Roman" w:hAnsi="Times New Roman" w:cs="Times New Roman"/>
                <w:i/>
                <w:sz w:val="26"/>
                <w:szCs w:val="26"/>
              </w:rPr>
              <w:t>*13%=</w:t>
            </w:r>
            <w:r w:rsidR="009F34D7">
              <w:rPr>
                <w:rFonts w:ascii="Times New Roman" w:hAnsi="Times New Roman" w:cs="Times New Roman"/>
                <w:i/>
                <w:sz w:val="26"/>
                <w:szCs w:val="26"/>
              </w:rPr>
              <w:t>225,1</w:t>
            </w:r>
          </w:p>
          <w:p w:rsidR="00AE0A3A" w:rsidRDefault="00CA13C8" w:rsidP="00AE0A3A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AE0A3A">
              <w:rPr>
                <w:rFonts w:ascii="Times New Roman" w:hAnsi="Times New Roman" w:cs="Times New Roman"/>
                <w:i/>
                <w:sz w:val="26"/>
                <w:szCs w:val="26"/>
              </w:rPr>
              <w:t>3*24,4*</w:t>
            </w:r>
            <w:r w:rsidR="009F34D7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AE0A3A">
              <w:rPr>
                <w:rFonts w:ascii="Times New Roman" w:hAnsi="Times New Roman" w:cs="Times New Roman"/>
                <w:i/>
                <w:sz w:val="26"/>
                <w:szCs w:val="26"/>
              </w:rPr>
              <w:t>*13%=</w:t>
            </w:r>
            <w:r w:rsidR="009F34D7">
              <w:rPr>
                <w:rFonts w:ascii="Times New Roman" w:hAnsi="Times New Roman" w:cs="Times New Roman"/>
                <w:i/>
                <w:sz w:val="26"/>
                <w:szCs w:val="26"/>
              </w:rPr>
              <w:t>247,4</w:t>
            </w:r>
          </w:p>
          <w:p w:rsidR="00322BF4" w:rsidRPr="00260D3E" w:rsidRDefault="00AE0A3A" w:rsidP="009F34D7">
            <w:pPr>
              <w:spacing w:after="100" w:afterAutospacing="1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Итого: </w:t>
            </w:r>
            <w:r w:rsidR="009F34D7">
              <w:rPr>
                <w:rFonts w:ascii="Times New Roman" w:hAnsi="Times New Roman" w:cs="Times New Roman"/>
                <w:i/>
                <w:sz w:val="26"/>
                <w:szCs w:val="26"/>
              </w:rPr>
              <w:t>472,5</w:t>
            </w:r>
          </w:p>
        </w:tc>
      </w:tr>
      <w:tr w:rsidR="009F2173" w:rsidRPr="00322BF4" w:rsidTr="00260D3E">
        <w:tc>
          <w:tcPr>
            <w:tcW w:w="541" w:type="dxa"/>
          </w:tcPr>
          <w:p w:rsidR="009F2173" w:rsidRPr="00322BF4" w:rsidRDefault="00705265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37" w:type="dxa"/>
          </w:tcPr>
          <w:p w:rsidR="009F2173" w:rsidRPr="00322BF4" w:rsidRDefault="00260D3E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ПЧ</w:t>
            </w:r>
          </w:p>
        </w:tc>
        <w:tc>
          <w:tcPr>
            <w:tcW w:w="4435" w:type="dxa"/>
          </w:tcPr>
          <w:p w:rsidR="00AE0A3A" w:rsidRDefault="00B92CCE" w:rsidP="00AE0A3A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14</w:t>
            </w:r>
            <w:r w:rsidR="00AE0A3A">
              <w:rPr>
                <w:rFonts w:ascii="Times New Roman" w:hAnsi="Times New Roman" w:cs="Times New Roman"/>
                <w:i/>
                <w:sz w:val="26"/>
                <w:szCs w:val="26"/>
              </w:rPr>
              <w:t>*22,2*</w:t>
            </w:r>
            <w:r w:rsidR="009F34D7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AE0A3A">
              <w:rPr>
                <w:rFonts w:ascii="Times New Roman" w:hAnsi="Times New Roman" w:cs="Times New Roman"/>
                <w:i/>
                <w:sz w:val="26"/>
                <w:szCs w:val="26"/>
              </w:rPr>
              <w:t>*13%=</w:t>
            </w:r>
            <w:r w:rsidR="009F34D7">
              <w:rPr>
                <w:rFonts w:ascii="Times New Roman" w:hAnsi="Times New Roman" w:cs="Times New Roman"/>
                <w:i/>
                <w:sz w:val="26"/>
                <w:szCs w:val="26"/>
              </w:rPr>
              <w:t>242,4</w:t>
            </w:r>
          </w:p>
          <w:p w:rsidR="00AE0A3A" w:rsidRDefault="00B92CCE" w:rsidP="00AE0A3A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14</w:t>
            </w:r>
            <w:r w:rsidR="00AE0A3A">
              <w:rPr>
                <w:rFonts w:ascii="Times New Roman" w:hAnsi="Times New Roman" w:cs="Times New Roman"/>
                <w:i/>
                <w:sz w:val="26"/>
                <w:szCs w:val="26"/>
              </w:rPr>
              <w:t>*24,4*</w:t>
            </w:r>
            <w:r w:rsidR="009F34D7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AE0A3A">
              <w:rPr>
                <w:rFonts w:ascii="Times New Roman" w:hAnsi="Times New Roman" w:cs="Times New Roman"/>
                <w:i/>
                <w:sz w:val="26"/>
                <w:szCs w:val="26"/>
              </w:rPr>
              <w:t>*13%=</w:t>
            </w:r>
            <w:r w:rsidR="009F34D7">
              <w:rPr>
                <w:rFonts w:ascii="Times New Roman" w:hAnsi="Times New Roman" w:cs="Times New Roman"/>
                <w:i/>
                <w:sz w:val="26"/>
                <w:szCs w:val="26"/>
              </w:rPr>
              <w:t>266,4</w:t>
            </w:r>
          </w:p>
          <w:p w:rsidR="009F2173" w:rsidRPr="00260D3E" w:rsidRDefault="00AE0A3A" w:rsidP="009F34D7">
            <w:pPr>
              <w:spacing w:after="100" w:afterAutospacing="1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Итого: </w:t>
            </w:r>
            <w:r w:rsidR="009F34D7">
              <w:rPr>
                <w:rFonts w:ascii="Times New Roman" w:hAnsi="Times New Roman" w:cs="Times New Roman"/>
                <w:i/>
                <w:sz w:val="26"/>
                <w:szCs w:val="26"/>
              </w:rPr>
              <w:t>508,8</w:t>
            </w:r>
          </w:p>
        </w:tc>
      </w:tr>
      <w:tr w:rsidR="00260D3E" w:rsidRPr="00322BF4" w:rsidTr="00260D3E">
        <w:tc>
          <w:tcPr>
            <w:tcW w:w="541" w:type="dxa"/>
          </w:tcPr>
          <w:p w:rsidR="00260D3E" w:rsidRPr="00322BF4" w:rsidRDefault="00705265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37" w:type="dxa"/>
          </w:tcPr>
          <w:p w:rsidR="00260D3E" w:rsidRPr="00322BF4" w:rsidRDefault="00260D3E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Хлебопекарня</w:t>
            </w:r>
          </w:p>
        </w:tc>
        <w:tc>
          <w:tcPr>
            <w:tcW w:w="4435" w:type="dxa"/>
          </w:tcPr>
          <w:p w:rsidR="00AE0A3A" w:rsidRDefault="004C4704" w:rsidP="00AE0A3A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AE0A3A">
              <w:rPr>
                <w:rFonts w:ascii="Times New Roman" w:hAnsi="Times New Roman" w:cs="Times New Roman"/>
                <w:i/>
                <w:sz w:val="26"/>
                <w:szCs w:val="26"/>
              </w:rPr>
              <w:t>*22,2*</w:t>
            </w:r>
            <w:r w:rsidR="009F34D7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AE0A3A">
              <w:rPr>
                <w:rFonts w:ascii="Times New Roman" w:hAnsi="Times New Roman" w:cs="Times New Roman"/>
                <w:i/>
                <w:sz w:val="26"/>
                <w:szCs w:val="26"/>
              </w:rPr>
              <w:t>*13%=</w:t>
            </w:r>
            <w:r w:rsidR="009F34D7">
              <w:rPr>
                <w:rFonts w:ascii="Times New Roman" w:hAnsi="Times New Roman" w:cs="Times New Roman"/>
                <w:i/>
                <w:sz w:val="26"/>
                <w:szCs w:val="26"/>
              </w:rPr>
              <w:t>103,9</w:t>
            </w:r>
          </w:p>
          <w:p w:rsidR="00AE0A3A" w:rsidRDefault="004C4704" w:rsidP="00AE0A3A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AE0A3A">
              <w:rPr>
                <w:rFonts w:ascii="Times New Roman" w:hAnsi="Times New Roman" w:cs="Times New Roman"/>
                <w:i/>
                <w:sz w:val="26"/>
                <w:szCs w:val="26"/>
              </w:rPr>
              <w:t>*24,4*</w:t>
            </w:r>
            <w:r w:rsidR="009F34D7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AE0A3A">
              <w:rPr>
                <w:rFonts w:ascii="Times New Roman" w:hAnsi="Times New Roman" w:cs="Times New Roman"/>
                <w:i/>
                <w:sz w:val="26"/>
                <w:szCs w:val="26"/>
              </w:rPr>
              <w:t>*13%=</w:t>
            </w:r>
            <w:r w:rsidR="009F34D7">
              <w:rPr>
                <w:rFonts w:ascii="Times New Roman" w:hAnsi="Times New Roman" w:cs="Times New Roman"/>
                <w:i/>
                <w:sz w:val="26"/>
                <w:szCs w:val="26"/>
              </w:rPr>
              <w:t>114,2</w:t>
            </w:r>
          </w:p>
          <w:p w:rsidR="00022B3D" w:rsidRPr="00260D3E" w:rsidRDefault="00AE0A3A" w:rsidP="009F34D7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Итого: </w:t>
            </w:r>
            <w:r w:rsidR="009F34D7">
              <w:rPr>
                <w:rFonts w:ascii="Times New Roman" w:hAnsi="Times New Roman" w:cs="Times New Roman"/>
                <w:i/>
                <w:sz w:val="26"/>
                <w:szCs w:val="26"/>
              </w:rPr>
              <w:t>218,1</w:t>
            </w:r>
          </w:p>
        </w:tc>
      </w:tr>
      <w:tr w:rsidR="00322BF4" w:rsidRPr="00322BF4" w:rsidTr="00260D3E">
        <w:tc>
          <w:tcPr>
            <w:tcW w:w="541" w:type="dxa"/>
          </w:tcPr>
          <w:p w:rsidR="00322BF4" w:rsidRPr="00322BF4" w:rsidRDefault="00705265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37" w:type="dxa"/>
          </w:tcPr>
          <w:p w:rsidR="00322BF4" w:rsidRPr="00322BF4" w:rsidRDefault="00322BF4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ООО</w:t>
            </w:r>
            <w:r w:rsidR="00DD5A53">
              <w:rPr>
                <w:rFonts w:ascii="Times New Roman" w:hAnsi="Times New Roman" w:cs="Times New Roman"/>
                <w:sz w:val="26"/>
                <w:szCs w:val="26"/>
              </w:rPr>
              <w:t xml:space="preserve"> «КП </w:t>
            </w:r>
            <w:proofErr w:type="spellStart"/>
            <w:r w:rsidR="00DD5A53">
              <w:rPr>
                <w:rFonts w:ascii="Times New Roman" w:hAnsi="Times New Roman" w:cs="Times New Roman"/>
                <w:sz w:val="26"/>
                <w:szCs w:val="26"/>
              </w:rPr>
              <w:t>Стройтехнологии</w:t>
            </w:r>
            <w:proofErr w:type="spellEnd"/>
            <w:r w:rsidR="00DD5A5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435" w:type="dxa"/>
          </w:tcPr>
          <w:p w:rsidR="00AE0A3A" w:rsidRDefault="004C4704" w:rsidP="00AE0A3A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  <w:r w:rsidR="00AE0A3A">
              <w:rPr>
                <w:rFonts w:ascii="Times New Roman" w:hAnsi="Times New Roman" w:cs="Times New Roman"/>
                <w:i/>
                <w:sz w:val="26"/>
                <w:szCs w:val="26"/>
              </w:rPr>
              <w:t>*22,2*</w:t>
            </w:r>
            <w:r w:rsidR="009F34D7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AE0A3A">
              <w:rPr>
                <w:rFonts w:ascii="Times New Roman" w:hAnsi="Times New Roman" w:cs="Times New Roman"/>
                <w:i/>
                <w:sz w:val="26"/>
                <w:szCs w:val="26"/>
              </w:rPr>
              <w:t>*13%=</w:t>
            </w:r>
            <w:r w:rsidR="009F34D7">
              <w:rPr>
                <w:rFonts w:ascii="Times New Roman" w:hAnsi="Times New Roman" w:cs="Times New Roman"/>
                <w:i/>
                <w:sz w:val="26"/>
                <w:szCs w:val="26"/>
              </w:rPr>
              <w:t>138,5</w:t>
            </w:r>
          </w:p>
          <w:p w:rsidR="00AE0A3A" w:rsidRDefault="004C4704" w:rsidP="00AE0A3A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  <w:r w:rsidR="00AE0A3A">
              <w:rPr>
                <w:rFonts w:ascii="Times New Roman" w:hAnsi="Times New Roman" w:cs="Times New Roman"/>
                <w:i/>
                <w:sz w:val="26"/>
                <w:szCs w:val="26"/>
              </w:rPr>
              <w:t>*24,4*</w:t>
            </w:r>
            <w:r w:rsidR="009F34D7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AE0A3A">
              <w:rPr>
                <w:rFonts w:ascii="Times New Roman" w:hAnsi="Times New Roman" w:cs="Times New Roman"/>
                <w:i/>
                <w:sz w:val="26"/>
                <w:szCs w:val="26"/>
              </w:rPr>
              <w:t>*13%=</w:t>
            </w:r>
            <w:r w:rsidR="009F34D7">
              <w:rPr>
                <w:rFonts w:ascii="Times New Roman" w:hAnsi="Times New Roman" w:cs="Times New Roman"/>
                <w:i/>
                <w:sz w:val="26"/>
                <w:szCs w:val="26"/>
              </w:rPr>
              <w:t>152,3</w:t>
            </w:r>
          </w:p>
          <w:p w:rsidR="00DB683C" w:rsidRPr="008663F9" w:rsidRDefault="00AE0A3A" w:rsidP="009F34D7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Итого: </w:t>
            </w:r>
            <w:r w:rsidR="009F34D7">
              <w:rPr>
                <w:rFonts w:ascii="Times New Roman" w:hAnsi="Times New Roman" w:cs="Times New Roman"/>
                <w:i/>
                <w:sz w:val="26"/>
                <w:szCs w:val="26"/>
              </w:rPr>
              <w:t>290,8</w:t>
            </w:r>
          </w:p>
        </w:tc>
      </w:tr>
      <w:tr w:rsidR="00322BF4" w:rsidRPr="00322BF4" w:rsidTr="00260D3E">
        <w:tc>
          <w:tcPr>
            <w:tcW w:w="541" w:type="dxa"/>
          </w:tcPr>
          <w:p w:rsidR="00322BF4" w:rsidRPr="00322BF4" w:rsidRDefault="00705265" w:rsidP="0070526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737" w:type="dxa"/>
          </w:tcPr>
          <w:p w:rsidR="00322BF4" w:rsidRPr="00322BF4" w:rsidRDefault="00322BF4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Столовая</w:t>
            </w:r>
          </w:p>
        </w:tc>
        <w:tc>
          <w:tcPr>
            <w:tcW w:w="4435" w:type="dxa"/>
          </w:tcPr>
          <w:p w:rsidR="00AE0A3A" w:rsidRDefault="00C90695" w:rsidP="00AE0A3A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AE0A3A">
              <w:rPr>
                <w:rFonts w:ascii="Times New Roman" w:hAnsi="Times New Roman" w:cs="Times New Roman"/>
                <w:i/>
                <w:sz w:val="26"/>
                <w:szCs w:val="26"/>
              </w:rPr>
              <w:t>*22,2*</w:t>
            </w:r>
            <w:r w:rsidR="009F34D7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AE0A3A">
              <w:rPr>
                <w:rFonts w:ascii="Times New Roman" w:hAnsi="Times New Roman" w:cs="Times New Roman"/>
                <w:i/>
                <w:sz w:val="26"/>
                <w:szCs w:val="26"/>
              </w:rPr>
              <w:t>*13%=</w:t>
            </w:r>
            <w:r w:rsidR="009F34D7">
              <w:rPr>
                <w:rFonts w:ascii="Times New Roman" w:hAnsi="Times New Roman" w:cs="Times New Roman"/>
                <w:i/>
                <w:sz w:val="26"/>
                <w:szCs w:val="26"/>
              </w:rPr>
              <w:t>17,3</w:t>
            </w:r>
          </w:p>
          <w:p w:rsidR="00AE0A3A" w:rsidRDefault="00C90695" w:rsidP="00AE0A3A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AE0A3A">
              <w:rPr>
                <w:rFonts w:ascii="Times New Roman" w:hAnsi="Times New Roman" w:cs="Times New Roman"/>
                <w:i/>
                <w:sz w:val="26"/>
                <w:szCs w:val="26"/>
              </w:rPr>
              <w:t>*24,4*</w:t>
            </w:r>
            <w:r w:rsidR="009F34D7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AE0A3A">
              <w:rPr>
                <w:rFonts w:ascii="Times New Roman" w:hAnsi="Times New Roman" w:cs="Times New Roman"/>
                <w:i/>
                <w:sz w:val="26"/>
                <w:szCs w:val="26"/>
              </w:rPr>
              <w:t>*13%=</w:t>
            </w:r>
            <w:r w:rsidR="005E1152">
              <w:rPr>
                <w:rFonts w:ascii="Times New Roman" w:hAnsi="Times New Roman" w:cs="Times New Roman"/>
                <w:i/>
                <w:sz w:val="26"/>
                <w:szCs w:val="26"/>
              </w:rPr>
              <w:t>19,0</w:t>
            </w:r>
          </w:p>
          <w:p w:rsidR="00322BF4" w:rsidRPr="00260D3E" w:rsidRDefault="00AE0A3A" w:rsidP="005E1152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Итого: </w:t>
            </w:r>
            <w:r w:rsidR="005E1152">
              <w:rPr>
                <w:rFonts w:ascii="Times New Roman" w:hAnsi="Times New Roman" w:cs="Times New Roman"/>
                <w:i/>
                <w:sz w:val="26"/>
                <w:szCs w:val="26"/>
              </w:rPr>
              <w:t>36,3</w:t>
            </w:r>
          </w:p>
        </w:tc>
      </w:tr>
      <w:tr w:rsidR="00322BF4" w:rsidRPr="00322BF4" w:rsidTr="00260D3E">
        <w:tc>
          <w:tcPr>
            <w:tcW w:w="541" w:type="dxa"/>
          </w:tcPr>
          <w:p w:rsidR="00322BF4" w:rsidRPr="00322BF4" w:rsidRDefault="00705265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737" w:type="dxa"/>
          </w:tcPr>
          <w:p w:rsidR="00322BF4" w:rsidRPr="00322BF4" w:rsidRDefault="00322BF4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Почта</w:t>
            </w:r>
          </w:p>
        </w:tc>
        <w:tc>
          <w:tcPr>
            <w:tcW w:w="4435" w:type="dxa"/>
          </w:tcPr>
          <w:p w:rsidR="00AE0A3A" w:rsidRDefault="00C90695" w:rsidP="00AE0A3A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AE0A3A">
              <w:rPr>
                <w:rFonts w:ascii="Times New Roman" w:hAnsi="Times New Roman" w:cs="Times New Roman"/>
                <w:i/>
                <w:sz w:val="26"/>
                <w:szCs w:val="26"/>
              </w:rPr>
              <w:t>*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11,1</w:t>
            </w:r>
            <w:r w:rsidR="00AE0A3A">
              <w:rPr>
                <w:rFonts w:ascii="Times New Roman" w:hAnsi="Times New Roman" w:cs="Times New Roman"/>
                <w:i/>
                <w:sz w:val="26"/>
                <w:szCs w:val="26"/>
              </w:rPr>
              <w:t>*</w:t>
            </w:r>
            <w:r w:rsidR="005E1152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AE0A3A">
              <w:rPr>
                <w:rFonts w:ascii="Times New Roman" w:hAnsi="Times New Roman" w:cs="Times New Roman"/>
                <w:i/>
                <w:sz w:val="26"/>
                <w:szCs w:val="26"/>
              </w:rPr>
              <w:t>*13%=</w:t>
            </w:r>
            <w:r w:rsidR="005E1152">
              <w:rPr>
                <w:rFonts w:ascii="Times New Roman" w:hAnsi="Times New Roman" w:cs="Times New Roman"/>
                <w:i/>
                <w:sz w:val="26"/>
                <w:szCs w:val="26"/>
              </w:rPr>
              <w:t>34,6</w:t>
            </w:r>
          </w:p>
          <w:p w:rsidR="00AE0A3A" w:rsidRDefault="00C90695" w:rsidP="00AE0A3A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AE0A3A">
              <w:rPr>
                <w:rFonts w:ascii="Times New Roman" w:hAnsi="Times New Roman" w:cs="Times New Roman"/>
                <w:i/>
                <w:sz w:val="26"/>
                <w:szCs w:val="26"/>
              </w:rPr>
              <w:t>*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12,2</w:t>
            </w:r>
            <w:r w:rsidR="00AE0A3A">
              <w:rPr>
                <w:rFonts w:ascii="Times New Roman" w:hAnsi="Times New Roman" w:cs="Times New Roman"/>
                <w:i/>
                <w:sz w:val="26"/>
                <w:szCs w:val="26"/>
              </w:rPr>
              <w:t>*</w:t>
            </w:r>
            <w:r w:rsidR="005E1152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AE0A3A">
              <w:rPr>
                <w:rFonts w:ascii="Times New Roman" w:hAnsi="Times New Roman" w:cs="Times New Roman"/>
                <w:i/>
                <w:sz w:val="26"/>
                <w:szCs w:val="26"/>
              </w:rPr>
              <w:t>*13%=</w:t>
            </w:r>
            <w:r w:rsidR="005E1152">
              <w:rPr>
                <w:rFonts w:ascii="Times New Roman" w:hAnsi="Times New Roman" w:cs="Times New Roman"/>
                <w:i/>
                <w:sz w:val="26"/>
                <w:szCs w:val="26"/>
              </w:rPr>
              <w:t>38,1</w:t>
            </w:r>
          </w:p>
          <w:p w:rsidR="00DB683C" w:rsidRPr="00260D3E" w:rsidRDefault="00AE0A3A" w:rsidP="005E1152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Итого: </w:t>
            </w:r>
            <w:r w:rsidR="005E1152">
              <w:rPr>
                <w:rFonts w:ascii="Times New Roman" w:hAnsi="Times New Roman" w:cs="Times New Roman"/>
                <w:i/>
                <w:sz w:val="26"/>
                <w:szCs w:val="26"/>
              </w:rPr>
              <w:t>72,7</w:t>
            </w:r>
          </w:p>
        </w:tc>
      </w:tr>
      <w:tr w:rsidR="00322BF4" w:rsidRPr="00322BF4" w:rsidTr="00260D3E">
        <w:tc>
          <w:tcPr>
            <w:tcW w:w="541" w:type="dxa"/>
          </w:tcPr>
          <w:p w:rsidR="00322BF4" w:rsidRPr="00322BF4" w:rsidRDefault="00A736BB" w:rsidP="0070526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7052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37" w:type="dxa"/>
          </w:tcPr>
          <w:p w:rsidR="00322BF4" w:rsidRPr="00322BF4" w:rsidRDefault="00322BF4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АЗС</w:t>
            </w:r>
          </w:p>
        </w:tc>
        <w:tc>
          <w:tcPr>
            <w:tcW w:w="4435" w:type="dxa"/>
          </w:tcPr>
          <w:p w:rsidR="00AE0A3A" w:rsidRDefault="002A4264" w:rsidP="00AE0A3A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AE0A3A">
              <w:rPr>
                <w:rFonts w:ascii="Times New Roman" w:hAnsi="Times New Roman" w:cs="Times New Roman"/>
                <w:i/>
                <w:sz w:val="26"/>
                <w:szCs w:val="26"/>
              </w:rPr>
              <w:t>*22,2*</w:t>
            </w:r>
            <w:r w:rsidR="005E1152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AE0A3A">
              <w:rPr>
                <w:rFonts w:ascii="Times New Roman" w:hAnsi="Times New Roman" w:cs="Times New Roman"/>
                <w:i/>
                <w:sz w:val="26"/>
                <w:szCs w:val="26"/>
              </w:rPr>
              <w:t>*13%=</w:t>
            </w:r>
            <w:r w:rsidR="005E1152">
              <w:rPr>
                <w:rFonts w:ascii="Times New Roman" w:hAnsi="Times New Roman" w:cs="Times New Roman"/>
                <w:i/>
                <w:sz w:val="26"/>
                <w:szCs w:val="26"/>
              </w:rPr>
              <w:t>34,6</w:t>
            </w:r>
          </w:p>
          <w:p w:rsidR="00AE0A3A" w:rsidRDefault="002A4264" w:rsidP="00AE0A3A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AE0A3A">
              <w:rPr>
                <w:rFonts w:ascii="Times New Roman" w:hAnsi="Times New Roman" w:cs="Times New Roman"/>
                <w:i/>
                <w:sz w:val="26"/>
                <w:szCs w:val="26"/>
              </w:rPr>
              <w:t>*24,4*</w:t>
            </w:r>
            <w:r w:rsidR="005E1152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AE0A3A">
              <w:rPr>
                <w:rFonts w:ascii="Times New Roman" w:hAnsi="Times New Roman" w:cs="Times New Roman"/>
                <w:i/>
                <w:sz w:val="26"/>
                <w:szCs w:val="26"/>
              </w:rPr>
              <w:t>*13%=</w:t>
            </w:r>
            <w:r w:rsidR="005E1152">
              <w:rPr>
                <w:rFonts w:ascii="Times New Roman" w:hAnsi="Times New Roman" w:cs="Times New Roman"/>
                <w:i/>
                <w:sz w:val="26"/>
                <w:szCs w:val="26"/>
              </w:rPr>
              <w:t>38,1</w:t>
            </w:r>
          </w:p>
          <w:p w:rsidR="00322BF4" w:rsidRPr="00260D3E" w:rsidRDefault="00AE0A3A" w:rsidP="005E1152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Итого: </w:t>
            </w:r>
            <w:r w:rsidR="005E1152">
              <w:rPr>
                <w:rFonts w:ascii="Times New Roman" w:hAnsi="Times New Roman" w:cs="Times New Roman"/>
                <w:i/>
                <w:sz w:val="26"/>
                <w:szCs w:val="26"/>
              </w:rPr>
              <w:t>72,7</w:t>
            </w:r>
          </w:p>
        </w:tc>
      </w:tr>
      <w:tr w:rsidR="00322BF4" w:rsidRPr="00322BF4" w:rsidTr="00260D3E">
        <w:tc>
          <w:tcPr>
            <w:tcW w:w="541" w:type="dxa"/>
          </w:tcPr>
          <w:p w:rsidR="00322BF4" w:rsidRPr="00322BF4" w:rsidRDefault="00A736BB" w:rsidP="0070526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052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37" w:type="dxa"/>
          </w:tcPr>
          <w:p w:rsidR="00322BF4" w:rsidRPr="00322BF4" w:rsidRDefault="00322BF4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Индивидуальные предприниматели</w:t>
            </w:r>
          </w:p>
        </w:tc>
        <w:tc>
          <w:tcPr>
            <w:tcW w:w="4435" w:type="dxa"/>
          </w:tcPr>
          <w:p w:rsidR="00AE0A3A" w:rsidRDefault="002A4264" w:rsidP="00AE0A3A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27</w:t>
            </w:r>
            <w:r w:rsidR="00AE0A3A">
              <w:rPr>
                <w:rFonts w:ascii="Times New Roman" w:hAnsi="Times New Roman" w:cs="Times New Roman"/>
                <w:i/>
                <w:sz w:val="26"/>
                <w:szCs w:val="26"/>
              </w:rPr>
              <w:t>*22,2*</w:t>
            </w:r>
            <w:r w:rsidR="005E1152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AE0A3A">
              <w:rPr>
                <w:rFonts w:ascii="Times New Roman" w:hAnsi="Times New Roman" w:cs="Times New Roman"/>
                <w:i/>
                <w:sz w:val="26"/>
                <w:szCs w:val="26"/>
              </w:rPr>
              <w:t>*13%=</w:t>
            </w:r>
            <w:r w:rsidR="005E1152">
              <w:rPr>
                <w:rFonts w:ascii="Times New Roman" w:hAnsi="Times New Roman" w:cs="Times New Roman"/>
                <w:i/>
                <w:sz w:val="26"/>
                <w:szCs w:val="26"/>
              </w:rPr>
              <w:t>467,5</w:t>
            </w:r>
          </w:p>
          <w:p w:rsidR="00AE0A3A" w:rsidRDefault="002A4264" w:rsidP="00AE0A3A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27</w:t>
            </w:r>
            <w:r w:rsidR="00AE0A3A">
              <w:rPr>
                <w:rFonts w:ascii="Times New Roman" w:hAnsi="Times New Roman" w:cs="Times New Roman"/>
                <w:i/>
                <w:sz w:val="26"/>
                <w:szCs w:val="26"/>
              </w:rPr>
              <w:t>*24,4*</w:t>
            </w:r>
            <w:r w:rsidR="005E1152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AE0A3A">
              <w:rPr>
                <w:rFonts w:ascii="Times New Roman" w:hAnsi="Times New Roman" w:cs="Times New Roman"/>
                <w:i/>
                <w:sz w:val="26"/>
                <w:szCs w:val="26"/>
              </w:rPr>
              <w:t>*13%=</w:t>
            </w:r>
            <w:r w:rsidR="005E1152">
              <w:rPr>
                <w:rFonts w:ascii="Times New Roman" w:hAnsi="Times New Roman" w:cs="Times New Roman"/>
                <w:i/>
                <w:sz w:val="26"/>
                <w:szCs w:val="26"/>
              </w:rPr>
              <w:t>513,9</w:t>
            </w:r>
          </w:p>
          <w:p w:rsidR="00363A9C" w:rsidRPr="008663F9" w:rsidRDefault="00AE0A3A" w:rsidP="005E1152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Итого: </w:t>
            </w:r>
            <w:r w:rsidR="005E1152">
              <w:rPr>
                <w:rFonts w:ascii="Times New Roman" w:hAnsi="Times New Roman" w:cs="Times New Roman"/>
                <w:i/>
                <w:sz w:val="26"/>
                <w:szCs w:val="26"/>
              </w:rPr>
              <w:t>981,4</w:t>
            </w:r>
          </w:p>
        </w:tc>
      </w:tr>
      <w:tr w:rsidR="00B92CCE" w:rsidRPr="00322BF4" w:rsidTr="00260D3E">
        <w:tc>
          <w:tcPr>
            <w:tcW w:w="541" w:type="dxa"/>
          </w:tcPr>
          <w:p w:rsidR="00B92CCE" w:rsidRDefault="00705265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737" w:type="dxa"/>
          </w:tcPr>
          <w:p w:rsidR="00B92CCE" w:rsidRPr="00322BF4" w:rsidRDefault="00B92CCE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КФХ</w:t>
            </w:r>
          </w:p>
        </w:tc>
        <w:tc>
          <w:tcPr>
            <w:tcW w:w="4435" w:type="dxa"/>
          </w:tcPr>
          <w:p w:rsidR="00B92CCE" w:rsidRDefault="005E1152" w:rsidP="00B92CCE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9</w:t>
            </w:r>
            <w:r w:rsidR="00B92CCE">
              <w:rPr>
                <w:rFonts w:ascii="Times New Roman" w:hAnsi="Times New Roman" w:cs="Times New Roman"/>
                <w:i/>
                <w:sz w:val="26"/>
                <w:szCs w:val="26"/>
              </w:rPr>
              <w:t>*</w:t>
            </w:r>
            <w:r w:rsidR="00F67A6A">
              <w:rPr>
                <w:rFonts w:ascii="Times New Roman" w:hAnsi="Times New Roman" w:cs="Times New Roman"/>
                <w:i/>
                <w:sz w:val="26"/>
                <w:szCs w:val="26"/>
              </w:rPr>
              <w:t>11,1</w:t>
            </w:r>
            <w:r w:rsidR="00B92CCE">
              <w:rPr>
                <w:rFonts w:ascii="Times New Roman" w:hAnsi="Times New Roman" w:cs="Times New Roman"/>
                <w:i/>
                <w:sz w:val="26"/>
                <w:szCs w:val="26"/>
              </w:rPr>
              <w:t>*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B92CCE">
              <w:rPr>
                <w:rFonts w:ascii="Times New Roman" w:hAnsi="Times New Roman" w:cs="Times New Roman"/>
                <w:i/>
                <w:sz w:val="26"/>
                <w:szCs w:val="26"/>
              </w:rPr>
              <w:t>*13%=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77,9</w:t>
            </w:r>
          </w:p>
          <w:p w:rsidR="00B92CCE" w:rsidRDefault="005E1152" w:rsidP="00B92CCE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9</w:t>
            </w:r>
            <w:r w:rsidR="00B92CCE">
              <w:rPr>
                <w:rFonts w:ascii="Times New Roman" w:hAnsi="Times New Roman" w:cs="Times New Roman"/>
                <w:i/>
                <w:sz w:val="26"/>
                <w:szCs w:val="26"/>
              </w:rPr>
              <w:t>*</w:t>
            </w:r>
            <w:r w:rsidR="00F67A6A">
              <w:rPr>
                <w:rFonts w:ascii="Times New Roman" w:hAnsi="Times New Roman" w:cs="Times New Roman"/>
                <w:i/>
                <w:sz w:val="26"/>
                <w:szCs w:val="26"/>
              </w:rPr>
              <w:t>12,2</w:t>
            </w:r>
            <w:r w:rsidR="00B92CCE">
              <w:rPr>
                <w:rFonts w:ascii="Times New Roman" w:hAnsi="Times New Roman" w:cs="Times New Roman"/>
                <w:i/>
                <w:sz w:val="26"/>
                <w:szCs w:val="26"/>
              </w:rPr>
              <w:t>*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B92CCE">
              <w:rPr>
                <w:rFonts w:ascii="Times New Roman" w:hAnsi="Times New Roman" w:cs="Times New Roman"/>
                <w:i/>
                <w:sz w:val="26"/>
                <w:szCs w:val="26"/>
              </w:rPr>
              <w:t>*13%=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85,6</w:t>
            </w:r>
          </w:p>
          <w:p w:rsidR="00B92CCE" w:rsidRDefault="00B92CCE" w:rsidP="005E1152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Итого: </w:t>
            </w:r>
            <w:r w:rsidR="005E1152">
              <w:rPr>
                <w:rFonts w:ascii="Times New Roman" w:hAnsi="Times New Roman" w:cs="Times New Roman"/>
                <w:i/>
                <w:sz w:val="26"/>
                <w:szCs w:val="26"/>
              </w:rPr>
              <w:t>163,5</w:t>
            </w:r>
          </w:p>
        </w:tc>
      </w:tr>
      <w:tr w:rsidR="00322BF4" w:rsidRPr="00322BF4" w:rsidTr="00260D3E">
        <w:tc>
          <w:tcPr>
            <w:tcW w:w="541" w:type="dxa"/>
          </w:tcPr>
          <w:p w:rsidR="00322BF4" w:rsidRPr="00322BF4" w:rsidRDefault="00322BF4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7" w:type="dxa"/>
          </w:tcPr>
          <w:p w:rsidR="00322BF4" w:rsidRPr="00322BF4" w:rsidRDefault="00322BF4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4435" w:type="dxa"/>
          </w:tcPr>
          <w:p w:rsidR="00322BF4" w:rsidRPr="00322BF4" w:rsidRDefault="005E1152" w:rsidP="00504CA1">
            <w:pPr>
              <w:spacing w:after="100" w:afterAutospacing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6 641,4</w:t>
            </w:r>
          </w:p>
        </w:tc>
      </w:tr>
    </w:tbl>
    <w:p w:rsidR="00322BF4" w:rsidRPr="00322BF4" w:rsidRDefault="00322BF4" w:rsidP="00321FD7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Таким образом, общая номинальная сумма НДФЛ составляет </w:t>
      </w:r>
      <w:r w:rsidR="005E1152">
        <w:rPr>
          <w:rFonts w:ascii="Times New Roman" w:hAnsi="Times New Roman" w:cs="Times New Roman"/>
          <w:sz w:val="26"/>
          <w:szCs w:val="26"/>
        </w:rPr>
        <w:t>6 641,4</w:t>
      </w:r>
      <w:r w:rsidR="002403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2BF4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Pr="00322BF4">
        <w:rPr>
          <w:rFonts w:ascii="Times New Roman" w:hAnsi="Times New Roman" w:cs="Times New Roman"/>
          <w:sz w:val="26"/>
          <w:szCs w:val="26"/>
        </w:rPr>
        <w:t>. в год, отчисления на территорию с. Усть</w:t>
      </w:r>
      <w:r w:rsidR="00266E1B">
        <w:rPr>
          <w:rFonts w:ascii="Times New Roman" w:hAnsi="Times New Roman" w:cs="Times New Roman"/>
          <w:sz w:val="26"/>
          <w:szCs w:val="26"/>
        </w:rPr>
        <w:t>-</w:t>
      </w:r>
      <w:r w:rsidR="00B85D4D" w:rsidRPr="00322BF4">
        <w:rPr>
          <w:rFonts w:ascii="Times New Roman" w:hAnsi="Times New Roman" w:cs="Times New Roman"/>
          <w:sz w:val="26"/>
          <w:szCs w:val="26"/>
        </w:rPr>
        <w:t xml:space="preserve">Бюр </w:t>
      </w:r>
      <w:r w:rsidR="00B85D4D">
        <w:rPr>
          <w:rFonts w:ascii="Times New Roman" w:hAnsi="Times New Roman" w:cs="Times New Roman"/>
          <w:sz w:val="26"/>
          <w:szCs w:val="26"/>
        </w:rPr>
        <w:t>равны</w:t>
      </w:r>
      <w:r w:rsidRPr="00322BF4">
        <w:rPr>
          <w:rFonts w:ascii="Times New Roman" w:hAnsi="Times New Roman" w:cs="Times New Roman"/>
          <w:sz w:val="26"/>
          <w:szCs w:val="26"/>
        </w:rPr>
        <w:t xml:space="preserve"> 1</w:t>
      </w:r>
      <w:r w:rsidR="00CA36AC">
        <w:rPr>
          <w:rFonts w:ascii="Times New Roman" w:hAnsi="Times New Roman" w:cs="Times New Roman"/>
          <w:sz w:val="26"/>
          <w:szCs w:val="26"/>
        </w:rPr>
        <w:t>2</w:t>
      </w:r>
      <w:r w:rsidRPr="00322BF4">
        <w:rPr>
          <w:rFonts w:ascii="Times New Roman" w:hAnsi="Times New Roman" w:cs="Times New Roman"/>
          <w:sz w:val="26"/>
          <w:szCs w:val="26"/>
        </w:rPr>
        <w:t>% от общей суммы</w:t>
      </w:r>
      <w:r w:rsidR="00321FD7">
        <w:rPr>
          <w:rFonts w:ascii="Times New Roman" w:hAnsi="Times New Roman" w:cs="Times New Roman"/>
          <w:sz w:val="26"/>
          <w:szCs w:val="26"/>
        </w:rPr>
        <w:t xml:space="preserve"> </w:t>
      </w:r>
      <w:r w:rsidR="00D24197">
        <w:rPr>
          <w:rFonts w:ascii="Times New Roman" w:hAnsi="Times New Roman" w:cs="Times New Roman"/>
          <w:sz w:val="26"/>
          <w:szCs w:val="26"/>
        </w:rPr>
        <w:t>–</w:t>
      </w:r>
      <w:r w:rsidR="00321FD7">
        <w:rPr>
          <w:rFonts w:ascii="Times New Roman" w:hAnsi="Times New Roman" w:cs="Times New Roman"/>
          <w:sz w:val="26"/>
          <w:szCs w:val="26"/>
        </w:rPr>
        <w:t xml:space="preserve"> </w:t>
      </w:r>
      <w:r w:rsidR="005E7632">
        <w:rPr>
          <w:rFonts w:ascii="Times New Roman" w:hAnsi="Times New Roman" w:cs="Times New Roman"/>
          <w:b/>
          <w:sz w:val="26"/>
          <w:szCs w:val="26"/>
        </w:rPr>
        <w:t>797,0</w:t>
      </w:r>
      <w:r w:rsidRPr="00A736B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736BB">
        <w:rPr>
          <w:rFonts w:ascii="Times New Roman" w:hAnsi="Times New Roman" w:cs="Times New Roman"/>
          <w:b/>
          <w:sz w:val="26"/>
          <w:szCs w:val="26"/>
        </w:rPr>
        <w:t>т.р</w:t>
      </w:r>
      <w:proofErr w:type="spellEnd"/>
      <w:r w:rsidRPr="00322BF4">
        <w:rPr>
          <w:rFonts w:ascii="Times New Roman" w:hAnsi="Times New Roman" w:cs="Times New Roman"/>
          <w:sz w:val="26"/>
          <w:szCs w:val="26"/>
        </w:rPr>
        <w:t>.</w:t>
      </w:r>
    </w:p>
    <w:p w:rsidR="0003584F" w:rsidRDefault="00A736BB" w:rsidP="00321FD7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Фактически в бюджет территории поступил налог на доходы физических лиц за 20</w:t>
      </w:r>
      <w:r w:rsidR="00237CA8">
        <w:rPr>
          <w:rFonts w:ascii="Times New Roman" w:hAnsi="Times New Roman" w:cs="Times New Roman"/>
          <w:sz w:val="26"/>
          <w:szCs w:val="26"/>
        </w:rPr>
        <w:t>2</w:t>
      </w:r>
      <w:r w:rsidR="005E7632">
        <w:rPr>
          <w:rFonts w:ascii="Times New Roman" w:hAnsi="Times New Roman" w:cs="Times New Roman"/>
          <w:sz w:val="26"/>
          <w:szCs w:val="26"/>
        </w:rPr>
        <w:t>2</w:t>
      </w:r>
      <w:r w:rsidRPr="00322BF4">
        <w:rPr>
          <w:rFonts w:ascii="Times New Roman" w:hAnsi="Times New Roman" w:cs="Times New Roman"/>
          <w:sz w:val="26"/>
          <w:szCs w:val="26"/>
        </w:rPr>
        <w:t xml:space="preserve">г. </w:t>
      </w:r>
      <w:r w:rsidR="005E7632">
        <w:rPr>
          <w:rFonts w:ascii="Times New Roman" w:hAnsi="Times New Roman" w:cs="Times New Roman"/>
          <w:sz w:val="26"/>
          <w:szCs w:val="26"/>
        </w:rPr>
        <w:t>723,6</w:t>
      </w:r>
      <w:r w:rsidR="00321FD7">
        <w:rPr>
          <w:rFonts w:ascii="Times New Roman" w:hAnsi="Times New Roman" w:cs="Times New Roman"/>
          <w:sz w:val="26"/>
          <w:szCs w:val="26"/>
        </w:rPr>
        <w:t xml:space="preserve"> тыс. </w:t>
      </w:r>
      <w:r w:rsidRPr="00322BF4">
        <w:rPr>
          <w:rFonts w:ascii="Times New Roman" w:hAnsi="Times New Roman" w:cs="Times New Roman"/>
          <w:sz w:val="26"/>
          <w:szCs w:val="26"/>
        </w:rPr>
        <w:t>р</w:t>
      </w:r>
      <w:r w:rsidR="00321FD7">
        <w:rPr>
          <w:rFonts w:ascii="Times New Roman" w:hAnsi="Times New Roman" w:cs="Times New Roman"/>
          <w:sz w:val="26"/>
          <w:szCs w:val="26"/>
        </w:rPr>
        <w:t>уб</w:t>
      </w:r>
      <w:r w:rsidRPr="00322BF4">
        <w:rPr>
          <w:rFonts w:ascii="Times New Roman" w:hAnsi="Times New Roman" w:cs="Times New Roman"/>
          <w:sz w:val="26"/>
          <w:szCs w:val="26"/>
        </w:rPr>
        <w:t xml:space="preserve">., следовательно, </w:t>
      </w:r>
      <w:r w:rsidRPr="00322BF4">
        <w:rPr>
          <w:rFonts w:ascii="Times New Roman" w:hAnsi="Times New Roman" w:cs="Times New Roman"/>
          <w:b/>
          <w:sz w:val="26"/>
          <w:szCs w:val="26"/>
        </w:rPr>
        <w:t>выпадающие доходы</w:t>
      </w:r>
      <w:r w:rsidRPr="00322BF4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9C4880" w:rsidRPr="00322BF4">
        <w:rPr>
          <w:rFonts w:ascii="Times New Roman" w:hAnsi="Times New Roman" w:cs="Times New Roman"/>
          <w:sz w:val="26"/>
          <w:szCs w:val="26"/>
        </w:rPr>
        <w:t xml:space="preserve">равны </w:t>
      </w:r>
      <w:r w:rsidR="005E7632">
        <w:rPr>
          <w:rFonts w:ascii="Times New Roman" w:hAnsi="Times New Roman" w:cs="Times New Roman"/>
          <w:b/>
          <w:sz w:val="26"/>
          <w:szCs w:val="26"/>
        </w:rPr>
        <w:t>73,4</w:t>
      </w:r>
      <w:r w:rsidR="004F0C9E" w:rsidRPr="003274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745C">
        <w:rPr>
          <w:rFonts w:ascii="Times New Roman" w:hAnsi="Times New Roman" w:cs="Times New Roman"/>
          <w:b/>
          <w:sz w:val="26"/>
          <w:szCs w:val="26"/>
        </w:rPr>
        <w:t>т</w:t>
      </w:r>
      <w:r w:rsidR="00321FD7" w:rsidRPr="0032745C">
        <w:rPr>
          <w:rFonts w:ascii="Times New Roman" w:hAnsi="Times New Roman" w:cs="Times New Roman"/>
          <w:b/>
          <w:sz w:val="26"/>
          <w:szCs w:val="26"/>
        </w:rPr>
        <w:t>ыс</w:t>
      </w:r>
      <w:r w:rsidRPr="0032745C">
        <w:rPr>
          <w:rFonts w:ascii="Times New Roman" w:hAnsi="Times New Roman" w:cs="Times New Roman"/>
          <w:b/>
          <w:sz w:val="26"/>
          <w:szCs w:val="26"/>
        </w:rPr>
        <w:t>.</w:t>
      </w:r>
      <w:r w:rsidR="00321FD7" w:rsidRPr="003274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745C">
        <w:rPr>
          <w:rFonts w:ascii="Times New Roman" w:hAnsi="Times New Roman" w:cs="Times New Roman"/>
          <w:b/>
          <w:sz w:val="26"/>
          <w:szCs w:val="26"/>
        </w:rPr>
        <w:t>р</w:t>
      </w:r>
      <w:r w:rsidR="00321FD7" w:rsidRPr="0032745C">
        <w:rPr>
          <w:rFonts w:ascii="Times New Roman" w:hAnsi="Times New Roman" w:cs="Times New Roman"/>
          <w:b/>
          <w:sz w:val="26"/>
          <w:szCs w:val="26"/>
        </w:rPr>
        <w:t>уб.</w:t>
      </w:r>
      <w:r w:rsidRPr="00322BF4">
        <w:rPr>
          <w:rFonts w:ascii="Times New Roman" w:hAnsi="Times New Roman" w:cs="Times New Roman"/>
          <w:sz w:val="26"/>
          <w:szCs w:val="26"/>
        </w:rPr>
        <w:t xml:space="preserve"> в год.</w:t>
      </w:r>
      <w:r w:rsidR="00CA36AC">
        <w:rPr>
          <w:rFonts w:ascii="Times New Roman" w:hAnsi="Times New Roman" w:cs="Times New Roman"/>
          <w:sz w:val="26"/>
          <w:szCs w:val="26"/>
        </w:rPr>
        <w:t xml:space="preserve"> (</w:t>
      </w:r>
      <w:r w:rsidR="005E7632">
        <w:rPr>
          <w:rFonts w:ascii="Times New Roman" w:hAnsi="Times New Roman" w:cs="Times New Roman"/>
          <w:sz w:val="26"/>
          <w:szCs w:val="26"/>
        </w:rPr>
        <w:t>797,0</w:t>
      </w:r>
      <w:r w:rsidR="00CA36AC">
        <w:rPr>
          <w:rFonts w:ascii="Times New Roman" w:hAnsi="Times New Roman" w:cs="Times New Roman"/>
          <w:sz w:val="26"/>
          <w:szCs w:val="26"/>
        </w:rPr>
        <w:t>-</w:t>
      </w:r>
      <w:r w:rsidR="005E7632">
        <w:rPr>
          <w:rFonts w:ascii="Times New Roman" w:hAnsi="Times New Roman" w:cs="Times New Roman"/>
          <w:sz w:val="26"/>
          <w:szCs w:val="26"/>
        </w:rPr>
        <w:t>723,6</w:t>
      </w:r>
      <w:r w:rsidR="00CA36AC">
        <w:rPr>
          <w:rFonts w:ascii="Times New Roman" w:hAnsi="Times New Roman" w:cs="Times New Roman"/>
          <w:sz w:val="26"/>
          <w:szCs w:val="26"/>
        </w:rPr>
        <w:t>=</w:t>
      </w:r>
      <w:r w:rsidR="005E7632">
        <w:rPr>
          <w:rFonts w:ascii="Times New Roman" w:hAnsi="Times New Roman" w:cs="Times New Roman"/>
          <w:sz w:val="26"/>
          <w:szCs w:val="26"/>
        </w:rPr>
        <w:t>73,4</w:t>
      </w:r>
      <w:r w:rsidR="00CA36AC">
        <w:rPr>
          <w:rFonts w:ascii="Times New Roman" w:hAnsi="Times New Roman" w:cs="Times New Roman"/>
          <w:sz w:val="26"/>
          <w:szCs w:val="26"/>
        </w:rPr>
        <w:t>)</w:t>
      </w:r>
      <w:r w:rsidR="005E7632">
        <w:rPr>
          <w:rFonts w:ascii="Times New Roman" w:hAnsi="Times New Roman" w:cs="Times New Roman"/>
          <w:sz w:val="26"/>
          <w:szCs w:val="26"/>
        </w:rPr>
        <w:t>.</w:t>
      </w:r>
    </w:p>
    <w:p w:rsidR="009C4880" w:rsidRPr="00696F19" w:rsidRDefault="0003584F" w:rsidP="00696F19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22BF4" w:rsidRPr="00322BF4">
        <w:rPr>
          <w:rFonts w:ascii="Times New Roman" w:hAnsi="Times New Roman" w:cs="Times New Roman"/>
          <w:sz w:val="26"/>
          <w:szCs w:val="26"/>
        </w:rPr>
        <w:t>Таким образом, проведенный анализ и оценка части налогового потенциала Усть-Бюрск</w:t>
      </w:r>
      <w:r w:rsidR="00DC54E3">
        <w:rPr>
          <w:rFonts w:ascii="Times New Roman" w:hAnsi="Times New Roman" w:cs="Times New Roman"/>
          <w:sz w:val="26"/>
          <w:szCs w:val="26"/>
        </w:rPr>
        <w:t xml:space="preserve">ого </w:t>
      </w:r>
      <w:r w:rsidR="00322BF4" w:rsidRPr="00322BF4">
        <w:rPr>
          <w:rFonts w:ascii="Times New Roman" w:hAnsi="Times New Roman" w:cs="Times New Roman"/>
          <w:sz w:val="26"/>
          <w:szCs w:val="26"/>
        </w:rPr>
        <w:t>сельс</w:t>
      </w:r>
      <w:r w:rsidR="00DC54E3">
        <w:rPr>
          <w:rFonts w:ascii="Times New Roman" w:hAnsi="Times New Roman" w:cs="Times New Roman"/>
          <w:sz w:val="26"/>
          <w:szCs w:val="26"/>
        </w:rPr>
        <w:t xml:space="preserve">овета </w:t>
      </w:r>
      <w:r w:rsidR="00322BF4" w:rsidRPr="00322BF4">
        <w:rPr>
          <w:rFonts w:ascii="Times New Roman" w:hAnsi="Times New Roman" w:cs="Times New Roman"/>
          <w:sz w:val="26"/>
          <w:szCs w:val="26"/>
        </w:rPr>
        <w:t>свидетельствует об имеющихся резервах и возможности многократно повысить доходы местного бюджета от налоговых поступлений.</w:t>
      </w:r>
    </w:p>
    <w:p w:rsidR="00322BF4" w:rsidRPr="00322BF4" w:rsidRDefault="00322BF4" w:rsidP="00322BF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2BF4">
        <w:rPr>
          <w:rFonts w:ascii="Times New Roman" w:hAnsi="Times New Roman" w:cs="Times New Roman"/>
          <w:b/>
          <w:sz w:val="26"/>
          <w:szCs w:val="26"/>
        </w:rPr>
        <w:t>Выводы:</w:t>
      </w:r>
    </w:p>
    <w:p w:rsidR="00322BF4" w:rsidRPr="00322BF4" w:rsidRDefault="00322BF4" w:rsidP="00321FD7">
      <w:pPr>
        <w:pStyle w:val="a4"/>
        <w:numPr>
          <w:ilvl w:val="0"/>
          <w:numId w:val="3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>Выпадающие доходы от налога на землю составля</w:t>
      </w:r>
      <w:r w:rsidR="00107FDE">
        <w:rPr>
          <w:rFonts w:ascii="Times New Roman" w:hAnsi="Times New Roman" w:cs="Times New Roman"/>
          <w:sz w:val="26"/>
          <w:szCs w:val="26"/>
        </w:rPr>
        <w:t>ю</w:t>
      </w:r>
      <w:r w:rsidRPr="00322BF4">
        <w:rPr>
          <w:rFonts w:ascii="Times New Roman" w:hAnsi="Times New Roman" w:cs="Times New Roman"/>
          <w:sz w:val="26"/>
          <w:szCs w:val="26"/>
        </w:rPr>
        <w:t xml:space="preserve">т </w:t>
      </w:r>
      <w:r w:rsidR="00F1670A">
        <w:rPr>
          <w:rFonts w:ascii="Times New Roman" w:hAnsi="Times New Roman" w:cs="Times New Roman"/>
          <w:b/>
          <w:sz w:val="26"/>
          <w:szCs w:val="26"/>
        </w:rPr>
        <w:t>1224,0</w:t>
      </w:r>
      <w:r w:rsidR="00107FDE">
        <w:rPr>
          <w:rFonts w:ascii="Times New Roman" w:hAnsi="Times New Roman" w:cs="Times New Roman"/>
          <w:sz w:val="26"/>
          <w:szCs w:val="26"/>
        </w:rPr>
        <w:t xml:space="preserve"> </w:t>
      </w:r>
      <w:r w:rsidRPr="00322BF4">
        <w:rPr>
          <w:rFonts w:ascii="Times New Roman" w:hAnsi="Times New Roman" w:cs="Times New Roman"/>
          <w:b/>
          <w:sz w:val="26"/>
          <w:szCs w:val="26"/>
        </w:rPr>
        <w:t>тыс. руб.</w:t>
      </w:r>
      <w:r w:rsidRPr="00322BF4">
        <w:rPr>
          <w:rFonts w:ascii="Times New Roman" w:hAnsi="Times New Roman" w:cs="Times New Roman"/>
          <w:sz w:val="26"/>
          <w:szCs w:val="26"/>
        </w:rPr>
        <w:t xml:space="preserve"> </w:t>
      </w:r>
      <w:r w:rsidR="003F6FC8">
        <w:rPr>
          <w:rFonts w:ascii="Times New Roman" w:hAnsi="Times New Roman" w:cs="Times New Roman"/>
          <w:sz w:val="26"/>
          <w:szCs w:val="26"/>
        </w:rPr>
        <w:t>(2021г.-2070,0 тыс. руб.)</w:t>
      </w:r>
      <w:r w:rsidRPr="00322B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2BF4" w:rsidRPr="00322BF4" w:rsidRDefault="00322BF4" w:rsidP="00321FD7">
      <w:pPr>
        <w:pStyle w:val="a4"/>
        <w:numPr>
          <w:ilvl w:val="0"/>
          <w:numId w:val="3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Выпадающие доходы от налога на имущество физ. лиц составляют </w:t>
      </w:r>
      <w:r w:rsidR="00F1670A">
        <w:rPr>
          <w:rFonts w:ascii="Times New Roman" w:hAnsi="Times New Roman" w:cs="Times New Roman"/>
          <w:b/>
          <w:sz w:val="26"/>
          <w:szCs w:val="26"/>
        </w:rPr>
        <w:t>90,0</w:t>
      </w:r>
      <w:r w:rsidRPr="00322BF4">
        <w:rPr>
          <w:rFonts w:ascii="Times New Roman" w:hAnsi="Times New Roman" w:cs="Times New Roman"/>
          <w:b/>
          <w:sz w:val="26"/>
          <w:szCs w:val="26"/>
        </w:rPr>
        <w:t xml:space="preserve"> тыс.</w:t>
      </w:r>
      <w:r w:rsidRPr="00322BF4">
        <w:rPr>
          <w:rFonts w:ascii="Times New Roman" w:hAnsi="Times New Roman" w:cs="Times New Roman"/>
          <w:sz w:val="26"/>
          <w:szCs w:val="26"/>
        </w:rPr>
        <w:t xml:space="preserve"> </w:t>
      </w:r>
      <w:r w:rsidRPr="00322BF4">
        <w:rPr>
          <w:rFonts w:ascii="Times New Roman" w:hAnsi="Times New Roman" w:cs="Times New Roman"/>
          <w:b/>
          <w:sz w:val="26"/>
          <w:szCs w:val="26"/>
        </w:rPr>
        <w:t>руб.</w:t>
      </w:r>
      <w:r w:rsidRPr="00322BF4">
        <w:rPr>
          <w:rFonts w:ascii="Times New Roman" w:hAnsi="Times New Roman" w:cs="Times New Roman"/>
          <w:sz w:val="26"/>
          <w:szCs w:val="26"/>
        </w:rPr>
        <w:t xml:space="preserve"> </w:t>
      </w:r>
      <w:r w:rsidR="003F6FC8">
        <w:rPr>
          <w:rFonts w:ascii="Times New Roman" w:hAnsi="Times New Roman" w:cs="Times New Roman"/>
          <w:sz w:val="26"/>
          <w:szCs w:val="26"/>
        </w:rPr>
        <w:t>(2021г.-92,0 тыс. руб.)</w:t>
      </w:r>
    </w:p>
    <w:p w:rsidR="00322BF4" w:rsidRPr="00322BF4" w:rsidRDefault="00322BF4" w:rsidP="00321FD7">
      <w:pPr>
        <w:pStyle w:val="a4"/>
        <w:numPr>
          <w:ilvl w:val="0"/>
          <w:numId w:val="3"/>
        </w:numPr>
        <w:spacing w:after="0" w:line="240" w:lineRule="auto"/>
        <w:ind w:left="-426" w:firstLine="1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>Выпадающие доходы от НДФЛ</w:t>
      </w:r>
      <w:r w:rsidR="00A736BB">
        <w:rPr>
          <w:rFonts w:ascii="Times New Roman" w:hAnsi="Times New Roman" w:cs="Times New Roman"/>
          <w:sz w:val="26"/>
          <w:szCs w:val="26"/>
        </w:rPr>
        <w:t xml:space="preserve"> </w:t>
      </w:r>
      <w:r w:rsidR="00F1670A">
        <w:rPr>
          <w:rFonts w:ascii="Times New Roman" w:hAnsi="Times New Roman" w:cs="Times New Roman"/>
          <w:b/>
          <w:sz w:val="26"/>
          <w:szCs w:val="26"/>
        </w:rPr>
        <w:t>73,4</w:t>
      </w:r>
      <w:r w:rsidR="00107F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36BB">
        <w:rPr>
          <w:rFonts w:ascii="Times New Roman" w:hAnsi="Times New Roman" w:cs="Times New Roman"/>
          <w:b/>
          <w:sz w:val="26"/>
          <w:szCs w:val="26"/>
        </w:rPr>
        <w:t>тыс. руб.</w:t>
      </w:r>
      <w:r w:rsidR="000358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36BB">
        <w:rPr>
          <w:rFonts w:ascii="Times New Roman" w:hAnsi="Times New Roman" w:cs="Times New Roman"/>
          <w:sz w:val="26"/>
          <w:szCs w:val="26"/>
        </w:rPr>
        <w:t xml:space="preserve">в </w:t>
      </w:r>
      <w:r w:rsidRPr="00322BF4">
        <w:rPr>
          <w:rFonts w:ascii="Times New Roman" w:hAnsi="Times New Roman" w:cs="Times New Roman"/>
          <w:sz w:val="26"/>
          <w:szCs w:val="26"/>
        </w:rPr>
        <w:t>бюджет поселения</w:t>
      </w:r>
      <w:r w:rsidR="003F6FC8">
        <w:rPr>
          <w:rFonts w:ascii="Times New Roman" w:hAnsi="Times New Roman" w:cs="Times New Roman"/>
          <w:sz w:val="26"/>
          <w:szCs w:val="26"/>
        </w:rPr>
        <w:t xml:space="preserve"> (2021г.-20,7 тыс. руб.)</w:t>
      </w:r>
      <w:r w:rsidRPr="00322BF4">
        <w:rPr>
          <w:rFonts w:ascii="Times New Roman" w:hAnsi="Times New Roman" w:cs="Times New Roman"/>
          <w:sz w:val="26"/>
          <w:szCs w:val="26"/>
        </w:rPr>
        <w:t>.</w:t>
      </w:r>
    </w:p>
    <w:p w:rsidR="00322BF4" w:rsidRPr="00322BF4" w:rsidRDefault="00321FD7" w:rsidP="00321FD7">
      <w:pPr>
        <w:pStyle w:val="a4"/>
        <w:numPr>
          <w:ilvl w:val="0"/>
          <w:numId w:val="3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22BF4" w:rsidRPr="00322BF4">
        <w:rPr>
          <w:rFonts w:ascii="Times New Roman" w:hAnsi="Times New Roman" w:cs="Times New Roman"/>
          <w:sz w:val="26"/>
          <w:szCs w:val="26"/>
        </w:rPr>
        <w:t xml:space="preserve">отери бюджета Усть-Бюрского сельсовета за </w:t>
      </w:r>
      <w:r w:rsidR="00322BF4" w:rsidRPr="00322BF4">
        <w:rPr>
          <w:rFonts w:ascii="Times New Roman" w:hAnsi="Times New Roman" w:cs="Times New Roman"/>
          <w:b/>
          <w:sz w:val="26"/>
          <w:szCs w:val="26"/>
        </w:rPr>
        <w:t>20</w:t>
      </w:r>
      <w:r w:rsidR="00E30D2A">
        <w:rPr>
          <w:rFonts w:ascii="Times New Roman" w:hAnsi="Times New Roman" w:cs="Times New Roman"/>
          <w:b/>
          <w:sz w:val="26"/>
          <w:szCs w:val="26"/>
        </w:rPr>
        <w:t>2</w:t>
      </w:r>
      <w:r w:rsidR="00F1670A">
        <w:rPr>
          <w:rFonts w:ascii="Times New Roman" w:hAnsi="Times New Roman" w:cs="Times New Roman"/>
          <w:b/>
          <w:sz w:val="26"/>
          <w:szCs w:val="26"/>
        </w:rPr>
        <w:t>2</w:t>
      </w:r>
      <w:r w:rsidR="004447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2BF4" w:rsidRPr="00322BF4">
        <w:rPr>
          <w:rFonts w:ascii="Times New Roman" w:hAnsi="Times New Roman" w:cs="Times New Roman"/>
          <w:b/>
          <w:sz w:val="26"/>
          <w:szCs w:val="26"/>
        </w:rPr>
        <w:t>г</w:t>
      </w:r>
      <w:r w:rsidR="0044473F">
        <w:rPr>
          <w:rFonts w:ascii="Times New Roman" w:hAnsi="Times New Roman" w:cs="Times New Roman"/>
          <w:b/>
          <w:sz w:val="26"/>
          <w:szCs w:val="26"/>
        </w:rPr>
        <w:t>од</w:t>
      </w:r>
      <w:r w:rsidR="00322BF4" w:rsidRPr="00322BF4">
        <w:rPr>
          <w:rFonts w:ascii="Times New Roman" w:hAnsi="Times New Roman" w:cs="Times New Roman"/>
          <w:sz w:val="26"/>
          <w:szCs w:val="26"/>
        </w:rPr>
        <w:t xml:space="preserve"> составили</w:t>
      </w:r>
      <w:r w:rsidR="00557166">
        <w:rPr>
          <w:rFonts w:ascii="Times New Roman" w:hAnsi="Times New Roman" w:cs="Times New Roman"/>
          <w:sz w:val="26"/>
          <w:szCs w:val="26"/>
        </w:rPr>
        <w:t xml:space="preserve"> </w:t>
      </w:r>
      <w:r w:rsidR="00F1670A">
        <w:rPr>
          <w:rFonts w:ascii="Times New Roman" w:hAnsi="Times New Roman" w:cs="Times New Roman"/>
          <w:b/>
          <w:sz w:val="26"/>
          <w:szCs w:val="26"/>
        </w:rPr>
        <w:t>1387,4</w:t>
      </w:r>
      <w:r w:rsidR="00557166">
        <w:rPr>
          <w:rFonts w:ascii="Times New Roman" w:hAnsi="Times New Roman" w:cs="Times New Roman"/>
          <w:sz w:val="26"/>
          <w:szCs w:val="26"/>
        </w:rPr>
        <w:t xml:space="preserve"> </w:t>
      </w:r>
      <w:r w:rsidR="00CA36AC">
        <w:rPr>
          <w:rFonts w:ascii="Times New Roman" w:hAnsi="Times New Roman" w:cs="Times New Roman"/>
          <w:b/>
          <w:sz w:val="26"/>
          <w:szCs w:val="26"/>
        </w:rPr>
        <w:t>тыс. руб.</w:t>
      </w:r>
      <w:r w:rsidR="00322BF4" w:rsidRPr="00CA36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12C3">
        <w:rPr>
          <w:rFonts w:ascii="Times New Roman" w:hAnsi="Times New Roman" w:cs="Times New Roman"/>
          <w:b/>
          <w:sz w:val="26"/>
          <w:szCs w:val="26"/>
        </w:rPr>
        <w:t>(</w:t>
      </w:r>
      <w:r w:rsidR="00771283">
        <w:rPr>
          <w:rFonts w:ascii="Times New Roman" w:hAnsi="Times New Roman" w:cs="Times New Roman"/>
          <w:b/>
          <w:sz w:val="26"/>
          <w:szCs w:val="26"/>
        </w:rPr>
        <w:t>20</w:t>
      </w:r>
      <w:r w:rsidR="00F1670A">
        <w:rPr>
          <w:rFonts w:ascii="Times New Roman" w:hAnsi="Times New Roman" w:cs="Times New Roman"/>
          <w:b/>
          <w:sz w:val="26"/>
          <w:szCs w:val="26"/>
        </w:rPr>
        <w:t>20</w:t>
      </w:r>
      <w:r w:rsidR="00771283">
        <w:rPr>
          <w:rFonts w:ascii="Times New Roman" w:hAnsi="Times New Roman" w:cs="Times New Roman"/>
          <w:b/>
          <w:sz w:val="26"/>
          <w:szCs w:val="26"/>
        </w:rPr>
        <w:t>г.-</w:t>
      </w:r>
      <w:r w:rsidR="00771283" w:rsidRPr="007712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670A">
        <w:rPr>
          <w:rFonts w:ascii="Times New Roman" w:hAnsi="Times New Roman" w:cs="Times New Roman"/>
          <w:b/>
          <w:sz w:val="26"/>
          <w:szCs w:val="26"/>
        </w:rPr>
        <w:t>306,1</w:t>
      </w:r>
      <w:r w:rsidR="00771283" w:rsidRPr="007712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1283" w:rsidRPr="00322BF4">
        <w:rPr>
          <w:rFonts w:ascii="Times New Roman" w:hAnsi="Times New Roman" w:cs="Times New Roman"/>
          <w:b/>
          <w:sz w:val="26"/>
          <w:szCs w:val="26"/>
        </w:rPr>
        <w:t>тыс. руб</w:t>
      </w:r>
      <w:r w:rsidR="00771283">
        <w:rPr>
          <w:rFonts w:ascii="Times New Roman" w:hAnsi="Times New Roman" w:cs="Times New Roman"/>
          <w:b/>
          <w:sz w:val="26"/>
          <w:szCs w:val="26"/>
        </w:rPr>
        <w:t>.</w:t>
      </w:r>
      <w:r w:rsidR="00753C9C">
        <w:rPr>
          <w:rFonts w:ascii="Times New Roman" w:hAnsi="Times New Roman" w:cs="Times New Roman"/>
          <w:b/>
          <w:sz w:val="26"/>
          <w:szCs w:val="26"/>
        </w:rPr>
        <w:t>, 20</w:t>
      </w:r>
      <w:r w:rsidR="00F1670A">
        <w:rPr>
          <w:rFonts w:ascii="Times New Roman" w:hAnsi="Times New Roman" w:cs="Times New Roman"/>
          <w:b/>
          <w:sz w:val="26"/>
          <w:szCs w:val="26"/>
        </w:rPr>
        <w:t>21</w:t>
      </w:r>
      <w:r w:rsidR="00753C9C">
        <w:rPr>
          <w:rFonts w:ascii="Times New Roman" w:hAnsi="Times New Roman" w:cs="Times New Roman"/>
          <w:b/>
          <w:sz w:val="26"/>
          <w:szCs w:val="26"/>
        </w:rPr>
        <w:t xml:space="preserve">г.- </w:t>
      </w:r>
      <w:r w:rsidR="003F6FC8">
        <w:rPr>
          <w:rFonts w:ascii="Times New Roman" w:hAnsi="Times New Roman" w:cs="Times New Roman"/>
          <w:b/>
          <w:sz w:val="26"/>
          <w:szCs w:val="26"/>
        </w:rPr>
        <w:t>2182,7</w:t>
      </w:r>
      <w:r w:rsidR="00753C9C">
        <w:rPr>
          <w:rFonts w:ascii="Times New Roman" w:hAnsi="Times New Roman" w:cs="Times New Roman"/>
          <w:b/>
          <w:sz w:val="26"/>
          <w:szCs w:val="26"/>
        </w:rPr>
        <w:t xml:space="preserve"> тыс. руб.</w:t>
      </w:r>
      <w:r w:rsidR="006212C3">
        <w:rPr>
          <w:rFonts w:ascii="Times New Roman" w:hAnsi="Times New Roman" w:cs="Times New Roman"/>
          <w:b/>
          <w:sz w:val="26"/>
          <w:szCs w:val="26"/>
        </w:rPr>
        <w:t>)</w:t>
      </w:r>
      <w:r w:rsidR="00322BF4" w:rsidRPr="00322BF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22BF4" w:rsidRDefault="00322BF4" w:rsidP="0082097F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В связи с этим, в целях увеличения налогооблагаемой базы территории, снижения уровня налоговой задолженности и повышения налогового потенциала можно выделить следующие основные направления работы:</w:t>
      </w:r>
    </w:p>
    <w:p w:rsidR="005A69E7" w:rsidRDefault="005A69E7" w:rsidP="0082097F">
      <w:pPr>
        <w:pStyle w:val="a4"/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67B0">
        <w:rPr>
          <w:rFonts w:ascii="Times New Roman" w:hAnsi="Times New Roman" w:cs="Times New Roman"/>
          <w:b/>
          <w:sz w:val="26"/>
          <w:szCs w:val="26"/>
        </w:rPr>
        <w:t xml:space="preserve">  Увеличение собираемости налогов</w:t>
      </w:r>
      <w:r w:rsidR="006567B0" w:rsidRPr="006567B0">
        <w:rPr>
          <w:rFonts w:ascii="Times New Roman" w:hAnsi="Times New Roman" w:cs="Times New Roman"/>
          <w:b/>
          <w:sz w:val="26"/>
          <w:szCs w:val="26"/>
        </w:rPr>
        <w:t>:</w:t>
      </w:r>
    </w:p>
    <w:p w:rsidR="00771283" w:rsidRDefault="00771283" w:rsidP="00771283">
      <w:pPr>
        <w:pStyle w:val="a4"/>
        <w:numPr>
          <w:ilvl w:val="1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1283">
        <w:rPr>
          <w:rFonts w:ascii="Times New Roman" w:hAnsi="Times New Roman" w:cs="Times New Roman"/>
          <w:sz w:val="26"/>
          <w:szCs w:val="26"/>
        </w:rPr>
        <w:t>Продолжить работу</w:t>
      </w:r>
      <w:r>
        <w:rPr>
          <w:rFonts w:ascii="Times New Roman" w:hAnsi="Times New Roman" w:cs="Times New Roman"/>
          <w:sz w:val="26"/>
          <w:szCs w:val="26"/>
        </w:rPr>
        <w:t xml:space="preserve"> по</w:t>
      </w:r>
      <w:r w:rsidRPr="007712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оказанию помощи жителям в уплате налогов</w:t>
      </w:r>
      <w:r w:rsidR="00D41E62">
        <w:rPr>
          <w:rFonts w:ascii="Times New Roman" w:hAnsi="Times New Roman" w:cs="Times New Roman"/>
          <w:sz w:val="26"/>
          <w:szCs w:val="26"/>
        </w:rPr>
        <w:t xml:space="preserve">, </w:t>
      </w:r>
      <w:r w:rsidRPr="00771283">
        <w:rPr>
          <w:rFonts w:ascii="Times New Roman" w:hAnsi="Times New Roman" w:cs="Times New Roman"/>
          <w:sz w:val="26"/>
          <w:szCs w:val="26"/>
        </w:rPr>
        <w:t>по информированию налогоплательщиков о порядке исчисления и сроках уплаты земельного налога и налога на имущество физических лиц;</w:t>
      </w:r>
    </w:p>
    <w:p w:rsidR="006567B0" w:rsidRPr="00771283" w:rsidRDefault="00D153E5" w:rsidP="00771283">
      <w:pPr>
        <w:pStyle w:val="a4"/>
        <w:numPr>
          <w:ilvl w:val="1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Проводить </w:t>
      </w:r>
      <w:r w:rsidRPr="00D153E5">
        <w:rPr>
          <w:rFonts w:ascii="Times New Roman" w:hAnsi="Times New Roman" w:cs="Times New Roman"/>
          <w:sz w:val="26"/>
          <w:szCs w:val="26"/>
        </w:rPr>
        <w:t>мониторинг</w:t>
      </w:r>
      <w:r w:rsidR="006567B0" w:rsidRPr="00D153E5">
        <w:rPr>
          <w:rFonts w:ascii="Times New Roman" w:hAnsi="Times New Roman" w:cs="Times New Roman"/>
          <w:sz w:val="26"/>
          <w:szCs w:val="26"/>
        </w:rPr>
        <w:t xml:space="preserve"> своевре</w:t>
      </w:r>
      <w:r w:rsidR="006567B0" w:rsidRPr="00771283">
        <w:rPr>
          <w:rFonts w:ascii="Times New Roman" w:hAnsi="Times New Roman" w:cs="Times New Roman"/>
          <w:sz w:val="26"/>
          <w:szCs w:val="26"/>
        </w:rPr>
        <w:t>менности уплаты налога на доходы физических лиц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567B0" w:rsidRPr="006567B0" w:rsidRDefault="006567B0" w:rsidP="0082097F">
      <w:pPr>
        <w:pStyle w:val="a4"/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Взаимодействие с налогоплательщиками с целью увеличения поступления налогов в бюджет</w:t>
      </w:r>
      <w:r w:rsidR="00396245">
        <w:rPr>
          <w:rFonts w:ascii="Times New Roman" w:hAnsi="Times New Roman" w:cs="Times New Roman"/>
          <w:b/>
          <w:sz w:val="26"/>
          <w:szCs w:val="26"/>
        </w:rPr>
        <w:t>:</w:t>
      </w:r>
    </w:p>
    <w:p w:rsidR="00396245" w:rsidRDefault="00D153E5" w:rsidP="0082097F">
      <w:pPr>
        <w:pStyle w:val="a4"/>
        <w:numPr>
          <w:ilvl w:val="1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Продолжить проведение </w:t>
      </w:r>
      <w:r w:rsidR="00396245">
        <w:rPr>
          <w:rFonts w:ascii="Times New Roman" w:hAnsi="Times New Roman" w:cs="Times New Roman"/>
          <w:sz w:val="26"/>
          <w:szCs w:val="26"/>
        </w:rPr>
        <w:t>разъяснительной работы с населением по последовательности оформления документов для оформления документов для закрепления права на недвижимое имущество и земельные участки;</w:t>
      </w:r>
    </w:p>
    <w:p w:rsidR="00396245" w:rsidRDefault="0082097F" w:rsidP="0082097F">
      <w:pPr>
        <w:pStyle w:val="a4"/>
        <w:numPr>
          <w:ilvl w:val="1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53E5">
        <w:rPr>
          <w:rFonts w:ascii="Times New Roman" w:hAnsi="Times New Roman" w:cs="Times New Roman"/>
          <w:sz w:val="26"/>
          <w:szCs w:val="26"/>
        </w:rPr>
        <w:t xml:space="preserve">Продолжить </w:t>
      </w:r>
      <w:r w:rsidR="00F60F09">
        <w:rPr>
          <w:rFonts w:ascii="Times New Roman" w:hAnsi="Times New Roman" w:cs="Times New Roman"/>
          <w:sz w:val="26"/>
          <w:szCs w:val="26"/>
        </w:rPr>
        <w:t>п</w:t>
      </w:r>
      <w:r w:rsidR="00396245">
        <w:rPr>
          <w:rFonts w:ascii="Times New Roman" w:hAnsi="Times New Roman" w:cs="Times New Roman"/>
          <w:sz w:val="26"/>
          <w:szCs w:val="26"/>
        </w:rPr>
        <w:t>роведение разъяснительной работы с руководителями организаций по погашению задолженнос</w:t>
      </w:r>
      <w:r w:rsidR="00CF098A">
        <w:rPr>
          <w:rFonts w:ascii="Times New Roman" w:hAnsi="Times New Roman" w:cs="Times New Roman"/>
          <w:sz w:val="26"/>
          <w:szCs w:val="26"/>
        </w:rPr>
        <w:t>ти и своевременности</w:t>
      </w:r>
      <w:r w:rsidR="00396245">
        <w:rPr>
          <w:rFonts w:ascii="Times New Roman" w:hAnsi="Times New Roman" w:cs="Times New Roman"/>
          <w:sz w:val="26"/>
          <w:szCs w:val="26"/>
        </w:rPr>
        <w:t xml:space="preserve"> уплаты налогов и сборов;</w:t>
      </w:r>
    </w:p>
    <w:p w:rsidR="00F60F09" w:rsidRPr="00D153E5" w:rsidRDefault="00F60F09" w:rsidP="00D153E5">
      <w:pPr>
        <w:pStyle w:val="a4"/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Совершенствование работы по повышению эффективности использования имущества, находящегося в собственности поселения:</w:t>
      </w:r>
      <w:r w:rsidR="0082097F" w:rsidRPr="00D153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12C3" w:rsidRPr="00CF098A" w:rsidRDefault="00D153E5" w:rsidP="00CF098A">
      <w:pPr>
        <w:pStyle w:val="a4"/>
        <w:numPr>
          <w:ilvl w:val="1"/>
          <w:numId w:val="2"/>
        </w:numPr>
        <w:ind w:left="-426" w:hanging="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3584F" w:rsidRPr="0003584F">
        <w:rPr>
          <w:rFonts w:ascii="Times New Roman" w:hAnsi="Times New Roman" w:cs="Times New Roman"/>
          <w:sz w:val="26"/>
          <w:szCs w:val="26"/>
        </w:rPr>
        <w:t>роведение инвентаризации объектов земельной и имущественной собственности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D145A" w:rsidRPr="00531BD5" w:rsidRDefault="00531BD5" w:rsidP="00F60F09">
      <w:pPr>
        <w:spacing w:after="0" w:line="240" w:lineRule="auto"/>
        <w:ind w:left="1068"/>
        <w:jc w:val="both"/>
        <w:rPr>
          <w:rFonts w:ascii="Times New Roman" w:eastAsiaTheme="minorHAnsi" w:hAnsi="Times New Roman" w:cs="Times New Roman"/>
          <w:b/>
          <w:sz w:val="26"/>
          <w:szCs w:val="26"/>
        </w:rPr>
      </w:pPr>
      <w:r w:rsidRPr="00531BD5">
        <w:rPr>
          <w:rFonts w:ascii="Times New Roman" w:eastAsiaTheme="minorHAnsi" w:hAnsi="Times New Roman" w:cs="Times New Roman"/>
          <w:b/>
          <w:sz w:val="26"/>
          <w:szCs w:val="26"/>
        </w:rPr>
        <w:t xml:space="preserve">                                                                                           </w:t>
      </w:r>
      <w:r w:rsidR="00F759D1">
        <w:rPr>
          <w:rFonts w:ascii="Times New Roman" w:eastAsiaTheme="minorHAnsi" w:hAnsi="Times New Roman" w:cs="Times New Roman"/>
          <w:b/>
          <w:sz w:val="26"/>
          <w:szCs w:val="26"/>
        </w:rPr>
        <w:t xml:space="preserve"> </w:t>
      </w:r>
    </w:p>
    <w:p w:rsidR="00F759D1" w:rsidRDefault="00F759D1" w:rsidP="00F60F09">
      <w:pPr>
        <w:spacing w:after="0" w:line="240" w:lineRule="auto"/>
        <w:ind w:left="1068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7E0042" w:rsidRPr="00322BF4" w:rsidRDefault="007E0042">
      <w:pPr>
        <w:rPr>
          <w:rFonts w:ascii="Times New Roman" w:hAnsi="Times New Roman" w:cs="Times New Roman"/>
          <w:sz w:val="26"/>
          <w:szCs w:val="26"/>
        </w:rPr>
      </w:pPr>
    </w:p>
    <w:sectPr w:rsidR="007E0042" w:rsidRPr="00322BF4" w:rsidSect="00B471EE">
      <w:pgSz w:w="11906" w:h="16838"/>
      <w:pgMar w:top="851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F67C1"/>
    <w:multiLevelType w:val="hybridMultilevel"/>
    <w:tmpl w:val="82D229C4"/>
    <w:lvl w:ilvl="0" w:tplc="B36608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66041F"/>
    <w:multiLevelType w:val="multilevel"/>
    <w:tmpl w:val="0112631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 w15:restartNumberingAfterBreak="0">
    <w:nsid w:val="5A176E12"/>
    <w:multiLevelType w:val="hybridMultilevel"/>
    <w:tmpl w:val="F740F00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3748404">
    <w:abstractNumId w:val="2"/>
  </w:num>
  <w:num w:numId="2" w16cid:durableId="1114905600">
    <w:abstractNumId w:val="1"/>
  </w:num>
  <w:num w:numId="3" w16cid:durableId="621888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439"/>
    <w:rsid w:val="00002B19"/>
    <w:rsid w:val="00013FC2"/>
    <w:rsid w:val="00022B3D"/>
    <w:rsid w:val="0003584F"/>
    <w:rsid w:val="0003700F"/>
    <w:rsid w:val="00043D86"/>
    <w:rsid w:val="000506EA"/>
    <w:rsid w:val="0006271A"/>
    <w:rsid w:val="00080E99"/>
    <w:rsid w:val="00090EC7"/>
    <w:rsid w:val="000924EE"/>
    <w:rsid w:val="0009599B"/>
    <w:rsid w:val="000B2136"/>
    <w:rsid w:val="000C1988"/>
    <w:rsid w:val="000C3839"/>
    <w:rsid w:val="000C59F8"/>
    <w:rsid w:val="000D53A4"/>
    <w:rsid w:val="000E2314"/>
    <w:rsid w:val="000F52D7"/>
    <w:rsid w:val="000F5653"/>
    <w:rsid w:val="00105C57"/>
    <w:rsid w:val="00107FDE"/>
    <w:rsid w:val="0014569E"/>
    <w:rsid w:val="001516D0"/>
    <w:rsid w:val="00161699"/>
    <w:rsid w:val="00161EB4"/>
    <w:rsid w:val="0019032B"/>
    <w:rsid w:val="001A7237"/>
    <w:rsid w:val="001E03CB"/>
    <w:rsid w:val="001E1ACB"/>
    <w:rsid w:val="00202B43"/>
    <w:rsid w:val="00237CA8"/>
    <w:rsid w:val="002403E1"/>
    <w:rsid w:val="0025098A"/>
    <w:rsid w:val="002553D7"/>
    <w:rsid w:val="00260D3E"/>
    <w:rsid w:val="0026152B"/>
    <w:rsid w:val="00266AD4"/>
    <w:rsid w:val="00266E1B"/>
    <w:rsid w:val="00267892"/>
    <w:rsid w:val="002747DF"/>
    <w:rsid w:val="002811A0"/>
    <w:rsid w:val="00292FD6"/>
    <w:rsid w:val="002A25EB"/>
    <w:rsid w:val="002A4264"/>
    <w:rsid w:val="002B268A"/>
    <w:rsid w:val="002B2AF8"/>
    <w:rsid w:val="002B6D8B"/>
    <w:rsid w:val="002F051F"/>
    <w:rsid w:val="002F054B"/>
    <w:rsid w:val="002F11B2"/>
    <w:rsid w:val="00316210"/>
    <w:rsid w:val="00321E98"/>
    <w:rsid w:val="00321FD7"/>
    <w:rsid w:val="00322BF4"/>
    <w:rsid w:val="0032745C"/>
    <w:rsid w:val="00353CD2"/>
    <w:rsid w:val="00355034"/>
    <w:rsid w:val="00357039"/>
    <w:rsid w:val="00357D0A"/>
    <w:rsid w:val="00363A9C"/>
    <w:rsid w:val="00367000"/>
    <w:rsid w:val="00372F9E"/>
    <w:rsid w:val="00373447"/>
    <w:rsid w:val="00373F3B"/>
    <w:rsid w:val="003747D7"/>
    <w:rsid w:val="00382A56"/>
    <w:rsid w:val="00383857"/>
    <w:rsid w:val="00393593"/>
    <w:rsid w:val="00396245"/>
    <w:rsid w:val="003B13E3"/>
    <w:rsid w:val="003D27C7"/>
    <w:rsid w:val="003F6FC8"/>
    <w:rsid w:val="0044473F"/>
    <w:rsid w:val="00446FE4"/>
    <w:rsid w:val="00466C7B"/>
    <w:rsid w:val="004941C3"/>
    <w:rsid w:val="0049503A"/>
    <w:rsid w:val="00497286"/>
    <w:rsid w:val="004A0900"/>
    <w:rsid w:val="004B0CFA"/>
    <w:rsid w:val="004C4704"/>
    <w:rsid w:val="004D3FB2"/>
    <w:rsid w:val="004E6A6D"/>
    <w:rsid w:val="004F0C9E"/>
    <w:rsid w:val="00504CA1"/>
    <w:rsid w:val="00531BD5"/>
    <w:rsid w:val="00546724"/>
    <w:rsid w:val="00557166"/>
    <w:rsid w:val="00557BB9"/>
    <w:rsid w:val="005673E6"/>
    <w:rsid w:val="00576392"/>
    <w:rsid w:val="0058785D"/>
    <w:rsid w:val="005A3C98"/>
    <w:rsid w:val="005A69E7"/>
    <w:rsid w:val="005C4538"/>
    <w:rsid w:val="005C6674"/>
    <w:rsid w:val="005E1152"/>
    <w:rsid w:val="005E71AB"/>
    <w:rsid w:val="005E7632"/>
    <w:rsid w:val="005F45AC"/>
    <w:rsid w:val="005F48A6"/>
    <w:rsid w:val="00600ABC"/>
    <w:rsid w:val="006212C3"/>
    <w:rsid w:val="0062767C"/>
    <w:rsid w:val="0063220A"/>
    <w:rsid w:val="00636DA0"/>
    <w:rsid w:val="0063773E"/>
    <w:rsid w:val="0064187D"/>
    <w:rsid w:val="006567B0"/>
    <w:rsid w:val="00663DE7"/>
    <w:rsid w:val="00677BB6"/>
    <w:rsid w:val="0068297F"/>
    <w:rsid w:val="006906A1"/>
    <w:rsid w:val="00696F19"/>
    <w:rsid w:val="006A7E73"/>
    <w:rsid w:val="006B550A"/>
    <w:rsid w:val="006B627A"/>
    <w:rsid w:val="006C0C93"/>
    <w:rsid w:val="006C1D0C"/>
    <w:rsid w:val="006F2F68"/>
    <w:rsid w:val="00705265"/>
    <w:rsid w:val="007059A4"/>
    <w:rsid w:val="007239B3"/>
    <w:rsid w:val="00730DFF"/>
    <w:rsid w:val="00753C9C"/>
    <w:rsid w:val="00756CA5"/>
    <w:rsid w:val="00770CC6"/>
    <w:rsid w:val="00771283"/>
    <w:rsid w:val="0078053F"/>
    <w:rsid w:val="0078105D"/>
    <w:rsid w:val="00796571"/>
    <w:rsid w:val="007A586F"/>
    <w:rsid w:val="007B02CD"/>
    <w:rsid w:val="007B5FFD"/>
    <w:rsid w:val="007C63AB"/>
    <w:rsid w:val="007D145A"/>
    <w:rsid w:val="007D38CC"/>
    <w:rsid w:val="007E0042"/>
    <w:rsid w:val="007E4E1B"/>
    <w:rsid w:val="007F23E8"/>
    <w:rsid w:val="007F71F1"/>
    <w:rsid w:val="00803F3E"/>
    <w:rsid w:val="008044EA"/>
    <w:rsid w:val="00807ADB"/>
    <w:rsid w:val="0082097F"/>
    <w:rsid w:val="00835FB0"/>
    <w:rsid w:val="008438E4"/>
    <w:rsid w:val="00844AB7"/>
    <w:rsid w:val="00846C67"/>
    <w:rsid w:val="00857AD2"/>
    <w:rsid w:val="008663F9"/>
    <w:rsid w:val="008B2478"/>
    <w:rsid w:val="008B5016"/>
    <w:rsid w:val="008C0922"/>
    <w:rsid w:val="008C0C52"/>
    <w:rsid w:val="008C3031"/>
    <w:rsid w:val="008C7FC2"/>
    <w:rsid w:val="009075FC"/>
    <w:rsid w:val="0091134D"/>
    <w:rsid w:val="00962602"/>
    <w:rsid w:val="0099121F"/>
    <w:rsid w:val="009A20EF"/>
    <w:rsid w:val="009A6190"/>
    <w:rsid w:val="009C4880"/>
    <w:rsid w:val="009D4360"/>
    <w:rsid w:val="009F2173"/>
    <w:rsid w:val="009F34D7"/>
    <w:rsid w:val="00A017D4"/>
    <w:rsid w:val="00A138DB"/>
    <w:rsid w:val="00A174E3"/>
    <w:rsid w:val="00A43242"/>
    <w:rsid w:val="00A6517F"/>
    <w:rsid w:val="00A736BB"/>
    <w:rsid w:val="00A835B2"/>
    <w:rsid w:val="00A84959"/>
    <w:rsid w:val="00A96AF9"/>
    <w:rsid w:val="00AA5ADF"/>
    <w:rsid w:val="00AB5C69"/>
    <w:rsid w:val="00AE0A3A"/>
    <w:rsid w:val="00AE6230"/>
    <w:rsid w:val="00B031B5"/>
    <w:rsid w:val="00B042ED"/>
    <w:rsid w:val="00B22D11"/>
    <w:rsid w:val="00B256E3"/>
    <w:rsid w:val="00B4352E"/>
    <w:rsid w:val="00B436FE"/>
    <w:rsid w:val="00B471EE"/>
    <w:rsid w:val="00B52DA4"/>
    <w:rsid w:val="00B64152"/>
    <w:rsid w:val="00B75638"/>
    <w:rsid w:val="00B81894"/>
    <w:rsid w:val="00B85D4D"/>
    <w:rsid w:val="00B92CCE"/>
    <w:rsid w:val="00BA3E4B"/>
    <w:rsid w:val="00BB76B0"/>
    <w:rsid w:val="00BC5B11"/>
    <w:rsid w:val="00BC686E"/>
    <w:rsid w:val="00BD5439"/>
    <w:rsid w:val="00BF766B"/>
    <w:rsid w:val="00C07274"/>
    <w:rsid w:val="00C10910"/>
    <w:rsid w:val="00C21E05"/>
    <w:rsid w:val="00C32701"/>
    <w:rsid w:val="00C33E09"/>
    <w:rsid w:val="00C511D5"/>
    <w:rsid w:val="00C666DA"/>
    <w:rsid w:val="00C86649"/>
    <w:rsid w:val="00C90695"/>
    <w:rsid w:val="00C93126"/>
    <w:rsid w:val="00CA00CC"/>
    <w:rsid w:val="00CA0F71"/>
    <w:rsid w:val="00CA13C8"/>
    <w:rsid w:val="00CA2D8C"/>
    <w:rsid w:val="00CA3233"/>
    <w:rsid w:val="00CA36AC"/>
    <w:rsid w:val="00CC09B7"/>
    <w:rsid w:val="00CC3C85"/>
    <w:rsid w:val="00CD1C5A"/>
    <w:rsid w:val="00CE0FEA"/>
    <w:rsid w:val="00CE18D7"/>
    <w:rsid w:val="00CF098A"/>
    <w:rsid w:val="00CF76CF"/>
    <w:rsid w:val="00D11174"/>
    <w:rsid w:val="00D153E5"/>
    <w:rsid w:val="00D24197"/>
    <w:rsid w:val="00D24545"/>
    <w:rsid w:val="00D261E9"/>
    <w:rsid w:val="00D353F4"/>
    <w:rsid w:val="00D41E62"/>
    <w:rsid w:val="00D56AD9"/>
    <w:rsid w:val="00D63A43"/>
    <w:rsid w:val="00D66883"/>
    <w:rsid w:val="00D973C2"/>
    <w:rsid w:val="00DB683C"/>
    <w:rsid w:val="00DC54E3"/>
    <w:rsid w:val="00DD35D7"/>
    <w:rsid w:val="00DD5A53"/>
    <w:rsid w:val="00DF3AAE"/>
    <w:rsid w:val="00E01D98"/>
    <w:rsid w:val="00E02172"/>
    <w:rsid w:val="00E03F1B"/>
    <w:rsid w:val="00E1223D"/>
    <w:rsid w:val="00E12BB7"/>
    <w:rsid w:val="00E30D2A"/>
    <w:rsid w:val="00E42A2F"/>
    <w:rsid w:val="00E466C2"/>
    <w:rsid w:val="00EB132A"/>
    <w:rsid w:val="00EB2EBD"/>
    <w:rsid w:val="00EC09AE"/>
    <w:rsid w:val="00EC5BE0"/>
    <w:rsid w:val="00EC5E3E"/>
    <w:rsid w:val="00F04992"/>
    <w:rsid w:val="00F14E20"/>
    <w:rsid w:val="00F1670A"/>
    <w:rsid w:val="00F16882"/>
    <w:rsid w:val="00F17251"/>
    <w:rsid w:val="00F33F80"/>
    <w:rsid w:val="00F40E49"/>
    <w:rsid w:val="00F60F09"/>
    <w:rsid w:val="00F67A6A"/>
    <w:rsid w:val="00F71025"/>
    <w:rsid w:val="00F759D1"/>
    <w:rsid w:val="00F84D73"/>
    <w:rsid w:val="00F95FEE"/>
    <w:rsid w:val="00FA4ABB"/>
    <w:rsid w:val="00FA7149"/>
    <w:rsid w:val="00FC3524"/>
    <w:rsid w:val="00FD4EF8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25D173"/>
  <w15:docId w15:val="{BCCDDE7D-B977-4A30-84D3-26DDA5E4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B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22BF4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D1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145A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D97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973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9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3588</TotalTime>
  <Pages>1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Бюр Усть</cp:lastModifiedBy>
  <cp:revision>86</cp:revision>
  <cp:lastPrinted>2023-04-24T08:02:00Z</cp:lastPrinted>
  <dcterms:created xsi:type="dcterms:W3CDTF">2015-09-21T02:38:00Z</dcterms:created>
  <dcterms:modified xsi:type="dcterms:W3CDTF">2023-04-24T08:06:00Z</dcterms:modified>
</cp:coreProperties>
</file>