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40"/>
      </w:tblGrid>
      <w:tr w:rsidR="00FA7174" w:rsidRPr="00C1284F" w14:paraId="07223B1B" w14:textId="77777777" w:rsidTr="00265381">
        <w:tc>
          <w:tcPr>
            <w:tcW w:w="9540" w:type="dxa"/>
          </w:tcPr>
          <w:p w14:paraId="4BC699C5" w14:textId="77B339CA" w:rsidR="00FA7174" w:rsidRPr="00C1284F" w:rsidRDefault="00FA7174" w:rsidP="00265381">
            <w:pPr>
              <w:jc w:val="center"/>
            </w:pPr>
            <w:r w:rsidRPr="00C1284F">
              <w:rPr>
                <w:noProof/>
              </w:rPr>
              <w:drawing>
                <wp:inline distT="0" distB="0" distL="0" distR="0" wp14:anchorId="6ACD89A8" wp14:editId="7F97A573">
                  <wp:extent cx="790575" cy="800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05EB57" w14:textId="77777777" w:rsidR="00FA7174" w:rsidRPr="00C1284F" w:rsidRDefault="00FA7174" w:rsidP="00265381">
            <w:pPr>
              <w:jc w:val="center"/>
            </w:pPr>
          </w:p>
        </w:tc>
      </w:tr>
      <w:tr w:rsidR="00FA7174" w:rsidRPr="00C1284F" w14:paraId="50E25919" w14:textId="77777777" w:rsidTr="00265381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14:paraId="47422DC2" w14:textId="77777777" w:rsidR="00FA7174" w:rsidRPr="00CA62B3" w:rsidRDefault="00FA7174" w:rsidP="00265381">
            <w:pPr>
              <w:jc w:val="center"/>
            </w:pPr>
            <w:r w:rsidRPr="00CA62B3">
              <w:t>СОВЕТ ДЕПУТАТОВ УСТЬ-БЮРСКОГО СЕЛЬСОВЕТА</w:t>
            </w:r>
          </w:p>
        </w:tc>
      </w:tr>
    </w:tbl>
    <w:p w14:paraId="1680E3F5" w14:textId="77777777" w:rsidR="00FA7174" w:rsidRDefault="00FA7174" w:rsidP="00FA7174">
      <w:pPr>
        <w:jc w:val="right"/>
        <w:rPr>
          <w:b w:val="0"/>
        </w:rPr>
      </w:pPr>
    </w:p>
    <w:p w14:paraId="69B5F99B" w14:textId="3555CF15" w:rsidR="00FA7174" w:rsidRPr="00FA7174" w:rsidRDefault="00FA7174" w:rsidP="00FA7174">
      <w:pPr>
        <w:ind w:left="6096" w:hanging="4820"/>
        <w:jc w:val="right"/>
        <w:rPr>
          <w:b w:val="0"/>
          <w:bCs w:val="0"/>
          <w:sz w:val="24"/>
          <w:szCs w:val="24"/>
        </w:rPr>
      </w:pPr>
      <w:r w:rsidRPr="00FA7174">
        <w:rPr>
          <w:b w:val="0"/>
          <w:bCs w:val="0"/>
          <w:sz w:val="24"/>
          <w:szCs w:val="24"/>
        </w:rPr>
        <w:t xml:space="preserve">                                                                     </w:t>
      </w:r>
      <w:r w:rsidRPr="00FA7174">
        <w:rPr>
          <w:b w:val="0"/>
          <w:sz w:val="24"/>
          <w:szCs w:val="24"/>
        </w:rPr>
        <w:t xml:space="preserve"> </w:t>
      </w:r>
    </w:p>
    <w:p w14:paraId="053593B7" w14:textId="79BE3DD1" w:rsidR="00FA7174" w:rsidRPr="00ED60AA" w:rsidRDefault="00575A48" w:rsidP="00FA7174">
      <w:pPr>
        <w:ind w:left="5812" w:hanging="6521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ПРОЕКТ</w:t>
      </w:r>
    </w:p>
    <w:p w14:paraId="7370963D" w14:textId="77777777" w:rsidR="00FA7174" w:rsidRPr="00551A27" w:rsidRDefault="00FA7174" w:rsidP="00FA7174">
      <w:pPr>
        <w:jc w:val="center"/>
        <w:rPr>
          <w:b w:val="0"/>
        </w:rPr>
      </w:pPr>
    </w:p>
    <w:p w14:paraId="41409C4B" w14:textId="77777777" w:rsidR="00FA7174" w:rsidRPr="0053572A" w:rsidRDefault="00FA7174" w:rsidP="00FA7174">
      <w:pPr>
        <w:jc w:val="center"/>
        <w:rPr>
          <w:sz w:val="36"/>
          <w:szCs w:val="36"/>
        </w:rPr>
      </w:pPr>
      <w:r w:rsidRPr="0053572A">
        <w:rPr>
          <w:sz w:val="36"/>
          <w:szCs w:val="36"/>
        </w:rPr>
        <w:t xml:space="preserve">   Р Е Ш Е Н И Е</w:t>
      </w:r>
    </w:p>
    <w:p w14:paraId="66B8C615" w14:textId="1B59ABC1" w:rsidR="00FA7174" w:rsidRPr="00C9111B" w:rsidRDefault="00FA7174" w:rsidP="00FA7174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</w:t>
      </w:r>
      <w:r w:rsidRPr="00C9111B">
        <w:rPr>
          <w:b w:val="0"/>
          <w:sz w:val="26"/>
          <w:szCs w:val="26"/>
        </w:rPr>
        <w:t xml:space="preserve">от </w:t>
      </w:r>
      <w:r>
        <w:rPr>
          <w:b w:val="0"/>
          <w:sz w:val="26"/>
          <w:szCs w:val="26"/>
        </w:rPr>
        <w:t>31 марта 202</w:t>
      </w:r>
      <w:r w:rsidR="00575A48">
        <w:rPr>
          <w:b w:val="0"/>
          <w:sz w:val="26"/>
          <w:szCs w:val="26"/>
        </w:rPr>
        <w:t>3</w:t>
      </w:r>
      <w:r w:rsidRPr="00C9111B">
        <w:rPr>
          <w:b w:val="0"/>
          <w:sz w:val="26"/>
          <w:szCs w:val="26"/>
        </w:rPr>
        <w:t>г.</w:t>
      </w:r>
      <w:r w:rsidRPr="00C9111B">
        <w:rPr>
          <w:b w:val="0"/>
          <w:sz w:val="26"/>
          <w:szCs w:val="26"/>
        </w:rPr>
        <w:tab/>
        <w:t xml:space="preserve"> </w:t>
      </w:r>
      <w:r>
        <w:rPr>
          <w:b w:val="0"/>
          <w:sz w:val="26"/>
          <w:szCs w:val="26"/>
        </w:rPr>
        <w:t xml:space="preserve">              </w:t>
      </w:r>
      <w:r w:rsidRPr="00C9111B">
        <w:rPr>
          <w:b w:val="0"/>
          <w:sz w:val="26"/>
          <w:szCs w:val="26"/>
        </w:rPr>
        <w:t xml:space="preserve">    село Усть-Бюр                           № </w:t>
      </w:r>
      <w:r w:rsidR="00ED60AA">
        <w:rPr>
          <w:b w:val="0"/>
          <w:sz w:val="26"/>
          <w:szCs w:val="26"/>
        </w:rPr>
        <w:t>23</w:t>
      </w:r>
      <w:r>
        <w:rPr>
          <w:b w:val="0"/>
          <w:sz w:val="26"/>
          <w:szCs w:val="26"/>
        </w:rPr>
        <w:t xml:space="preserve"> </w:t>
      </w:r>
    </w:p>
    <w:p w14:paraId="5993EF7D" w14:textId="77777777" w:rsidR="00FA7174" w:rsidRPr="00EC60BD" w:rsidRDefault="00FA7174" w:rsidP="00FA7174">
      <w:pPr>
        <w:jc w:val="center"/>
        <w:rPr>
          <w:sz w:val="26"/>
          <w:szCs w:val="26"/>
        </w:rPr>
      </w:pPr>
    </w:p>
    <w:p w14:paraId="1B5782C7" w14:textId="6AA1C015" w:rsidR="00FA7174" w:rsidRPr="005E77E0" w:rsidRDefault="00FA7174" w:rsidP="00FA7174">
      <w:pPr>
        <w:pStyle w:val="ConsTitle"/>
        <w:widowControl/>
        <w:ind w:left="794" w:right="0"/>
        <w:jc w:val="center"/>
        <w:rPr>
          <w:rFonts w:ascii="Times New Roman" w:hAnsi="Times New Roman" w:cs="Times New Roman"/>
          <w:sz w:val="26"/>
          <w:szCs w:val="26"/>
        </w:rPr>
      </w:pPr>
      <w:r w:rsidRPr="005E77E0">
        <w:rPr>
          <w:rFonts w:ascii="Times New Roman" w:hAnsi="Times New Roman" w:cs="Times New Roman"/>
          <w:sz w:val="26"/>
          <w:szCs w:val="26"/>
        </w:rPr>
        <w:t xml:space="preserve">Об </w:t>
      </w:r>
      <w:proofErr w:type="gramStart"/>
      <w:r w:rsidRPr="005E77E0">
        <w:rPr>
          <w:rFonts w:ascii="Times New Roman" w:hAnsi="Times New Roman" w:cs="Times New Roman"/>
          <w:sz w:val="26"/>
          <w:szCs w:val="26"/>
        </w:rPr>
        <w:t xml:space="preserve">утверждении 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E77E0">
        <w:rPr>
          <w:rFonts w:ascii="Times New Roman" w:hAnsi="Times New Roman" w:cs="Times New Roman"/>
          <w:sz w:val="26"/>
          <w:szCs w:val="26"/>
        </w:rPr>
        <w:t>лана</w:t>
      </w:r>
      <w:proofErr w:type="gramEnd"/>
      <w:r w:rsidRPr="005E77E0">
        <w:rPr>
          <w:rFonts w:ascii="Times New Roman" w:hAnsi="Times New Roman" w:cs="Times New Roman"/>
          <w:sz w:val="26"/>
          <w:szCs w:val="26"/>
        </w:rPr>
        <w:t xml:space="preserve"> работ по благоустройству и озеленению на территории  </w:t>
      </w:r>
      <w:r>
        <w:rPr>
          <w:rFonts w:ascii="Times New Roman" w:hAnsi="Times New Roman" w:cs="Times New Roman"/>
          <w:sz w:val="26"/>
          <w:szCs w:val="26"/>
        </w:rPr>
        <w:t xml:space="preserve"> Усть-Бюрского сельсовета на 202</w:t>
      </w:r>
      <w:r w:rsidR="00575A48">
        <w:rPr>
          <w:rFonts w:ascii="Times New Roman" w:hAnsi="Times New Roman" w:cs="Times New Roman"/>
          <w:sz w:val="26"/>
          <w:szCs w:val="26"/>
        </w:rPr>
        <w:t>3</w:t>
      </w:r>
      <w:r w:rsidRPr="005E77E0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0740C325" w14:textId="77777777" w:rsidR="00FA7174" w:rsidRPr="00571F9E" w:rsidRDefault="00FA7174" w:rsidP="00FA717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A8B146B" w14:textId="77777777" w:rsidR="00FA7174" w:rsidRDefault="00FA7174" w:rsidP="00FA7174">
      <w:pPr>
        <w:autoSpaceDE w:val="0"/>
        <w:autoSpaceDN w:val="0"/>
        <w:adjustRightInd w:val="0"/>
        <w:ind w:left="-42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Руководствуясь</w:t>
      </w:r>
      <w:r w:rsidRPr="00C9111B">
        <w:rPr>
          <w:b w:val="0"/>
          <w:sz w:val="26"/>
          <w:szCs w:val="26"/>
        </w:rPr>
        <w:t xml:space="preserve">  Федеральным Законом РФ от 06.10.2003г. № 131-ФЗ «Об общих принципах организации местного самоуправления в Российской Федерации» (</w:t>
      </w:r>
      <w:r>
        <w:rPr>
          <w:b w:val="0"/>
          <w:sz w:val="26"/>
          <w:szCs w:val="26"/>
        </w:rPr>
        <w:t>с последующими изменениями</w:t>
      </w:r>
      <w:r w:rsidRPr="00C9111B">
        <w:rPr>
          <w:b w:val="0"/>
          <w:sz w:val="26"/>
          <w:szCs w:val="26"/>
        </w:rPr>
        <w:t xml:space="preserve">), </w:t>
      </w:r>
      <w:r>
        <w:rPr>
          <w:b w:val="0"/>
          <w:sz w:val="26"/>
          <w:szCs w:val="26"/>
        </w:rPr>
        <w:t>в рамках реализации мероприятий м</w:t>
      </w:r>
      <w:r w:rsidRPr="005E77E0">
        <w:rPr>
          <w:b w:val="0"/>
          <w:sz w:val="26"/>
          <w:szCs w:val="26"/>
        </w:rPr>
        <w:t>униципальн</w:t>
      </w:r>
      <w:r>
        <w:rPr>
          <w:b w:val="0"/>
          <w:sz w:val="26"/>
          <w:szCs w:val="26"/>
        </w:rPr>
        <w:t>ой</w:t>
      </w:r>
      <w:r w:rsidRPr="005E77E0">
        <w:rPr>
          <w:b w:val="0"/>
          <w:sz w:val="26"/>
          <w:szCs w:val="26"/>
        </w:rPr>
        <w:t xml:space="preserve">  Программ</w:t>
      </w:r>
      <w:r>
        <w:rPr>
          <w:b w:val="0"/>
          <w:sz w:val="26"/>
          <w:szCs w:val="26"/>
        </w:rPr>
        <w:t xml:space="preserve">ы  </w:t>
      </w:r>
      <w:r w:rsidRPr="005E77E0">
        <w:rPr>
          <w:b w:val="0"/>
          <w:sz w:val="26"/>
          <w:szCs w:val="26"/>
        </w:rPr>
        <w:t>«Благоустройство территории  Усть-Бюрского сельсовета   Усть-Абаканского  района Республики Хакасия</w:t>
      </w:r>
      <w:r>
        <w:rPr>
          <w:b w:val="0"/>
          <w:sz w:val="26"/>
          <w:szCs w:val="26"/>
        </w:rPr>
        <w:t xml:space="preserve">», </w:t>
      </w:r>
      <w:r w:rsidRPr="00C9111B">
        <w:rPr>
          <w:b w:val="0"/>
          <w:sz w:val="26"/>
          <w:szCs w:val="26"/>
        </w:rPr>
        <w:t>в соответствии с п/п 19 п. 1 ст. 9 Устава муниципального образования Усть-</w:t>
      </w:r>
      <w:proofErr w:type="spellStart"/>
      <w:r w:rsidRPr="00C9111B">
        <w:rPr>
          <w:b w:val="0"/>
          <w:sz w:val="26"/>
          <w:szCs w:val="26"/>
        </w:rPr>
        <w:t>Бюрский</w:t>
      </w:r>
      <w:proofErr w:type="spellEnd"/>
      <w:r w:rsidRPr="00C9111B">
        <w:rPr>
          <w:b w:val="0"/>
          <w:sz w:val="26"/>
          <w:szCs w:val="26"/>
        </w:rPr>
        <w:t xml:space="preserve"> сельсовет, Совет депутатов  Усть-Бюрск</w:t>
      </w:r>
      <w:r>
        <w:rPr>
          <w:b w:val="0"/>
          <w:sz w:val="26"/>
          <w:szCs w:val="26"/>
        </w:rPr>
        <w:t>ого</w:t>
      </w:r>
      <w:r w:rsidRPr="00C9111B">
        <w:rPr>
          <w:b w:val="0"/>
          <w:sz w:val="26"/>
          <w:szCs w:val="26"/>
        </w:rPr>
        <w:t xml:space="preserve"> сельсовет</w:t>
      </w:r>
      <w:r>
        <w:rPr>
          <w:b w:val="0"/>
          <w:sz w:val="26"/>
          <w:szCs w:val="26"/>
        </w:rPr>
        <w:t>а</w:t>
      </w:r>
    </w:p>
    <w:p w14:paraId="249B2CA2" w14:textId="77777777" w:rsidR="00FA7174" w:rsidRPr="00C9111B" w:rsidRDefault="00FA7174" w:rsidP="00FA7174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6"/>
          <w:szCs w:val="26"/>
        </w:rPr>
      </w:pPr>
      <w:r w:rsidRPr="00C9111B">
        <w:rPr>
          <w:rFonts w:ascii="Times New Roman" w:hAnsi="Times New Roman"/>
          <w:b/>
          <w:sz w:val="26"/>
          <w:szCs w:val="26"/>
        </w:rPr>
        <w:t xml:space="preserve">                      РЕШИЛ:</w:t>
      </w:r>
    </w:p>
    <w:p w14:paraId="700BFB92" w14:textId="377922E0" w:rsidR="00FA7174" w:rsidRPr="00D56BBB" w:rsidRDefault="00FA7174" w:rsidP="00FA7174">
      <w:pPr>
        <w:pStyle w:val="a3"/>
        <w:spacing w:line="240" w:lineRule="auto"/>
        <w:ind w:left="-426"/>
        <w:jc w:val="both"/>
        <w:rPr>
          <w:b w:val="0"/>
          <w:sz w:val="25"/>
          <w:szCs w:val="25"/>
        </w:rPr>
      </w:pPr>
      <w:r w:rsidRPr="00F32BEE">
        <w:rPr>
          <w:b w:val="0"/>
          <w:sz w:val="26"/>
          <w:szCs w:val="26"/>
        </w:rPr>
        <w:t xml:space="preserve">1. Утвердить </w:t>
      </w:r>
      <w:r>
        <w:rPr>
          <w:b w:val="0"/>
          <w:sz w:val="26"/>
          <w:szCs w:val="26"/>
        </w:rPr>
        <w:t xml:space="preserve">План работ по благоустройству и </w:t>
      </w:r>
      <w:r w:rsidR="00C41996">
        <w:rPr>
          <w:b w:val="0"/>
          <w:sz w:val="26"/>
          <w:szCs w:val="26"/>
        </w:rPr>
        <w:t>озеленению на</w:t>
      </w:r>
      <w:r>
        <w:rPr>
          <w:b w:val="0"/>
          <w:sz w:val="26"/>
          <w:szCs w:val="26"/>
        </w:rPr>
        <w:t xml:space="preserve"> территории </w:t>
      </w:r>
      <w:r w:rsidRPr="00F32BEE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Усть-</w:t>
      </w:r>
      <w:r w:rsidRPr="00F32BEE">
        <w:rPr>
          <w:b w:val="0"/>
          <w:sz w:val="26"/>
          <w:szCs w:val="26"/>
        </w:rPr>
        <w:t>Бюрск</w:t>
      </w:r>
      <w:r>
        <w:rPr>
          <w:b w:val="0"/>
          <w:sz w:val="26"/>
          <w:szCs w:val="26"/>
        </w:rPr>
        <w:t>ого</w:t>
      </w:r>
      <w:r w:rsidRPr="00F32BEE">
        <w:rPr>
          <w:b w:val="0"/>
          <w:sz w:val="26"/>
          <w:szCs w:val="26"/>
        </w:rPr>
        <w:t xml:space="preserve"> </w:t>
      </w:r>
      <w:r w:rsidR="00C41996" w:rsidRPr="00F32BEE">
        <w:rPr>
          <w:b w:val="0"/>
          <w:sz w:val="26"/>
          <w:szCs w:val="26"/>
        </w:rPr>
        <w:t>сельсовет</w:t>
      </w:r>
      <w:r w:rsidR="00C41996">
        <w:rPr>
          <w:b w:val="0"/>
          <w:sz w:val="26"/>
          <w:szCs w:val="26"/>
        </w:rPr>
        <w:t>а на</w:t>
      </w:r>
      <w:r>
        <w:rPr>
          <w:b w:val="0"/>
          <w:sz w:val="26"/>
          <w:szCs w:val="26"/>
        </w:rPr>
        <w:t xml:space="preserve"> 202</w:t>
      </w:r>
      <w:r w:rsidR="00575A48">
        <w:rPr>
          <w:b w:val="0"/>
          <w:sz w:val="26"/>
          <w:szCs w:val="26"/>
        </w:rPr>
        <w:t>3</w:t>
      </w:r>
      <w:r>
        <w:rPr>
          <w:b w:val="0"/>
          <w:sz w:val="26"/>
          <w:szCs w:val="26"/>
        </w:rPr>
        <w:t xml:space="preserve"> </w:t>
      </w:r>
      <w:r w:rsidR="00C41996">
        <w:rPr>
          <w:b w:val="0"/>
          <w:sz w:val="26"/>
          <w:szCs w:val="26"/>
        </w:rPr>
        <w:t>год</w:t>
      </w:r>
      <w:r w:rsidR="00C41996" w:rsidRPr="00F32BEE">
        <w:rPr>
          <w:b w:val="0"/>
          <w:sz w:val="26"/>
          <w:szCs w:val="26"/>
        </w:rPr>
        <w:t xml:space="preserve"> согласно</w:t>
      </w:r>
      <w:r>
        <w:rPr>
          <w:b w:val="0"/>
          <w:sz w:val="26"/>
          <w:szCs w:val="26"/>
        </w:rPr>
        <w:t xml:space="preserve"> приложению</w:t>
      </w:r>
      <w:r w:rsidRPr="00F32BEE">
        <w:rPr>
          <w:b w:val="0"/>
          <w:sz w:val="26"/>
          <w:szCs w:val="26"/>
        </w:rPr>
        <w:t>.</w:t>
      </w:r>
      <w:r w:rsidRPr="00D56BBB">
        <w:rPr>
          <w:b w:val="0"/>
          <w:sz w:val="25"/>
          <w:szCs w:val="25"/>
        </w:rPr>
        <w:t xml:space="preserve">        </w:t>
      </w:r>
      <w:r>
        <w:rPr>
          <w:b w:val="0"/>
          <w:sz w:val="25"/>
          <w:szCs w:val="25"/>
        </w:rPr>
        <w:t xml:space="preserve"> </w:t>
      </w:r>
    </w:p>
    <w:p w14:paraId="16BEFD23" w14:textId="44E10612" w:rsidR="00FA7174" w:rsidRPr="00D56BBB" w:rsidRDefault="00FA7174" w:rsidP="00FA7174">
      <w:pPr>
        <w:ind w:left="-426"/>
        <w:rPr>
          <w:b w:val="0"/>
          <w:sz w:val="25"/>
          <w:szCs w:val="25"/>
        </w:rPr>
      </w:pPr>
      <w:r w:rsidRPr="00D56BBB">
        <w:rPr>
          <w:b w:val="0"/>
          <w:sz w:val="25"/>
          <w:szCs w:val="25"/>
        </w:rPr>
        <w:t>2.  Рекомендовать руководителям организаций и предприятий, расположенных на территории Усть-Бюрского сельсовета:</w:t>
      </w:r>
    </w:p>
    <w:p w14:paraId="3801ED2D" w14:textId="34EAB01E" w:rsidR="00FA7174" w:rsidRPr="00D56BBB" w:rsidRDefault="00FA7174" w:rsidP="00FA7174">
      <w:pPr>
        <w:ind w:left="-426"/>
        <w:rPr>
          <w:b w:val="0"/>
          <w:sz w:val="25"/>
          <w:szCs w:val="25"/>
        </w:rPr>
      </w:pPr>
      <w:r w:rsidRPr="00D56BBB">
        <w:rPr>
          <w:b w:val="0"/>
          <w:sz w:val="25"/>
          <w:szCs w:val="25"/>
        </w:rPr>
        <w:t>- разработать и представить в администрацию Планы благоустройства и озеленения закрепленных территорий</w:t>
      </w:r>
      <w:r>
        <w:rPr>
          <w:b w:val="0"/>
          <w:sz w:val="25"/>
          <w:szCs w:val="25"/>
        </w:rPr>
        <w:t xml:space="preserve"> (до 10.04.202</w:t>
      </w:r>
      <w:r w:rsidR="00575A48">
        <w:rPr>
          <w:b w:val="0"/>
          <w:sz w:val="25"/>
          <w:szCs w:val="25"/>
        </w:rPr>
        <w:t>3</w:t>
      </w:r>
      <w:r>
        <w:rPr>
          <w:b w:val="0"/>
          <w:sz w:val="25"/>
          <w:szCs w:val="25"/>
        </w:rPr>
        <w:t>г.)</w:t>
      </w:r>
      <w:r w:rsidRPr="00D56BBB">
        <w:rPr>
          <w:b w:val="0"/>
          <w:sz w:val="25"/>
          <w:szCs w:val="25"/>
        </w:rPr>
        <w:t>;</w:t>
      </w:r>
    </w:p>
    <w:p w14:paraId="3CF4996F" w14:textId="77777777" w:rsidR="00FA7174" w:rsidRPr="00D56BBB" w:rsidRDefault="00FA7174" w:rsidP="00FA7174">
      <w:pPr>
        <w:ind w:left="-426"/>
        <w:rPr>
          <w:b w:val="0"/>
          <w:sz w:val="25"/>
          <w:szCs w:val="25"/>
        </w:rPr>
      </w:pPr>
      <w:r w:rsidRPr="00D56BBB">
        <w:rPr>
          <w:b w:val="0"/>
          <w:sz w:val="25"/>
          <w:szCs w:val="25"/>
        </w:rPr>
        <w:t xml:space="preserve">- принять активное участие в проведении </w:t>
      </w:r>
      <w:r>
        <w:rPr>
          <w:b w:val="0"/>
          <w:sz w:val="25"/>
          <w:szCs w:val="25"/>
        </w:rPr>
        <w:t>Д</w:t>
      </w:r>
      <w:r w:rsidRPr="00D56BBB">
        <w:rPr>
          <w:b w:val="0"/>
          <w:sz w:val="25"/>
          <w:szCs w:val="25"/>
        </w:rPr>
        <w:t xml:space="preserve">вухмесячника по благоустройству, озеленению и наведению санитарного порядка на территории </w:t>
      </w:r>
      <w:proofErr w:type="spellStart"/>
      <w:r w:rsidRPr="00D56BBB">
        <w:rPr>
          <w:b w:val="0"/>
          <w:sz w:val="25"/>
          <w:szCs w:val="25"/>
        </w:rPr>
        <w:t>с.Усть</w:t>
      </w:r>
      <w:proofErr w:type="spellEnd"/>
      <w:r w:rsidRPr="00D56BBB">
        <w:rPr>
          <w:b w:val="0"/>
          <w:sz w:val="25"/>
          <w:szCs w:val="25"/>
        </w:rPr>
        <w:t>-Бюр.</w:t>
      </w:r>
    </w:p>
    <w:p w14:paraId="7799DD88" w14:textId="1DE3B29B" w:rsidR="00FA7174" w:rsidRDefault="00FA7174" w:rsidP="00FA7174">
      <w:pPr>
        <w:ind w:left="-426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 xml:space="preserve"> </w:t>
      </w:r>
      <w:r w:rsidR="00C41996">
        <w:rPr>
          <w:b w:val="0"/>
          <w:sz w:val="25"/>
          <w:szCs w:val="25"/>
        </w:rPr>
        <w:t xml:space="preserve">3. </w:t>
      </w:r>
      <w:r w:rsidR="00164327" w:rsidRPr="00D56BBB">
        <w:rPr>
          <w:b w:val="0"/>
          <w:sz w:val="25"/>
          <w:szCs w:val="25"/>
        </w:rPr>
        <w:t>Депутатам Усть-Бюрского Совета депутатов активизировать работу с населением на закрепленных участках по благоустройству, озеленению и наведению санитарного порядка.</w:t>
      </w:r>
    </w:p>
    <w:p w14:paraId="3593B600" w14:textId="6F6A0928" w:rsidR="00FA7174" w:rsidRDefault="00FA7174" w:rsidP="00FA7174">
      <w:pPr>
        <w:ind w:left="-426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 xml:space="preserve">4. </w:t>
      </w:r>
      <w:r w:rsidRPr="00D56BBB">
        <w:rPr>
          <w:b w:val="0"/>
          <w:sz w:val="25"/>
          <w:szCs w:val="25"/>
        </w:rPr>
        <w:t xml:space="preserve">Создать комиссию </w:t>
      </w:r>
      <w:r w:rsidR="00C41996" w:rsidRPr="00D56BBB">
        <w:rPr>
          <w:b w:val="0"/>
          <w:sz w:val="25"/>
          <w:szCs w:val="25"/>
        </w:rPr>
        <w:t>для подведения</w:t>
      </w:r>
      <w:r w:rsidRPr="00D56BBB">
        <w:rPr>
          <w:b w:val="0"/>
          <w:sz w:val="25"/>
          <w:szCs w:val="25"/>
        </w:rPr>
        <w:t xml:space="preserve"> итогов </w:t>
      </w:r>
      <w:proofErr w:type="spellStart"/>
      <w:r w:rsidRPr="00D56BBB">
        <w:rPr>
          <w:b w:val="0"/>
          <w:sz w:val="25"/>
          <w:szCs w:val="25"/>
        </w:rPr>
        <w:t>благоустроительных</w:t>
      </w:r>
      <w:proofErr w:type="spellEnd"/>
      <w:r w:rsidRPr="00D56BBB">
        <w:rPr>
          <w:b w:val="0"/>
          <w:sz w:val="25"/>
          <w:szCs w:val="25"/>
        </w:rPr>
        <w:t xml:space="preserve"> мероприятий в составе:</w:t>
      </w:r>
      <w:r>
        <w:rPr>
          <w:b w:val="0"/>
          <w:sz w:val="25"/>
          <w:szCs w:val="25"/>
        </w:rPr>
        <w:t xml:space="preserve">  </w:t>
      </w:r>
    </w:p>
    <w:p w14:paraId="4F5BD493" w14:textId="507C0BCE" w:rsidR="00FA7174" w:rsidRDefault="00575A48" w:rsidP="00575A48">
      <w:pPr>
        <w:ind w:left="-360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_____________________________________________________________________________</w:t>
      </w:r>
    </w:p>
    <w:p w14:paraId="7EB9DCF0" w14:textId="724694BB" w:rsidR="00FA7174" w:rsidRPr="00D56BBB" w:rsidRDefault="00FA7174" w:rsidP="00FA7174">
      <w:pPr>
        <w:ind w:left="-360"/>
        <w:jc w:val="both"/>
        <w:rPr>
          <w:b w:val="0"/>
          <w:sz w:val="25"/>
          <w:szCs w:val="25"/>
        </w:rPr>
      </w:pPr>
      <w:r w:rsidRPr="00D56BBB">
        <w:rPr>
          <w:b w:val="0"/>
          <w:sz w:val="25"/>
          <w:szCs w:val="25"/>
        </w:rPr>
        <w:t xml:space="preserve">       5.  План работ по благоустройству и </w:t>
      </w:r>
      <w:r w:rsidR="00C41996" w:rsidRPr="00D56BBB">
        <w:rPr>
          <w:b w:val="0"/>
          <w:sz w:val="25"/>
          <w:szCs w:val="25"/>
        </w:rPr>
        <w:t>оз</w:t>
      </w:r>
      <w:r w:rsidR="00C41996">
        <w:rPr>
          <w:b w:val="0"/>
          <w:sz w:val="25"/>
          <w:szCs w:val="25"/>
        </w:rPr>
        <w:t>еленению на</w:t>
      </w:r>
      <w:r>
        <w:rPr>
          <w:b w:val="0"/>
          <w:sz w:val="25"/>
          <w:szCs w:val="25"/>
        </w:rPr>
        <w:t xml:space="preserve"> территории   Усть-</w:t>
      </w:r>
      <w:r w:rsidRPr="00D56BBB">
        <w:rPr>
          <w:b w:val="0"/>
          <w:sz w:val="25"/>
          <w:szCs w:val="25"/>
        </w:rPr>
        <w:t xml:space="preserve">Бюрского </w:t>
      </w:r>
      <w:r w:rsidR="00C41996" w:rsidRPr="00D56BBB">
        <w:rPr>
          <w:b w:val="0"/>
          <w:sz w:val="25"/>
          <w:szCs w:val="25"/>
        </w:rPr>
        <w:t>сельсовета на</w:t>
      </w:r>
      <w:r w:rsidRPr="00D56BBB">
        <w:rPr>
          <w:b w:val="0"/>
          <w:sz w:val="25"/>
          <w:szCs w:val="25"/>
        </w:rPr>
        <w:t xml:space="preserve"> 20</w:t>
      </w:r>
      <w:r>
        <w:rPr>
          <w:b w:val="0"/>
          <w:sz w:val="25"/>
          <w:szCs w:val="25"/>
        </w:rPr>
        <w:t>2</w:t>
      </w:r>
      <w:r w:rsidR="00575A48">
        <w:rPr>
          <w:b w:val="0"/>
          <w:sz w:val="25"/>
          <w:szCs w:val="25"/>
        </w:rPr>
        <w:t>3</w:t>
      </w:r>
      <w:r w:rsidRPr="00D56BBB">
        <w:rPr>
          <w:b w:val="0"/>
          <w:sz w:val="25"/>
          <w:szCs w:val="25"/>
        </w:rPr>
        <w:t xml:space="preserve"> </w:t>
      </w:r>
      <w:r w:rsidR="00C41996" w:rsidRPr="00D56BBB">
        <w:rPr>
          <w:b w:val="0"/>
          <w:sz w:val="25"/>
          <w:szCs w:val="25"/>
        </w:rPr>
        <w:t>год разместить</w:t>
      </w:r>
      <w:r w:rsidRPr="00D56BBB">
        <w:rPr>
          <w:b w:val="0"/>
          <w:sz w:val="25"/>
          <w:szCs w:val="25"/>
        </w:rPr>
        <w:t xml:space="preserve"> на сайте администрации Усть-Бюрского сельсовета.</w:t>
      </w:r>
    </w:p>
    <w:p w14:paraId="3B5DD335" w14:textId="77777777" w:rsidR="00FA7174" w:rsidRPr="00D87B3D" w:rsidRDefault="00FA7174" w:rsidP="00FA7174">
      <w:pPr>
        <w:pStyle w:val="1"/>
        <w:spacing w:line="240" w:lineRule="auto"/>
        <w:ind w:left="-360"/>
        <w:rPr>
          <w:rFonts w:ascii="Times New Roman" w:hAnsi="Times New Roman" w:cs="Times New Roman"/>
          <w:sz w:val="26"/>
          <w:szCs w:val="26"/>
        </w:rPr>
      </w:pPr>
      <w:r w:rsidRPr="00D87B3D">
        <w:rPr>
          <w:rFonts w:ascii="Times New Roman" w:hAnsi="Times New Roman" w:cs="Times New Roman"/>
          <w:sz w:val="26"/>
          <w:szCs w:val="26"/>
        </w:rPr>
        <w:t xml:space="preserve">       6.  Решение вступает в силу со дня его принятия.</w:t>
      </w:r>
    </w:p>
    <w:p w14:paraId="197C6103" w14:textId="77777777" w:rsidR="00FA7174" w:rsidRPr="00EC60BD" w:rsidRDefault="00FA7174" w:rsidP="00FA7174">
      <w:pPr>
        <w:ind w:left="900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C60BD">
        <w:rPr>
          <w:sz w:val="26"/>
          <w:szCs w:val="26"/>
        </w:rPr>
        <w:t xml:space="preserve"> </w:t>
      </w:r>
    </w:p>
    <w:p w14:paraId="28954C2A" w14:textId="1A2839CD" w:rsidR="00FA7174" w:rsidRDefault="00C41996" w:rsidP="00164327">
      <w:pPr>
        <w:ind w:left="540"/>
        <w:rPr>
          <w:b w:val="0"/>
          <w:sz w:val="26"/>
          <w:szCs w:val="26"/>
        </w:rPr>
      </w:pPr>
      <w:r w:rsidRPr="00C9111B">
        <w:rPr>
          <w:b w:val="0"/>
          <w:sz w:val="26"/>
          <w:szCs w:val="26"/>
        </w:rPr>
        <w:t>Глава</w:t>
      </w:r>
      <w:r>
        <w:rPr>
          <w:b w:val="0"/>
          <w:sz w:val="26"/>
          <w:szCs w:val="26"/>
        </w:rPr>
        <w:t xml:space="preserve"> Усть</w:t>
      </w:r>
      <w:r w:rsidR="00FA7174">
        <w:rPr>
          <w:b w:val="0"/>
          <w:sz w:val="26"/>
          <w:szCs w:val="26"/>
        </w:rPr>
        <w:t>-</w:t>
      </w:r>
      <w:r w:rsidRPr="00C9111B">
        <w:rPr>
          <w:b w:val="0"/>
          <w:sz w:val="26"/>
          <w:szCs w:val="26"/>
        </w:rPr>
        <w:t>Бюрск</w:t>
      </w:r>
      <w:r>
        <w:rPr>
          <w:b w:val="0"/>
          <w:sz w:val="26"/>
          <w:szCs w:val="26"/>
        </w:rPr>
        <w:t xml:space="preserve">ого </w:t>
      </w:r>
      <w:r w:rsidRPr="00C9111B">
        <w:rPr>
          <w:b w:val="0"/>
          <w:sz w:val="26"/>
          <w:szCs w:val="26"/>
        </w:rPr>
        <w:t>сельсовета</w:t>
      </w:r>
      <w:r w:rsidR="00FA7174">
        <w:rPr>
          <w:b w:val="0"/>
          <w:sz w:val="26"/>
          <w:szCs w:val="26"/>
        </w:rPr>
        <w:t xml:space="preserve">                                                                                        Усть-Абаканского </w:t>
      </w:r>
      <w:proofErr w:type="gramStart"/>
      <w:r w:rsidR="00FA7174">
        <w:rPr>
          <w:b w:val="0"/>
          <w:sz w:val="26"/>
          <w:szCs w:val="26"/>
        </w:rPr>
        <w:t>района:</w:t>
      </w:r>
      <w:r w:rsidR="00FA7174" w:rsidRPr="00C9111B">
        <w:rPr>
          <w:b w:val="0"/>
          <w:sz w:val="26"/>
          <w:szCs w:val="26"/>
        </w:rPr>
        <w:t xml:space="preserve">   </w:t>
      </w:r>
      <w:proofErr w:type="gramEnd"/>
      <w:r w:rsidR="00FA7174" w:rsidRPr="00C9111B">
        <w:rPr>
          <w:b w:val="0"/>
          <w:sz w:val="26"/>
          <w:szCs w:val="26"/>
        </w:rPr>
        <w:t xml:space="preserve">                                  </w:t>
      </w:r>
      <w:proofErr w:type="spellStart"/>
      <w:r w:rsidR="00FA7174">
        <w:rPr>
          <w:b w:val="0"/>
          <w:sz w:val="26"/>
          <w:szCs w:val="26"/>
        </w:rPr>
        <w:t>Е.А.Харитонова</w:t>
      </w:r>
      <w:proofErr w:type="spellEnd"/>
      <w:r w:rsidR="00FA7174">
        <w:rPr>
          <w:b w:val="0"/>
          <w:sz w:val="26"/>
          <w:szCs w:val="26"/>
        </w:rPr>
        <w:t xml:space="preserve">                                                                             </w:t>
      </w:r>
    </w:p>
    <w:p w14:paraId="5382EB23" w14:textId="77777777" w:rsidR="00C41996" w:rsidRDefault="00FA7174" w:rsidP="00FA7174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</w:t>
      </w:r>
    </w:p>
    <w:p w14:paraId="30E9F91A" w14:textId="77777777" w:rsidR="00C41996" w:rsidRDefault="00C41996" w:rsidP="00FA7174">
      <w:pPr>
        <w:rPr>
          <w:b w:val="0"/>
          <w:sz w:val="26"/>
          <w:szCs w:val="26"/>
        </w:rPr>
      </w:pPr>
    </w:p>
    <w:p w14:paraId="54C94BF4" w14:textId="77777777" w:rsidR="00C41996" w:rsidRDefault="00C41996" w:rsidP="00FA7174">
      <w:pPr>
        <w:rPr>
          <w:b w:val="0"/>
          <w:sz w:val="26"/>
          <w:szCs w:val="26"/>
        </w:rPr>
      </w:pPr>
    </w:p>
    <w:p w14:paraId="02116255" w14:textId="77777777" w:rsidR="00164327" w:rsidRDefault="00FA7174" w:rsidP="00FA7174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     </w:t>
      </w:r>
    </w:p>
    <w:p w14:paraId="4D5CB235" w14:textId="77777777" w:rsidR="00164327" w:rsidRDefault="00164327" w:rsidP="00FA7174">
      <w:pPr>
        <w:rPr>
          <w:b w:val="0"/>
          <w:sz w:val="26"/>
          <w:szCs w:val="26"/>
        </w:rPr>
      </w:pPr>
    </w:p>
    <w:p w14:paraId="509F91A1" w14:textId="77777777" w:rsidR="00575A48" w:rsidRDefault="00164327" w:rsidP="00164327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</w:t>
      </w:r>
    </w:p>
    <w:p w14:paraId="426C8B7C" w14:textId="77777777" w:rsidR="00575A48" w:rsidRDefault="00575A48" w:rsidP="00164327">
      <w:pPr>
        <w:jc w:val="center"/>
        <w:rPr>
          <w:b w:val="0"/>
          <w:sz w:val="26"/>
          <w:szCs w:val="26"/>
        </w:rPr>
      </w:pPr>
    </w:p>
    <w:p w14:paraId="1ED44E7E" w14:textId="77777777" w:rsidR="00575A48" w:rsidRDefault="00575A48" w:rsidP="00164327">
      <w:pPr>
        <w:jc w:val="center"/>
        <w:rPr>
          <w:b w:val="0"/>
          <w:sz w:val="26"/>
          <w:szCs w:val="26"/>
        </w:rPr>
      </w:pPr>
    </w:p>
    <w:p w14:paraId="4C8CCA0C" w14:textId="77777777" w:rsidR="00575A48" w:rsidRDefault="00575A48" w:rsidP="00164327">
      <w:pPr>
        <w:jc w:val="center"/>
        <w:rPr>
          <w:b w:val="0"/>
          <w:sz w:val="26"/>
          <w:szCs w:val="26"/>
        </w:rPr>
      </w:pPr>
    </w:p>
    <w:p w14:paraId="02979E8F" w14:textId="32C85765" w:rsidR="00FA7174" w:rsidRPr="00BF2078" w:rsidRDefault="00575A48" w:rsidP="00164327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                                            </w:t>
      </w:r>
      <w:r w:rsidR="00FA7174">
        <w:rPr>
          <w:b w:val="0"/>
          <w:sz w:val="26"/>
          <w:szCs w:val="26"/>
        </w:rPr>
        <w:t xml:space="preserve"> </w:t>
      </w:r>
      <w:r w:rsidR="00C41996">
        <w:rPr>
          <w:b w:val="0"/>
          <w:sz w:val="26"/>
          <w:szCs w:val="26"/>
        </w:rPr>
        <w:t xml:space="preserve"> </w:t>
      </w:r>
      <w:r w:rsidR="00FA7174" w:rsidRPr="00BF2078">
        <w:rPr>
          <w:b w:val="0"/>
          <w:sz w:val="26"/>
          <w:szCs w:val="26"/>
        </w:rPr>
        <w:t>Приложение</w:t>
      </w:r>
    </w:p>
    <w:p w14:paraId="0DAA8960" w14:textId="77777777" w:rsidR="00FA7174" w:rsidRPr="00BF2078" w:rsidRDefault="00FA7174" w:rsidP="00FA7174">
      <w:pPr>
        <w:rPr>
          <w:b w:val="0"/>
          <w:sz w:val="26"/>
          <w:szCs w:val="26"/>
        </w:rPr>
      </w:pPr>
      <w:r w:rsidRPr="00BF2078">
        <w:rPr>
          <w:b w:val="0"/>
          <w:sz w:val="26"/>
          <w:szCs w:val="26"/>
        </w:rPr>
        <w:t xml:space="preserve">                                                                                     к решению Совета депутатов </w:t>
      </w:r>
    </w:p>
    <w:p w14:paraId="6264EEE8" w14:textId="77777777" w:rsidR="00FA7174" w:rsidRPr="00BF2078" w:rsidRDefault="00FA7174" w:rsidP="00FA7174">
      <w:pPr>
        <w:rPr>
          <w:b w:val="0"/>
          <w:sz w:val="26"/>
          <w:szCs w:val="26"/>
        </w:rPr>
      </w:pPr>
      <w:r w:rsidRPr="00BF2078">
        <w:rPr>
          <w:b w:val="0"/>
          <w:sz w:val="26"/>
          <w:szCs w:val="26"/>
        </w:rPr>
        <w:t xml:space="preserve">                                                                                     Усть-Бюрск</w:t>
      </w:r>
      <w:r>
        <w:rPr>
          <w:b w:val="0"/>
          <w:sz w:val="26"/>
          <w:szCs w:val="26"/>
        </w:rPr>
        <w:t>ого</w:t>
      </w:r>
      <w:r w:rsidRPr="00BF2078">
        <w:rPr>
          <w:b w:val="0"/>
          <w:sz w:val="26"/>
          <w:szCs w:val="26"/>
        </w:rPr>
        <w:t xml:space="preserve"> сельсовет</w:t>
      </w:r>
      <w:r>
        <w:rPr>
          <w:b w:val="0"/>
          <w:sz w:val="26"/>
          <w:szCs w:val="26"/>
        </w:rPr>
        <w:t>а</w:t>
      </w:r>
    </w:p>
    <w:p w14:paraId="552E329D" w14:textId="5E030CC2" w:rsidR="00FA7174" w:rsidRDefault="00FA7174" w:rsidP="00FA7174">
      <w:pPr>
        <w:rPr>
          <w:b w:val="0"/>
          <w:sz w:val="26"/>
          <w:szCs w:val="26"/>
        </w:rPr>
      </w:pPr>
      <w:r w:rsidRPr="00BF2078">
        <w:rPr>
          <w:b w:val="0"/>
          <w:sz w:val="26"/>
          <w:szCs w:val="26"/>
        </w:rPr>
        <w:t xml:space="preserve">                                                                                     от </w:t>
      </w:r>
      <w:r>
        <w:rPr>
          <w:b w:val="0"/>
          <w:sz w:val="26"/>
          <w:szCs w:val="26"/>
        </w:rPr>
        <w:t>31.03.202</w:t>
      </w:r>
      <w:r w:rsidR="00575A48">
        <w:rPr>
          <w:b w:val="0"/>
          <w:sz w:val="26"/>
          <w:szCs w:val="26"/>
        </w:rPr>
        <w:t>3</w:t>
      </w:r>
      <w:r w:rsidRPr="00BF2078">
        <w:rPr>
          <w:b w:val="0"/>
          <w:sz w:val="26"/>
          <w:szCs w:val="26"/>
        </w:rPr>
        <w:t xml:space="preserve">г. № </w:t>
      </w:r>
    </w:p>
    <w:p w14:paraId="6858A64C" w14:textId="77777777" w:rsidR="00FA7174" w:rsidRDefault="00FA7174" w:rsidP="00FA7174"/>
    <w:p w14:paraId="2BF095B7" w14:textId="77777777" w:rsidR="00FA7174" w:rsidRPr="00467E96" w:rsidRDefault="00FA7174" w:rsidP="00FA7174">
      <w:pPr>
        <w:rPr>
          <w:sz w:val="26"/>
          <w:szCs w:val="26"/>
        </w:rPr>
      </w:pPr>
      <w:r>
        <w:t xml:space="preserve">                               </w:t>
      </w:r>
      <w:r w:rsidRPr="00467E96">
        <w:t xml:space="preserve"> </w:t>
      </w:r>
      <w:r w:rsidRPr="00467E96">
        <w:rPr>
          <w:sz w:val="26"/>
          <w:szCs w:val="26"/>
        </w:rPr>
        <w:t>План работ по благоустройству и озеленению</w:t>
      </w:r>
    </w:p>
    <w:p w14:paraId="257DBADA" w14:textId="378212C1" w:rsidR="007F7A13" w:rsidRDefault="00FA7174" w:rsidP="00FA7174">
      <w:pPr>
        <w:jc w:val="center"/>
      </w:pPr>
      <w:r w:rsidRPr="00467E96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>Усть-Бюрского</w:t>
      </w:r>
      <w:r w:rsidRPr="00467E96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  <w:r w:rsidRPr="00467E96">
        <w:rPr>
          <w:sz w:val="26"/>
          <w:szCs w:val="26"/>
        </w:rPr>
        <w:t xml:space="preserve"> в 20</w:t>
      </w:r>
      <w:r>
        <w:rPr>
          <w:sz w:val="26"/>
          <w:szCs w:val="26"/>
        </w:rPr>
        <w:t>2</w:t>
      </w:r>
      <w:r w:rsidR="00575A48">
        <w:rPr>
          <w:sz w:val="26"/>
          <w:szCs w:val="26"/>
        </w:rPr>
        <w:t>3</w:t>
      </w:r>
      <w:r w:rsidRPr="00467E96">
        <w:rPr>
          <w:sz w:val="26"/>
          <w:szCs w:val="26"/>
        </w:rPr>
        <w:t xml:space="preserve"> году</w:t>
      </w:r>
    </w:p>
    <w:p w14:paraId="30C95492" w14:textId="5E326AAE" w:rsidR="00834CFD" w:rsidRDefault="00FA7174" w:rsidP="002B3254">
      <w:pPr>
        <w:jc w:val="center"/>
      </w:pPr>
      <w:r>
        <w:t xml:space="preserve"> </w:t>
      </w:r>
      <w:r w:rsidR="0089072C">
        <w:t xml:space="preserve"> </w:t>
      </w:r>
    </w:p>
    <w:tbl>
      <w:tblPr>
        <w:tblW w:w="10963" w:type="dxa"/>
        <w:tblInd w:w="-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902"/>
        <w:gridCol w:w="2268"/>
        <w:gridCol w:w="1417"/>
        <w:gridCol w:w="2835"/>
      </w:tblGrid>
      <w:tr w:rsidR="00C41996" w:rsidRPr="00614B1E" w14:paraId="0BCAF71B" w14:textId="77777777" w:rsidTr="00C41996">
        <w:tc>
          <w:tcPr>
            <w:tcW w:w="541" w:type="dxa"/>
          </w:tcPr>
          <w:p w14:paraId="4412FAC8" w14:textId="77777777" w:rsidR="00C41996" w:rsidRPr="00614B1E" w:rsidRDefault="00C41996" w:rsidP="00C402FF">
            <w:pPr>
              <w:jc w:val="center"/>
              <w:rPr>
                <w:sz w:val="24"/>
                <w:szCs w:val="24"/>
              </w:rPr>
            </w:pPr>
            <w:r w:rsidRPr="00614B1E">
              <w:rPr>
                <w:sz w:val="24"/>
                <w:szCs w:val="24"/>
              </w:rPr>
              <w:t>№</w:t>
            </w:r>
          </w:p>
        </w:tc>
        <w:tc>
          <w:tcPr>
            <w:tcW w:w="3902" w:type="dxa"/>
          </w:tcPr>
          <w:p w14:paraId="272B98A9" w14:textId="77777777" w:rsidR="00C41996" w:rsidRPr="00614B1E" w:rsidRDefault="00C41996" w:rsidP="00C402FF">
            <w:pPr>
              <w:jc w:val="center"/>
              <w:rPr>
                <w:sz w:val="24"/>
                <w:szCs w:val="24"/>
              </w:rPr>
            </w:pPr>
            <w:r w:rsidRPr="00614B1E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по плану</w:t>
            </w:r>
          </w:p>
        </w:tc>
        <w:tc>
          <w:tcPr>
            <w:tcW w:w="2268" w:type="dxa"/>
          </w:tcPr>
          <w:p w14:paraId="4E8C423E" w14:textId="0F590925" w:rsidR="00C41996" w:rsidRPr="00614B1E" w:rsidRDefault="00C41996" w:rsidP="00C40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6678C">
              <w:rPr>
                <w:sz w:val="24"/>
                <w:szCs w:val="24"/>
              </w:rPr>
              <w:t>Объем финансирования</w:t>
            </w:r>
          </w:p>
        </w:tc>
        <w:tc>
          <w:tcPr>
            <w:tcW w:w="1417" w:type="dxa"/>
          </w:tcPr>
          <w:p w14:paraId="75D61CDC" w14:textId="77777777" w:rsidR="00C41996" w:rsidRPr="00614B1E" w:rsidRDefault="00C41996" w:rsidP="00C40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14B1E">
              <w:rPr>
                <w:sz w:val="24"/>
                <w:szCs w:val="24"/>
              </w:rPr>
              <w:t xml:space="preserve">роки </w:t>
            </w:r>
          </w:p>
        </w:tc>
        <w:tc>
          <w:tcPr>
            <w:tcW w:w="2835" w:type="dxa"/>
          </w:tcPr>
          <w:p w14:paraId="321E2A0B" w14:textId="77777777" w:rsidR="00C41996" w:rsidRPr="00614B1E" w:rsidRDefault="00C41996" w:rsidP="00C40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14B1E">
              <w:rPr>
                <w:sz w:val="24"/>
                <w:szCs w:val="24"/>
              </w:rPr>
              <w:t xml:space="preserve">тветственные </w:t>
            </w:r>
          </w:p>
        </w:tc>
      </w:tr>
      <w:tr w:rsidR="00C41996" w:rsidRPr="00614B1E" w14:paraId="785B3AF9" w14:textId="77777777" w:rsidTr="00C41996">
        <w:tc>
          <w:tcPr>
            <w:tcW w:w="10963" w:type="dxa"/>
            <w:gridSpan w:val="5"/>
          </w:tcPr>
          <w:p w14:paraId="3F3A4781" w14:textId="77777777" w:rsidR="00C41996" w:rsidRDefault="00C41996" w:rsidP="00C402FF">
            <w:pPr>
              <w:jc w:val="center"/>
              <w:rPr>
                <w:sz w:val="24"/>
                <w:szCs w:val="24"/>
              </w:rPr>
            </w:pPr>
            <w:r w:rsidRPr="00614B1E">
              <w:rPr>
                <w:sz w:val="24"/>
                <w:szCs w:val="24"/>
              </w:rPr>
              <w:t>1. Организационная работа</w:t>
            </w:r>
          </w:p>
          <w:p w14:paraId="04768407" w14:textId="5053F066" w:rsidR="00C41996" w:rsidRPr="00614B1E" w:rsidRDefault="00C41996" w:rsidP="00C402FF">
            <w:pPr>
              <w:jc w:val="center"/>
              <w:rPr>
                <w:sz w:val="24"/>
                <w:szCs w:val="24"/>
              </w:rPr>
            </w:pPr>
          </w:p>
        </w:tc>
      </w:tr>
      <w:tr w:rsidR="00C41996" w:rsidRPr="00614B1E" w14:paraId="41762AFB" w14:textId="77777777" w:rsidTr="00C41996">
        <w:tc>
          <w:tcPr>
            <w:tcW w:w="541" w:type="dxa"/>
          </w:tcPr>
          <w:p w14:paraId="5EF26162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3902" w:type="dxa"/>
          </w:tcPr>
          <w:p w14:paraId="138EE16B" w14:textId="77777777" w:rsidR="00C41996" w:rsidRPr="00614B1E" w:rsidRDefault="00C41996" w:rsidP="00C402FF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Произвести закрепление общественных объектов за организациями, предприятиями с целью поддержания порядка и проведения </w:t>
            </w:r>
            <w:proofErr w:type="spellStart"/>
            <w:r w:rsidRPr="00614B1E">
              <w:rPr>
                <w:b w:val="0"/>
                <w:bCs w:val="0"/>
                <w:sz w:val="24"/>
                <w:szCs w:val="24"/>
              </w:rPr>
              <w:t>благоустроительных</w:t>
            </w:r>
            <w:proofErr w:type="spellEnd"/>
            <w:r w:rsidRPr="00614B1E">
              <w:rPr>
                <w:b w:val="0"/>
                <w:bCs w:val="0"/>
                <w:sz w:val="24"/>
                <w:szCs w:val="24"/>
              </w:rPr>
              <w:t xml:space="preserve"> работ.</w:t>
            </w:r>
          </w:p>
        </w:tc>
        <w:tc>
          <w:tcPr>
            <w:tcW w:w="2268" w:type="dxa"/>
          </w:tcPr>
          <w:p w14:paraId="6B6A802A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C3B13C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апрель  </w:t>
            </w:r>
          </w:p>
        </w:tc>
        <w:tc>
          <w:tcPr>
            <w:tcW w:w="2835" w:type="dxa"/>
          </w:tcPr>
          <w:p w14:paraId="41732CE1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Депутаты, руководители,</w:t>
            </w:r>
          </w:p>
          <w:p w14:paraId="7A8D84BC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администрация  </w:t>
            </w:r>
          </w:p>
        </w:tc>
      </w:tr>
      <w:tr w:rsidR="00C41996" w:rsidRPr="00614B1E" w14:paraId="3A9C8EEA" w14:textId="77777777" w:rsidTr="00C41996">
        <w:tc>
          <w:tcPr>
            <w:tcW w:w="541" w:type="dxa"/>
          </w:tcPr>
          <w:p w14:paraId="6D5BA790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3902" w:type="dxa"/>
          </w:tcPr>
          <w:p w14:paraId="70382AFB" w14:textId="4410EDDD" w:rsidR="00C41996" w:rsidRPr="00614B1E" w:rsidRDefault="00C41996" w:rsidP="00C402FF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Проведение схода граждан с обсуждением вопросов санитарного состояния и благоустройства территории.</w:t>
            </w:r>
          </w:p>
        </w:tc>
        <w:tc>
          <w:tcPr>
            <w:tcW w:w="2268" w:type="dxa"/>
          </w:tcPr>
          <w:p w14:paraId="35D5E023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04696B" w14:textId="77777777" w:rsidR="00C41996" w:rsidRPr="000550A7" w:rsidRDefault="00C41996" w:rsidP="00C402FF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0550A7">
              <w:rPr>
                <w:b w:val="0"/>
                <w:bCs w:val="0"/>
                <w:sz w:val="20"/>
                <w:szCs w:val="20"/>
              </w:rPr>
              <w:t xml:space="preserve">апрель, </w:t>
            </w:r>
          </w:p>
          <w:p w14:paraId="694D0B61" w14:textId="77777777" w:rsidR="00C41996" w:rsidRPr="000550A7" w:rsidRDefault="00C41996" w:rsidP="00C402FF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0550A7">
              <w:rPr>
                <w:b w:val="0"/>
                <w:bCs w:val="0"/>
                <w:sz w:val="20"/>
                <w:szCs w:val="20"/>
              </w:rPr>
              <w:t xml:space="preserve">октябрь </w:t>
            </w:r>
          </w:p>
          <w:p w14:paraId="4BBA7C74" w14:textId="77777777" w:rsidR="00C41996" w:rsidRPr="000550A7" w:rsidRDefault="00C41996" w:rsidP="00C402FF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453D6A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Администрация  </w:t>
            </w:r>
          </w:p>
          <w:p w14:paraId="1751EC18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депутаты</w:t>
            </w:r>
          </w:p>
        </w:tc>
      </w:tr>
      <w:tr w:rsidR="00C41996" w:rsidRPr="00614B1E" w14:paraId="4D191666" w14:textId="77777777" w:rsidTr="00C41996">
        <w:tc>
          <w:tcPr>
            <w:tcW w:w="541" w:type="dxa"/>
          </w:tcPr>
          <w:p w14:paraId="23237097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3902" w:type="dxa"/>
          </w:tcPr>
          <w:p w14:paraId="21A31292" w14:textId="77777777" w:rsidR="00C41996" w:rsidRPr="00614B1E" w:rsidRDefault="00C41996" w:rsidP="00C402FF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Проведение собраний:</w:t>
            </w:r>
          </w:p>
          <w:p w14:paraId="080C29FC" w14:textId="77777777" w:rsidR="00C41996" w:rsidRPr="00614B1E" w:rsidRDefault="00C41996" w:rsidP="00C402FF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- с предпринимателями,</w:t>
            </w:r>
          </w:p>
          <w:p w14:paraId="55B34BD6" w14:textId="12BD6BBD" w:rsidR="00C41996" w:rsidRPr="00614B1E" w:rsidRDefault="00C41996" w:rsidP="00C402FF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- с </w:t>
            </w:r>
            <w:r>
              <w:rPr>
                <w:b w:val="0"/>
                <w:bCs w:val="0"/>
                <w:sz w:val="24"/>
                <w:szCs w:val="24"/>
              </w:rPr>
              <w:t>землепользователями</w:t>
            </w:r>
          </w:p>
        </w:tc>
        <w:tc>
          <w:tcPr>
            <w:tcW w:w="2268" w:type="dxa"/>
          </w:tcPr>
          <w:p w14:paraId="5A713FC9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A8E334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 апрель</w:t>
            </w:r>
          </w:p>
          <w:p w14:paraId="7B210BEB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D321E5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Администрация, депутаты</w:t>
            </w:r>
          </w:p>
        </w:tc>
      </w:tr>
      <w:tr w:rsidR="00C41996" w:rsidRPr="00614B1E" w14:paraId="39C87601" w14:textId="77777777" w:rsidTr="00C41996">
        <w:tc>
          <w:tcPr>
            <w:tcW w:w="541" w:type="dxa"/>
          </w:tcPr>
          <w:p w14:paraId="567D2012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3902" w:type="dxa"/>
          </w:tcPr>
          <w:p w14:paraId="19443B4B" w14:textId="77777777" w:rsidR="00C41996" w:rsidRPr="009607D4" w:rsidRDefault="00C41996" w:rsidP="00C402F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607D4">
              <w:rPr>
                <w:b w:val="0"/>
                <w:sz w:val="24"/>
                <w:szCs w:val="24"/>
              </w:rPr>
              <w:t>Проведение собраний жителей по улицам:</w:t>
            </w:r>
          </w:p>
          <w:p w14:paraId="69A35D2C" w14:textId="77777777" w:rsidR="00C41996" w:rsidRPr="009607D4" w:rsidRDefault="00C41996" w:rsidP="00C402FF">
            <w:pPr>
              <w:rPr>
                <w:b w:val="0"/>
                <w:sz w:val="24"/>
                <w:szCs w:val="24"/>
              </w:rPr>
            </w:pPr>
            <w:r w:rsidRPr="009607D4">
              <w:rPr>
                <w:b w:val="0"/>
                <w:sz w:val="24"/>
                <w:szCs w:val="24"/>
              </w:rPr>
              <w:t>- о пожарной безопасности;</w:t>
            </w:r>
          </w:p>
          <w:p w14:paraId="3B3A5247" w14:textId="77777777" w:rsidR="00C41996" w:rsidRPr="009607D4" w:rsidRDefault="00C41996" w:rsidP="00C402FF">
            <w:pPr>
              <w:rPr>
                <w:b w:val="0"/>
                <w:sz w:val="24"/>
                <w:szCs w:val="24"/>
              </w:rPr>
            </w:pPr>
            <w:r w:rsidRPr="009607D4">
              <w:rPr>
                <w:b w:val="0"/>
                <w:sz w:val="24"/>
                <w:szCs w:val="24"/>
              </w:rPr>
              <w:t>- о санитарном состоянии улиц;</w:t>
            </w:r>
          </w:p>
          <w:p w14:paraId="477339D8" w14:textId="77777777" w:rsidR="00C41996" w:rsidRPr="009607D4" w:rsidRDefault="00C41996" w:rsidP="00C402FF">
            <w:pPr>
              <w:rPr>
                <w:b w:val="0"/>
                <w:sz w:val="24"/>
                <w:szCs w:val="24"/>
              </w:rPr>
            </w:pPr>
            <w:r w:rsidRPr="009607D4">
              <w:rPr>
                <w:b w:val="0"/>
                <w:sz w:val="24"/>
                <w:szCs w:val="24"/>
              </w:rPr>
              <w:t>- о   сборе и вывозе мусора;</w:t>
            </w:r>
          </w:p>
          <w:p w14:paraId="2A7EFB52" w14:textId="77777777" w:rsidR="00C41996" w:rsidRPr="009607D4" w:rsidRDefault="00C41996" w:rsidP="00C402FF">
            <w:pPr>
              <w:rPr>
                <w:b w:val="0"/>
                <w:sz w:val="24"/>
                <w:szCs w:val="24"/>
              </w:rPr>
            </w:pPr>
            <w:r w:rsidRPr="009607D4">
              <w:rPr>
                <w:b w:val="0"/>
                <w:sz w:val="24"/>
                <w:szCs w:val="24"/>
              </w:rPr>
              <w:t>- о благоустройстве</w:t>
            </w:r>
          </w:p>
          <w:p w14:paraId="647C492F" w14:textId="77777777" w:rsidR="00C41996" w:rsidRPr="00614B1E" w:rsidRDefault="00C41996" w:rsidP="00C402FF">
            <w:pPr>
              <w:rPr>
                <w:b w:val="0"/>
                <w:bCs w:val="0"/>
                <w:sz w:val="24"/>
                <w:szCs w:val="24"/>
              </w:rPr>
            </w:pPr>
            <w:r w:rsidRPr="009607D4">
              <w:rPr>
                <w:b w:val="0"/>
                <w:sz w:val="24"/>
                <w:szCs w:val="24"/>
              </w:rPr>
              <w:t xml:space="preserve">- по организации выпаса частного КРС, </w:t>
            </w:r>
            <w:proofErr w:type="spellStart"/>
            <w:r w:rsidRPr="009607D4">
              <w:rPr>
                <w:b w:val="0"/>
                <w:sz w:val="24"/>
                <w:szCs w:val="24"/>
              </w:rPr>
              <w:t>биркованию</w:t>
            </w:r>
            <w:proofErr w:type="spellEnd"/>
            <w:r w:rsidRPr="009607D4">
              <w:rPr>
                <w:b w:val="0"/>
                <w:sz w:val="24"/>
                <w:szCs w:val="24"/>
              </w:rPr>
              <w:t xml:space="preserve"> скота</w:t>
            </w:r>
          </w:p>
        </w:tc>
        <w:tc>
          <w:tcPr>
            <w:tcW w:w="2268" w:type="dxa"/>
          </w:tcPr>
          <w:p w14:paraId="0F108C75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E92C10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апрель - май</w:t>
            </w:r>
          </w:p>
          <w:p w14:paraId="744C2731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28888AA6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3BC1EC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 Администрация, </w:t>
            </w:r>
            <w:proofErr w:type="gramStart"/>
            <w:r w:rsidRPr="00614B1E">
              <w:rPr>
                <w:b w:val="0"/>
                <w:bCs w:val="0"/>
                <w:sz w:val="24"/>
                <w:szCs w:val="24"/>
              </w:rPr>
              <w:t xml:space="preserve">депутаты,   </w:t>
            </w:r>
            <w:proofErr w:type="gramEnd"/>
            <w:r w:rsidRPr="00614B1E">
              <w:rPr>
                <w:b w:val="0"/>
                <w:bCs w:val="0"/>
                <w:sz w:val="24"/>
                <w:szCs w:val="24"/>
              </w:rPr>
              <w:t xml:space="preserve">                 ТОСы</w:t>
            </w:r>
          </w:p>
        </w:tc>
      </w:tr>
      <w:tr w:rsidR="00C41996" w:rsidRPr="00614B1E" w14:paraId="7FD3C5B8" w14:textId="77777777" w:rsidTr="00C41996">
        <w:tc>
          <w:tcPr>
            <w:tcW w:w="541" w:type="dxa"/>
          </w:tcPr>
          <w:p w14:paraId="5A63E1CC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3902" w:type="dxa"/>
          </w:tcPr>
          <w:p w14:paraId="44DA3C5B" w14:textId="77777777" w:rsidR="00C41996" w:rsidRPr="00614B1E" w:rsidRDefault="00C41996" w:rsidP="00C402FF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Проведение </w:t>
            </w:r>
            <w:proofErr w:type="spellStart"/>
            <w:r w:rsidRPr="00614B1E">
              <w:rPr>
                <w:b w:val="0"/>
                <w:bCs w:val="0"/>
                <w:sz w:val="24"/>
                <w:szCs w:val="24"/>
              </w:rPr>
              <w:t>подворового</w:t>
            </w:r>
            <w:proofErr w:type="spellEnd"/>
            <w:r w:rsidRPr="00614B1E">
              <w:rPr>
                <w:b w:val="0"/>
                <w:bCs w:val="0"/>
                <w:sz w:val="24"/>
                <w:szCs w:val="24"/>
              </w:rPr>
              <w:t xml:space="preserve"> обхода:</w:t>
            </w:r>
          </w:p>
          <w:p w14:paraId="034A4275" w14:textId="77777777" w:rsidR="00C41996" w:rsidRPr="00614B1E" w:rsidRDefault="00C41996" w:rsidP="00C402FF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- об участии в благоустройстве села;</w:t>
            </w:r>
          </w:p>
          <w:p w14:paraId="52E43C59" w14:textId="77777777" w:rsidR="00C41996" w:rsidRPr="00614B1E" w:rsidRDefault="00C41996" w:rsidP="00C402FF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- об уничтожении конопли;</w:t>
            </w:r>
          </w:p>
          <w:p w14:paraId="18EC04DE" w14:textId="77777777" w:rsidR="00C41996" w:rsidRPr="00614B1E" w:rsidRDefault="00C41996" w:rsidP="00C402FF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- об уничтожении сорняков.    </w:t>
            </w:r>
          </w:p>
        </w:tc>
        <w:tc>
          <w:tcPr>
            <w:tcW w:w="2268" w:type="dxa"/>
          </w:tcPr>
          <w:p w14:paraId="31837DA9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787B09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5514DC6A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апрель</w:t>
            </w:r>
          </w:p>
          <w:p w14:paraId="1C58A7AD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025512C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июнь</w:t>
            </w:r>
          </w:p>
          <w:p w14:paraId="02A7B6BE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июль</w:t>
            </w:r>
          </w:p>
        </w:tc>
        <w:tc>
          <w:tcPr>
            <w:tcW w:w="2835" w:type="dxa"/>
          </w:tcPr>
          <w:p w14:paraId="771A3B83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Депутаты</w:t>
            </w:r>
          </w:p>
          <w:p w14:paraId="4469FC0A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ТОСы</w:t>
            </w:r>
          </w:p>
          <w:p w14:paraId="30F6E852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специалисты</w:t>
            </w:r>
          </w:p>
        </w:tc>
      </w:tr>
      <w:tr w:rsidR="00C41996" w:rsidRPr="00614B1E" w14:paraId="4039E386" w14:textId="77777777" w:rsidTr="00C41996">
        <w:tc>
          <w:tcPr>
            <w:tcW w:w="541" w:type="dxa"/>
          </w:tcPr>
          <w:p w14:paraId="7A5526AA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3902" w:type="dxa"/>
          </w:tcPr>
          <w:p w14:paraId="2FB94DA8" w14:textId="77777777" w:rsidR="00C41996" w:rsidRPr="00195361" w:rsidRDefault="00C41996" w:rsidP="00C402FF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95361">
              <w:rPr>
                <w:b w:val="0"/>
                <w:bCs w:val="0"/>
                <w:sz w:val="24"/>
                <w:szCs w:val="24"/>
              </w:rPr>
              <w:t xml:space="preserve"> Организация временных работ:</w:t>
            </w:r>
          </w:p>
          <w:p w14:paraId="72E4F048" w14:textId="77777777" w:rsidR="00C41996" w:rsidRPr="00195361" w:rsidRDefault="00C41996" w:rsidP="00C402FF">
            <w:pPr>
              <w:rPr>
                <w:b w:val="0"/>
                <w:bCs w:val="0"/>
                <w:sz w:val="24"/>
                <w:szCs w:val="24"/>
              </w:rPr>
            </w:pPr>
            <w:r w:rsidRPr="00195361">
              <w:rPr>
                <w:b w:val="0"/>
                <w:bCs w:val="0"/>
                <w:sz w:val="24"/>
                <w:szCs w:val="24"/>
              </w:rPr>
              <w:t>-уничтожение крапивы,</w:t>
            </w:r>
          </w:p>
          <w:p w14:paraId="53E2FA95" w14:textId="77777777" w:rsidR="00C41996" w:rsidRPr="00614B1E" w:rsidRDefault="00C41996" w:rsidP="00C402FF">
            <w:pPr>
              <w:rPr>
                <w:b w:val="0"/>
                <w:bCs w:val="0"/>
                <w:sz w:val="24"/>
                <w:szCs w:val="24"/>
              </w:rPr>
            </w:pPr>
            <w:r w:rsidRPr="00195361">
              <w:rPr>
                <w:b w:val="0"/>
                <w:bCs w:val="0"/>
                <w:sz w:val="24"/>
                <w:szCs w:val="24"/>
              </w:rPr>
              <w:t>-уборка детских площадок, остановок</w:t>
            </w:r>
          </w:p>
        </w:tc>
        <w:tc>
          <w:tcPr>
            <w:tcW w:w="2268" w:type="dxa"/>
          </w:tcPr>
          <w:p w14:paraId="45B40CDB" w14:textId="77777777" w:rsidR="00C41996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275E0886" w14:textId="77777777" w:rsidR="00C41996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5D79C3C9" w14:textId="303B5F4D" w:rsidR="00C41996" w:rsidRPr="00E77C44" w:rsidRDefault="00575A48" w:rsidP="00C402FF">
            <w:pPr>
              <w:jc w:val="center"/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</w:rPr>
              <w:t>132,2</w:t>
            </w:r>
            <w:r w:rsidR="00C41996" w:rsidRPr="00F63A12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41996" w:rsidRPr="00F63A12">
              <w:rPr>
                <w:b w:val="0"/>
                <w:bCs w:val="0"/>
                <w:sz w:val="24"/>
                <w:szCs w:val="24"/>
              </w:rPr>
              <w:t>т</w:t>
            </w:r>
            <w:r w:rsidR="00C41996">
              <w:rPr>
                <w:b w:val="0"/>
                <w:bCs w:val="0"/>
                <w:sz w:val="24"/>
                <w:szCs w:val="24"/>
              </w:rPr>
              <w:t>.р</w:t>
            </w:r>
            <w:proofErr w:type="spellEnd"/>
            <w:r w:rsidR="00C41996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358DE52" w14:textId="77777777" w:rsidR="00C41996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апрель-</w:t>
            </w:r>
          </w:p>
          <w:p w14:paraId="2355C3A3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14:paraId="2C3F0182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администрация</w:t>
            </w:r>
          </w:p>
        </w:tc>
      </w:tr>
      <w:tr w:rsidR="00C41996" w:rsidRPr="00614B1E" w14:paraId="6726E12F" w14:textId="77777777" w:rsidTr="00C41996">
        <w:tc>
          <w:tcPr>
            <w:tcW w:w="541" w:type="dxa"/>
          </w:tcPr>
          <w:p w14:paraId="07DA64A0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7.</w:t>
            </w:r>
          </w:p>
        </w:tc>
        <w:tc>
          <w:tcPr>
            <w:tcW w:w="3902" w:type="dxa"/>
          </w:tcPr>
          <w:p w14:paraId="6052F28A" w14:textId="77777777" w:rsidR="00C41996" w:rsidRPr="00614B1E" w:rsidRDefault="00C41996" w:rsidP="00C402FF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95361">
              <w:rPr>
                <w:b w:val="0"/>
                <w:bCs w:val="0"/>
                <w:sz w:val="24"/>
                <w:szCs w:val="24"/>
              </w:rPr>
              <w:t xml:space="preserve">Проведение санитарного </w:t>
            </w:r>
            <w:proofErr w:type="gramStart"/>
            <w:r w:rsidRPr="00195361">
              <w:rPr>
                <w:b w:val="0"/>
                <w:bCs w:val="0"/>
                <w:sz w:val="24"/>
                <w:szCs w:val="24"/>
              </w:rPr>
              <w:t>дня  каждую</w:t>
            </w:r>
            <w:proofErr w:type="gramEnd"/>
            <w:r w:rsidRPr="00195361">
              <w:rPr>
                <w:b w:val="0"/>
                <w:bCs w:val="0"/>
                <w:sz w:val="24"/>
                <w:szCs w:val="24"/>
              </w:rPr>
              <w:t xml:space="preserve"> пятницу двухмесячника  </w:t>
            </w:r>
          </w:p>
        </w:tc>
        <w:tc>
          <w:tcPr>
            <w:tcW w:w="2268" w:type="dxa"/>
          </w:tcPr>
          <w:p w14:paraId="692F7C9C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CC5CC3" w14:textId="77777777" w:rsidR="00C41996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апрель</w:t>
            </w:r>
          </w:p>
          <w:p w14:paraId="2743C22F" w14:textId="77777777" w:rsidR="00C41996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май</w:t>
            </w:r>
          </w:p>
          <w:p w14:paraId="040F9ADB" w14:textId="4B48CEB3" w:rsidR="00575A48" w:rsidRPr="00614B1E" w:rsidRDefault="00575A48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65B47A41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95361">
              <w:rPr>
                <w:b w:val="0"/>
                <w:bCs w:val="0"/>
                <w:sz w:val="24"/>
                <w:szCs w:val="24"/>
              </w:rPr>
              <w:t>Организации и предприятия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C41996" w:rsidRPr="00614B1E" w14:paraId="1E8BD634" w14:textId="77777777" w:rsidTr="00C41996">
        <w:tc>
          <w:tcPr>
            <w:tcW w:w="541" w:type="dxa"/>
          </w:tcPr>
          <w:p w14:paraId="5999A8A8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8.</w:t>
            </w:r>
          </w:p>
        </w:tc>
        <w:tc>
          <w:tcPr>
            <w:tcW w:w="3902" w:type="dxa"/>
          </w:tcPr>
          <w:p w14:paraId="76E8140A" w14:textId="77777777" w:rsidR="00C41996" w:rsidRPr="009607D4" w:rsidRDefault="00C41996" w:rsidP="00C402FF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Информация депутатов о ходе выполнения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благоустроительных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работ на округах</w:t>
            </w:r>
          </w:p>
        </w:tc>
        <w:tc>
          <w:tcPr>
            <w:tcW w:w="2268" w:type="dxa"/>
          </w:tcPr>
          <w:p w14:paraId="4055A9C3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5E677F" w14:textId="78A38DD9" w:rsidR="00C41996" w:rsidRPr="00CF41F9" w:rsidRDefault="00C41996" w:rsidP="00C402FF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</w:t>
            </w:r>
            <w:r w:rsidRPr="00CF41F9">
              <w:rPr>
                <w:b w:val="0"/>
                <w:bCs w:val="0"/>
              </w:rPr>
              <w:t xml:space="preserve"> течение года </w:t>
            </w:r>
          </w:p>
        </w:tc>
        <w:tc>
          <w:tcPr>
            <w:tcW w:w="2835" w:type="dxa"/>
          </w:tcPr>
          <w:p w14:paraId="0DB53BD2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CE08E2">
              <w:rPr>
                <w:b w:val="0"/>
                <w:bCs w:val="0"/>
                <w:sz w:val="24"/>
                <w:szCs w:val="24"/>
              </w:rPr>
              <w:t>Депутаты</w:t>
            </w:r>
          </w:p>
        </w:tc>
      </w:tr>
      <w:tr w:rsidR="00C41996" w:rsidRPr="00614B1E" w14:paraId="3B2DF707" w14:textId="77777777" w:rsidTr="00C41996">
        <w:tc>
          <w:tcPr>
            <w:tcW w:w="10963" w:type="dxa"/>
            <w:gridSpan w:val="5"/>
          </w:tcPr>
          <w:p w14:paraId="242591B7" w14:textId="77777777" w:rsidR="00C41996" w:rsidRDefault="00C41996" w:rsidP="00C402FF">
            <w:pPr>
              <w:jc w:val="center"/>
              <w:rPr>
                <w:sz w:val="24"/>
                <w:szCs w:val="24"/>
              </w:rPr>
            </w:pPr>
            <w:r w:rsidRPr="00614B1E">
              <w:rPr>
                <w:sz w:val="24"/>
                <w:szCs w:val="24"/>
              </w:rPr>
              <w:t xml:space="preserve">2. Благоустройство </w:t>
            </w:r>
          </w:p>
          <w:p w14:paraId="75A54E0C" w14:textId="64BC3AB8" w:rsidR="00C41996" w:rsidRPr="00614B1E" w:rsidRDefault="00C41996" w:rsidP="00C402FF">
            <w:pPr>
              <w:jc w:val="center"/>
              <w:rPr>
                <w:sz w:val="24"/>
                <w:szCs w:val="24"/>
              </w:rPr>
            </w:pPr>
          </w:p>
        </w:tc>
      </w:tr>
      <w:tr w:rsidR="00C41996" w:rsidRPr="00614B1E" w14:paraId="1C022316" w14:textId="77777777" w:rsidTr="00C41996">
        <w:tc>
          <w:tcPr>
            <w:tcW w:w="541" w:type="dxa"/>
          </w:tcPr>
          <w:p w14:paraId="6D6A8907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3902" w:type="dxa"/>
          </w:tcPr>
          <w:p w14:paraId="2B17C84E" w14:textId="77777777" w:rsidR="00C41996" w:rsidRDefault="00C41996" w:rsidP="00C402FF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Уборка мусора, прошлогодней травы для предотвращения</w:t>
            </w:r>
          </w:p>
          <w:p w14:paraId="4A6C2E6E" w14:textId="77777777" w:rsidR="00C41996" w:rsidRPr="00614B1E" w:rsidRDefault="00C41996" w:rsidP="00C402FF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по</w:t>
            </w:r>
            <w:r w:rsidRPr="00614B1E">
              <w:rPr>
                <w:b w:val="0"/>
                <w:bCs w:val="0"/>
                <w:sz w:val="24"/>
                <w:szCs w:val="24"/>
              </w:rPr>
              <w:t>жарной опасности на территории поселения.</w:t>
            </w:r>
          </w:p>
        </w:tc>
        <w:tc>
          <w:tcPr>
            <w:tcW w:w="2268" w:type="dxa"/>
          </w:tcPr>
          <w:p w14:paraId="333E007D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A57CAC" w14:textId="77777777" w:rsidR="00C41996" w:rsidRPr="00283485" w:rsidRDefault="00C41996" w:rsidP="00C402FF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283485">
              <w:rPr>
                <w:b w:val="0"/>
                <w:bCs w:val="0"/>
                <w:sz w:val="20"/>
                <w:szCs w:val="20"/>
              </w:rPr>
              <w:t xml:space="preserve">апрель - сентябрь  </w:t>
            </w:r>
          </w:p>
        </w:tc>
        <w:tc>
          <w:tcPr>
            <w:tcW w:w="2835" w:type="dxa"/>
          </w:tcPr>
          <w:p w14:paraId="23ACB458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Руководители организаций, жители села </w:t>
            </w:r>
          </w:p>
        </w:tc>
      </w:tr>
      <w:tr w:rsidR="00C41996" w:rsidRPr="00614B1E" w14:paraId="2F1A7D83" w14:textId="77777777" w:rsidTr="00C41996">
        <w:tc>
          <w:tcPr>
            <w:tcW w:w="541" w:type="dxa"/>
          </w:tcPr>
          <w:p w14:paraId="1908CAB4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3902" w:type="dxa"/>
          </w:tcPr>
          <w:p w14:paraId="0155085A" w14:textId="77B7D70F" w:rsidR="00C41996" w:rsidRPr="00614B1E" w:rsidRDefault="00C41996" w:rsidP="00C402FF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Содержание автомобильных дорог: приобретение гравия, зимнее содержание</w:t>
            </w:r>
          </w:p>
        </w:tc>
        <w:tc>
          <w:tcPr>
            <w:tcW w:w="2268" w:type="dxa"/>
          </w:tcPr>
          <w:p w14:paraId="362E1793" w14:textId="3C523DA9" w:rsidR="00C41996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575A48">
              <w:rPr>
                <w:b w:val="0"/>
                <w:bCs w:val="0"/>
                <w:sz w:val="24"/>
                <w:szCs w:val="24"/>
              </w:rPr>
              <w:t>3</w:t>
            </w:r>
            <w:r>
              <w:rPr>
                <w:b w:val="0"/>
                <w:bCs w:val="0"/>
                <w:sz w:val="24"/>
                <w:szCs w:val="24"/>
              </w:rPr>
              <w:t xml:space="preserve">0,0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14:paraId="214B22B2" w14:textId="7777777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7EBFC2" w14:textId="6296A927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4B8F5F0D" w14:textId="78314434" w:rsidR="00C41996" w:rsidRPr="00614B1E" w:rsidRDefault="00C41996" w:rsidP="00C402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Администрация </w:t>
            </w:r>
          </w:p>
        </w:tc>
      </w:tr>
      <w:tr w:rsidR="00C41996" w:rsidRPr="00614B1E" w14:paraId="41FFCCC7" w14:textId="77777777" w:rsidTr="00C41996">
        <w:tc>
          <w:tcPr>
            <w:tcW w:w="541" w:type="dxa"/>
          </w:tcPr>
          <w:p w14:paraId="05968E12" w14:textId="3AF1F9D0" w:rsidR="00C41996" w:rsidRPr="00614B1E" w:rsidRDefault="00575A48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3</w:t>
            </w:r>
            <w:r w:rsidR="00C41996" w:rsidRPr="00614B1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7BD4FAD0" w14:textId="77777777" w:rsidR="00C41996" w:rsidRPr="00614B1E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Ремонт и покраска ограждения территории предприятий и организаций. </w:t>
            </w:r>
          </w:p>
        </w:tc>
        <w:tc>
          <w:tcPr>
            <w:tcW w:w="2268" w:type="dxa"/>
          </w:tcPr>
          <w:p w14:paraId="34A6F932" w14:textId="77777777" w:rsidR="00C41996" w:rsidRPr="00614B1E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B2C1EB" w14:textId="77777777" w:rsidR="00C41996" w:rsidRPr="00614B1E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58C6042D" w14:textId="77777777" w:rsidR="00C41996" w:rsidRPr="00614B1E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Руководители </w:t>
            </w:r>
          </w:p>
          <w:p w14:paraId="3F9B07D7" w14:textId="77777777" w:rsidR="00C41996" w:rsidRPr="00614B1E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предприятий и организаций</w:t>
            </w:r>
          </w:p>
        </w:tc>
      </w:tr>
      <w:tr w:rsidR="00C41996" w:rsidRPr="00614B1E" w14:paraId="41FA9241" w14:textId="77777777" w:rsidTr="00C41996">
        <w:tc>
          <w:tcPr>
            <w:tcW w:w="541" w:type="dxa"/>
          </w:tcPr>
          <w:p w14:paraId="0D5FC67D" w14:textId="40E677B1" w:rsidR="00C41996" w:rsidRPr="00614B1E" w:rsidRDefault="00122E8D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  <w:r w:rsidR="00C41996" w:rsidRPr="00614B1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2E4E54DF" w14:textId="77777777" w:rsidR="00C41996" w:rsidRPr="00614B1E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Ремонт оград, палисадников домов.</w:t>
            </w:r>
          </w:p>
        </w:tc>
        <w:tc>
          <w:tcPr>
            <w:tcW w:w="2268" w:type="dxa"/>
          </w:tcPr>
          <w:p w14:paraId="0E1AAFFA" w14:textId="77777777" w:rsidR="00C41996" w:rsidRPr="00614B1E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DDCFCE" w14:textId="77777777" w:rsidR="00C41996" w:rsidRPr="00614B1E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июнь-август </w:t>
            </w:r>
          </w:p>
        </w:tc>
        <w:tc>
          <w:tcPr>
            <w:tcW w:w="2835" w:type="dxa"/>
          </w:tcPr>
          <w:p w14:paraId="4879DE56" w14:textId="77777777" w:rsidR="00C41996" w:rsidRPr="00614B1E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Депутаты,</w:t>
            </w:r>
          </w:p>
          <w:p w14:paraId="0653748B" w14:textId="77777777" w:rsidR="00C41996" w:rsidRPr="00614B1E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Администрация, жители села</w:t>
            </w:r>
          </w:p>
        </w:tc>
      </w:tr>
      <w:tr w:rsidR="00C41996" w:rsidRPr="00F63A12" w14:paraId="2BF7872E" w14:textId="77777777" w:rsidTr="00C41996">
        <w:tc>
          <w:tcPr>
            <w:tcW w:w="541" w:type="dxa"/>
          </w:tcPr>
          <w:p w14:paraId="44C9AAD2" w14:textId="34B94263" w:rsidR="00C41996" w:rsidRPr="00C41996" w:rsidRDefault="00122E8D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  <w:r w:rsidR="00C41996" w:rsidRPr="00C41996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  <w:tc>
          <w:tcPr>
            <w:tcW w:w="3902" w:type="dxa"/>
          </w:tcPr>
          <w:p w14:paraId="07AB00A7" w14:textId="77777777" w:rsidR="00C41996" w:rsidRPr="00C41996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 w:rsidRPr="00C41996">
              <w:rPr>
                <w:b w:val="0"/>
                <w:bCs w:val="0"/>
                <w:sz w:val="24"/>
                <w:szCs w:val="24"/>
              </w:rPr>
              <w:t xml:space="preserve">Очистка русла реки </w:t>
            </w:r>
            <w:proofErr w:type="spellStart"/>
            <w:r w:rsidRPr="00C41996">
              <w:rPr>
                <w:b w:val="0"/>
                <w:bCs w:val="0"/>
                <w:sz w:val="24"/>
                <w:szCs w:val="24"/>
              </w:rPr>
              <w:t>Бюря</w:t>
            </w:r>
            <w:proofErr w:type="spellEnd"/>
            <w:r w:rsidRPr="00C41996">
              <w:rPr>
                <w:b w:val="0"/>
                <w:bCs w:val="0"/>
                <w:sz w:val="24"/>
                <w:szCs w:val="24"/>
              </w:rPr>
              <w:t xml:space="preserve"> от мусора.</w:t>
            </w:r>
          </w:p>
        </w:tc>
        <w:tc>
          <w:tcPr>
            <w:tcW w:w="2268" w:type="dxa"/>
          </w:tcPr>
          <w:p w14:paraId="4644A949" w14:textId="77777777" w:rsidR="00C41996" w:rsidRPr="00C41996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1F2C36" w14:textId="77777777" w:rsidR="00C41996" w:rsidRPr="00C41996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41996">
              <w:rPr>
                <w:b w:val="0"/>
                <w:bCs w:val="0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14:paraId="6DEFF386" w14:textId="77777777" w:rsidR="00C41996" w:rsidRPr="00C41996" w:rsidRDefault="00C41996" w:rsidP="00A87C7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41996">
              <w:rPr>
                <w:b w:val="0"/>
                <w:bCs w:val="0"/>
                <w:sz w:val="24"/>
                <w:szCs w:val="24"/>
              </w:rPr>
              <w:t>Администрация,</w:t>
            </w:r>
          </w:p>
          <w:p w14:paraId="295E48B4" w14:textId="77777777" w:rsidR="00C41996" w:rsidRPr="00C41996" w:rsidRDefault="00C41996" w:rsidP="00A87C7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41996">
              <w:rPr>
                <w:b w:val="0"/>
                <w:bCs w:val="0"/>
                <w:sz w:val="24"/>
                <w:szCs w:val="24"/>
              </w:rPr>
              <w:t>жители села</w:t>
            </w:r>
          </w:p>
        </w:tc>
      </w:tr>
      <w:tr w:rsidR="00C41996" w:rsidRPr="00614B1E" w14:paraId="363002A6" w14:textId="77777777" w:rsidTr="00C41996">
        <w:tc>
          <w:tcPr>
            <w:tcW w:w="541" w:type="dxa"/>
          </w:tcPr>
          <w:p w14:paraId="5209CCFF" w14:textId="7A828892" w:rsidR="00C41996" w:rsidRPr="00614B1E" w:rsidRDefault="00122E8D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  <w:r w:rsidR="00C41996" w:rsidRPr="00614B1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5D0A31F2" w14:textId="77777777" w:rsidR="00C41996" w:rsidRPr="00614B1E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14B1E">
              <w:rPr>
                <w:b w:val="0"/>
                <w:bCs w:val="0"/>
                <w:sz w:val="24"/>
                <w:szCs w:val="24"/>
              </w:rPr>
              <w:t>Благоустроительные</w:t>
            </w:r>
            <w:proofErr w:type="spellEnd"/>
            <w:r w:rsidRPr="00614B1E">
              <w:rPr>
                <w:b w:val="0"/>
                <w:bCs w:val="0"/>
                <w:sz w:val="24"/>
                <w:szCs w:val="24"/>
              </w:rPr>
              <w:t xml:space="preserve"> работы на кладбище:</w:t>
            </w:r>
          </w:p>
          <w:p w14:paraId="6B2AEC8D" w14:textId="7D423593" w:rsidR="00C41996" w:rsidRPr="00614B1E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- </w:t>
            </w:r>
            <w:r>
              <w:rPr>
                <w:b w:val="0"/>
                <w:bCs w:val="0"/>
                <w:sz w:val="24"/>
                <w:szCs w:val="24"/>
              </w:rPr>
              <w:t>восстановление и сохранение мест захоронения участников ВОВ</w:t>
            </w:r>
          </w:p>
          <w:p w14:paraId="68C1BCAE" w14:textId="77777777" w:rsidR="00C41996" w:rsidRPr="00614B1E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- уборка мусора</w:t>
            </w:r>
          </w:p>
          <w:p w14:paraId="6B7048EF" w14:textId="77777777" w:rsidR="00C41996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- уход за могилами участников ВОВ (30)</w:t>
            </w:r>
          </w:p>
          <w:p w14:paraId="4D445AAF" w14:textId="504E4F4D" w:rsidR="00C41996" w:rsidRPr="00614B1E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аккарицидная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обработка</w:t>
            </w:r>
          </w:p>
        </w:tc>
        <w:tc>
          <w:tcPr>
            <w:tcW w:w="2268" w:type="dxa"/>
          </w:tcPr>
          <w:p w14:paraId="5257D9DE" w14:textId="4CB7A2D8" w:rsidR="00C41996" w:rsidRDefault="00C41996" w:rsidP="007D28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0F4E01E1" w14:textId="77777777" w:rsidR="00C41996" w:rsidRDefault="00C41996" w:rsidP="007D28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EAABB40" w14:textId="77777777" w:rsidR="00C41996" w:rsidRDefault="00C41996" w:rsidP="007D28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6DE6E07" w14:textId="2EA0B9C5" w:rsidR="00C41996" w:rsidRDefault="00575A48" w:rsidP="007D28A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</w:t>
            </w:r>
            <w:r w:rsidR="00C41996">
              <w:rPr>
                <w:b w:val="0"/>
                <w:bCs w:val="0"/>
                <w:sz w:val="24"/>
                <w:szCs w:val="24"/>
              </w:rPr>
              <w:t xml:space="preserve">,0 </w:t>
            </w:r>
            <w:proofErr w:type="spellStart"/>
            <w:r w:rsidR="00C41996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="00C41996">
              <w:rPr>
                <w:b w:val="0"/>
                <w:bCs w:val="0"/>
                <w:sz w:val="24"/>
                <w:szCs w:val="24"/>
              </w:rPr>
              <w:t>.</w:t>
            </w:r>
          </w:p>
          <w:p w14:paraId="0E2FCBFA" w14:textId="77777777" w:rsidR="00C41996" w:rsidRDefault="00C41996" w:rsidP="007D28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5AB0E998" w14:textId="0DBBC0D9" w:rsidR="00C41996" w:rsidRDefault="00575A48" w:rsidP="007D28A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2,</w:t>
            </w:r>
            <w:r w:rsidR="00C41996">
              <w:rPr>
                <w:b w:val="0"/>
                <w:bCs w:val="0"/>
                <w:sz w:val="24"/>
                <w:szCs w:val="24"/>
              </w:rPr>
              <w:t xml:space="preserve">0 </w:t>
            </w:r>
            <w:proofErr w:type="spellStart"/>
            <w:r w:rsidR="00C41996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="00C41996">
              <w:rPr>
                <w:b w:val="0"/>
                <w:bCs w:val="0"/>
                <w:sz w:val="24"/>
                <w:szCs w:val="24"/>
              </w:rPr>
              <w:t>.</w:t>
            </w:r>
          </w:p>
          <w:p w14:paraId="1A7AB98E" w14:textId="77777777" w:rsidR="00C41996" w:rsidRDefault="00C41996" w:rsidP="007D28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5769148" w14:textId="5949FA7A" w:rsidR="00C41996" w:rsidRPr="00614B1E" w:rsidRDefault="00575A48" w:rsidP="007D28A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  <w:r w:rsidR="00C41996">
              <w:rPr>
                <w:b w:val="0"/>
                <w:bCs w:val="0"/>
                <w:sz w:val="24"/>
                <w:szCs w:val="24"/>
              </w:rPr>
              <w:t xml:space="preserve">0,0 </w:t>
            </w:r>
            <w:proofErr w:type="spellStart"/>
            <w:r w:rsidR="00C41996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="00C41996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60B07855" w14:textId="77777777" w:rsidR="00C41996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</w:p>
          <w:p w14:paraId="6D053469" w14:textId="77777777" w:rsidR="00C41996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</w:p>
          <w:p w14:paraId="7BB890AF" w14:textId="6E68FB09" w:rsidR="00C41996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201C746C" w14:textId="5AF27661" w:rsidR="00C41996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</w:p>
          <w:p w14:paraId="7EAB1EAF" w14:textId="7EE27503" w:rsidR="00C41996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апрель-август</w:t>
            </w:r>
          </w:p>
          <w:p w14:paraId="22AB5972" w14:textId="77777777" w:rsidR="00C41996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</w:p>
          <w:p w14:paraId="3FF8C4C0" w14:textId="77777777" w:rsidR="00C41996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апрель</w:t>
            </w:r>
          </w:p>
          <w:p w14:paraId="1C2E8DC9" w14:textId="5B64AAC9" w:rsidR="00C41996" w:rsidRPr="00614B1E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41020D4B" w14:textId="77777777" w:rsidR="00C41996" w:rsidRPr="00614B1E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Администрация,</w:t>
            </w:r>
          </w:p>
          <w:p w14:paraId="06C4D5B5" w14:textId="77777777" w:rsidR="00C41996" w:rsidRPr="00614B1E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МБУ ЖКХ, общественность</w:t>
            </w:r>
          </w:p>
        </w:tc>
      </w:tr>
      <w:tr w:rsidR="00C41996" w:rsidRPr="00614B1E" w14:paraId="0D2BEDCB" w14:textId="77777777" w:rsidTr="00C41996">
        <w:tc>
          <w:tcPr>
            <w:tcW w:w="541" w:type="dxa"/>
          </w:tcPr>
          <w:p w14:paraId="6AE25C77" w14:textId="2C76D0FA" w:rsidR="00C41996" w:rsidRPr="00614B1E" w:rsidRDefault="00122E8D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  <w:r w:rsidR="00C41996" w:rsidRPr="00614B1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5FE8838B" w14:textId="547F86F1" w:rsidR="00C41996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2DC3">
              <w:rPr>
                <w:b w:val="0"/>
                <w:bCs w:val="0"/>
                <w:sz w:val="24"/>
                <w:szCs w:val="24"/>
              </w:rPr>
              <w:t xml:space="preserve"> Ремонт скверов, </w:t>
            </w:r>
            <w:proofErr w:type="gramStart"/>
            <w:r w:rsidRPr="00F12DC3">
              <w:rPr>
                <w:b w:val="0"/>
                <w:bCs w:val="0"/>
                <w:sz w:val="24"/>
                <w:szCs w:val="24"/>
              </w:rPr>
              <w:t xml:space="preserve">памятника, </w:t>
            </w:r>
            <w:r w:rsidR="0051044A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>детских площадок;</w:t>
            </w:r>
          </w:p>
          <w:p w14:paraId="090229FC" w14:textId="24735A89" w:rsidR="00C41996" w:rsidRPr="00614B1E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 приобретение товаров д/ремонта</w:t>
            </w:r>
          </w:p>
        </w:tc>
        <w:tc>
          <w:tcPr>
            <w:tcW w:w="2268" w:type="dxa"/>
          </w:tcPr>
          <w:p w14:paraId="7E412D1F" w14:textId="77777777" w:rsidR="00C41996" w:rsidRDefault="00C41996" w:rsidP="007D28A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31159A0" w14:textId="114233C8" w:rsidR="00C41996" w:rsidRPr="00614B1E" w:rsidRDefault="00575A48" w:rsidP="007D28A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390,0</w:t>
            </w:r>
          </w:p>
        </w:tc>
        <w:tc>
          <w:tcPr>
            <w:tcW w:w="1417" w:type="dxa"/>
          </w:tcPr>
          <w:p w14:paraId="3BA827FE" w14:textId="77777777" w:rsidR="00C41996" w:rsidRPr="00614B1E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2DC3">
              <w:rPr>
                <w:b w:val="0"/>
                <w:bCs w:val="0"/>
                <w:sz w:val="24"/>
                <w:szCs w:val="24"/>
              </w:rPr>
              <w:t xml:space="preserve"> май-август</w:t>
            </w:r>
          </w:p>
        </w:tc>
        <w:tc>
          <w:tcPr>
            <w:tcW w:w="2835" w:type="dxa"/>
          </w:tcPr>
          <w:p w14:paraId="3D12FF16" w14:textId="77777777" w:rsidR="00C41996" w:rsidRPr="00614B1E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</w:tr>
      <w:tr w:rsidR="00C41996" w:rsidRPr="00614B1E" w14:paraId="721BC646" w14:textId="77777777" w:rsidTr="00C41996">
        <w:tc>
          <w:tcPr>
            <w:tcW w:w="541" w:type="dxa"/>
          </w:tcPr>
          <w:p w14:paraId="694E318D" w14:textId="430FDD1F" w:rsidR="00C41996" w:rsidRPr="00614B1E" w:rsidRDefault="00122E8D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  <w:r w:rsidR="00C41996" w:rsidRPr="00614B1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77CFDFE3" w14:textId="0A8D018A" w:rsidR="00C41996" w:rsidRPr="00614B1E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Электромонтажные</w:t>
            </w:r>
            <w:r w:rsidRPr="0052397C">
              <w:rPr>
                <w:b w:val="0"/>
                <w:bCs w:val="0"/>
                <w:sz w:val="24"/>
                <w:szCs w:val="24"/>
              </w:rPr>
              <w:t xml:space="preserve"> работы по ул. </w:t>
            </w:r>
            <w:r w:rsidR="00575A48">
              <w:rPr>
                <w:b w:val="0"/>
                <w:bCs w:val="0"/>
                <w:sz w:val="24"/>
                <w:szCs w:val="24"/>
              </w:rPr>
              <w:t>Ленина, Кирова</w:t>
            </w:r>
          </w:p>
        </w:tc>
        <w:tc>
          <w:tcPr>
            <w:tcW w:w="2268" w:type="dxa"/>
          </w:tcPr>
          <w:p w14:paraId="3F844478" w14:textId="44A52166" w:rsidR="00C41996" w:rsidRDefault="00575A48" w:rsidP="00647B9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  <w:r w:rsidR="00C41996">
              <w:rPr>
                <w:b w:val="0"/>
                <w:bCs w:val="0"/>
                <w:sz w:val="24"/>
                <w:szCs w:val="24"/>
              </w:rPr>
              <w:t xml:space="preserve">0,0 </w:t>
            </w:r>
            <w:proofErr w:type="spellStart"/>
            <w:r w:rsidR="00C41996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="00C41996">
              <w:rPr>
                <w:b w:val="0"/>
                <w:bCs w:val="0"/>
                <w:sz w:val="24"/>
                <w:szCs w:val="24"/>
              </w:rPr>
              <w:t>.</w:t>
            </w:r>
          </w:p>
          <w:p w14:paraId="50437AF9" w14:textId="77777777" w:rsidR="00C41996" w:rsidRPr="00614B1E" w:rsidRDefault="00C41996" w:rsidP="00647B9A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D171F5" w14:textId="77777777" w:rsidR="00C41996" w:rsidRPr="00614B1E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2397C">
              <w:rPr>
                <w:b w:val="0"/>
                <w:bCs w:val="0"/>
                <w:sz w:val="24"/>
                <w:szCs w:val="24"/>
              </w:rPr>
              <w:t>май-август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490D9321" w14:textId="77777777" w:rsidR="00C41996" w:rsidRPr="00614B1E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</w:tr>
      <w:tr w:rsidR="00C41996" w:rsidRPr="00614B1E" w14:paraId="7EB07B87" w14:textId="77777777" w:rsidTr="00C41996">
        <w:tc>
          <w:tcPr>
            <w:tcW w:w="541" w:type="dxa"/>
          </w:tcPr>
          <w:p w14:paraId="1043EF44" w14:textId="4E5E3D09" w:rsidR="00C41996" w:rsidRPr="00614B1E" w:rsidRDefault="00122E8D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</w:t>
            </w:r>
            <w:r w:rsidR="00C41996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193EAD84" w14:textId="77777777" w:rsidR="00C41996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2268" w:type="dxa"/>
          </w:tcPr>
          <w:p w14:paraId="246BA763" w14:textId="5E456E4D" w:rsidR="00C41996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575A48">
              <w:rPr>
                <w:b w:val="0"/>
                <w:bCs w:val="0"/>
                <w:sz w:val="24"/>
                <w:szCs w:val="24"/>
              </w:rPr>
              <w:t>723,9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14:paraId="14936212" w14:textId="04EABAC0" w:rsidR="00C41996" w:rsidRPr="00146D3E" w:rsidRDefault="00C41996" w:rsidP="00403FE2">
            <w:pPr>
              <w:rPr>
                <w:b w:val="0"/>
                <w:bCs w:val="0"/>
                <w:sz w:val="20"/>
                <w:szCs w:val="20"/>
              </w:rPr>
            </w:pPr>
            <w:r w:rsidRPr="00146D3E">
              <w:rPr>
                <w:b w:val="0"/>
                <w:bCs w:val="0"/>
                <w:sz w:val="20"/>
                <w:szCs w:val="20"/>
              </w:rPr>
              <w:t>(содержание 2</w:t>
            </w:r>
            <w:r w:rsidR="00575A48">
              <w:rPr>
                <w:b w:val="0"/>
                <w:bCs w:val="0"/>
                <w:sz w:val="20"/>
                <w:szCs w:val="20"/>
              </w:rPr>
              <w:t>60,4</w:t>
            </w:r>
            <w:r w:rsidRPr="00146D3E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146D3E">
              <w:rPr>
                <w:b w:val="0"/>
                <w:bCs w:val="0"/>
                <w:sz w:val="20"/>
                <w:szCs w:val="20"/>
              </w:rPr>
              <w:t>т.р</w:t>
            </w:r>
            <w:proofErr w:type="spellEnd"/>
            <w:r w:rsidRPr="00146D3E">
              <w:rPr>
                <w:b w:val="0"/>
                <w:bCs w:val="0"/>
                <w:sz w:val="20"/>
                <w:szCs w:val="20"/>
              </w:rPr>
              <w:t>., электроэне</w:t>
            </w:r>
            <w:r>
              <w:rPr>
                <w:b w:val="0"/>
                <w:bCs w:val="0"/>
                <w:sz w:val="20"/>
                <w:szCs w:val="20"/>
              </w:rPr>
              <w:t>ргия</w:t>
            </w:r>
            <w:r w:rsidRPr="00146D3E">
              <w:rPr>
                <w:b w:val="0"/>
                <w:bCs w:val="0"/>
                <w:sz w:val="20"/>
                <w:szCs w:val="20"/>
              </w:rPr>
              <w:t xml:space="preserve"> 4</w:t>
            </w:r>
            <w:r w:rsidR="00575A48">
              <w:rPr>
                <w:b w:val="0"/>
                <w:bCs w:val="0"/>
                <w:sz w:val="20"/>
                <w:szCs w:val="20"/>
              </w:rPr>
              <w:t>63,5</w:t>
            </w:r>
            <w:r w:rsidRPr="00146D3E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146D3E">
              <w:rPr>
                <w:b w:val="0"/>
                <w:bCs w:val="0"/>
                <w:sz w:val="20"/>
                <w:szCs w:val="20"/>
              </w:rPr>
              <w:t>т.р</w:t>
            </w:r>
            <w:proofErr w:type="spellEnd"/>
            <w:r w:rsidRPr="00146D3E">
              <w:rPr>
                <w:b w:val="0"/>
                <w:bCs w:val="0"/>
                <w:sz w:val="20"/>
                <w:szCs w:val="20"/>
              </w:rPr>
              <w:t>.)</w:t>
            </w:r>
          </w:p>
        </w:tc>
        <w:tc>
          <w:tcPr>
            <w:tcW w:w="1417" w:type="dxa"/>
          </w:tcPr>
          <w:p w14:paraId="7525FA18" w14:textId="323D4BAF" w:rsidR="00C41996" w:rsidRPr="00F858AE" w:rsidRDefault="00C41996" w:rsidP="00511F48">
            <w:pPr>
              <w:jc w:val="center"/>
              <w:rPr>
                <w:b w:val="0"/>
                <w:bCs w:val="0"/>
              </w:rPr>
            </w:pPr>
            <w:r w:rsidRPr="00F858AE">
              <w:rPr>
                <w:b w:val="0"/>
                <w:bCs w:val="0"/>
              </w:rPr>
              <w:t>в течени</w:t>
            </w:r>
            <w:r>
              <w:rPr>
                <w:b w:val="0"/>
                <w:bCs w:val="0"/>
              </w:rPr>
              <w:t>и</w:t>
            </w:r>
            <w:r w:rsidRPr="00F858AE">
              <w:rPr>
                <w:b w:val="0"/>
                <w:bCs w:val="0"/>
              </w:rPr>
              <w:t xml:space="preserve"> года</w:t>
            </w:r>
          </w:p>
        </w:tc>
        <w:tc>
          <w:tcPr>
            <w:tcW w:w="2835" w:type="dxa"/>
          </w:tcPr>
          <w:p w14:paraId="4CF85557" w14:textId="77777777" w:rsidR="00C41996" w:rsidRPr="00614B1E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32868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</w:tr>
      <w:tr w:rsidR="00C41996" w:rsidRPr="00614B1E" w14:paraId="1FA9F668" w14:textId="77777777" w:rsidTr="00C41996">
        <w:tc>
          <w:tcPr>
            <w:tcW w:w="541" w:type="dxa"/>
          </w:tcPr>
          <w:p w14:paraId="732B65B1" w14:textId="2BEEAC06" w:rsidR="00C41996" w:rsidRPr="00614B1E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122E8D">
              <w:rPr>
                <w:b w:val="0"/>
                <w:bCs w:val="0"/>
                <w:sz w:val="24"/>
                <w:szCs w:val="24"/>
              </w:rPr>
              <w:t>0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057F60B9" w14:textId="267CFD3C" w:rsidR="00C41996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Ликвидация дикорастущей конопли</w:t>
            </w:r>
          </w:p>
          <w:p w14:paraId="62E930FC" w14:textId="34B5A042" w:rsidR="00C41996" w:rsidRPr="00614B1E" w:rsidRDefault="00C41996" w:rsidP="00511F48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Приобретение баннеров</w:t>
            </w:r>
          </w:p>
        </w:tc>
        <w:tc>
          <w:tcPr>
            <w:tcW w:w="2268" w:type="dxa"/>
          </w:tcPr>
          <w:p w14:paraId="27090CCA" w14:textId="75C338A5" w:rsidR="00C41996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2EDF3C82" w14:textId="465E9FDA" w:rsidR="00C41996" w:rsidRDefault="00575A48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33</w:t>
            </w:r>
            <w:r w:rsidR="00C41996">
              <w:rPr>
                <w:b w:val="0"/>
                <w:bCs w:val="0"/>
                <w:sz w:val="24"/>
                <w:szCs w:val="24"/>
              </w:rPr>
              <w:t>,</w:t>
            </w: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C41996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41996"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 w:rsidR="00C41996">
              <w:rPr>
                <w:b w:val="0"/>
                <w:bCs w:val="0"/>
                <w:sz w:val="24"/>
                <w:szCs w:val="24"/>
              </w:rPr>
              <w:t>.</w:t>
            </w:r>
          </w:p>
          <w:p w14:paraId="213C61AC" w14:textId="1502F892" w:rsidR="00C41996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3,0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1892845" w14:textId="77777777" w:rsidR="00C41996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27F621F4" w14:textId="0979F371" w:rsidR="00C41996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июль</w:t>
            </w:r>
          </w:p>
          <w:p w14:paraId="247BD77B" w14:textId="10E7351F" w:rsidR="00C41996" w:rsidRPr="00614B1E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август </w:t>
            </w:r>
          </w:p>
        </w:tc>
        <w:tc>
          <w:tcPr>
            <w:tcW w:w="2835" w:type="dxa"/>
          </w:tcPr>
          <w:p w14:paraId="3E0654E9" w14:textId="77777777" w:rsidR="00C41996" w:rsidRPr="00614B1E" w:rsidRDefault="00C41996" w:rsidP="0051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32868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</w:tr>
      <w:tr w:rsidR="00C41996" w:rsidRPr="00614B1E" w14:paraId="1A301C84" w14:textId="77777777" w:rsidTr="00C41996">
        <w:tc>
          <w:tcPr>
            <w:tcW w:w="541" w:type="dxa"/>
          </w:tcPr>
          <w:p w14:paraId="69D74C20" w14:textId="7C83B04F" w:rsidR="00C41996" w:rsidRDefault="00C41996" w:rsidP="00FB35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122E8D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03904C68" w14:textId="15A727F8" w:rsidR="00C41996" w:rsidRDefault="00C41996" w:rsidP="00FB351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Содержание автомобильных дорог местного значения</w:t>
            </w:r>
            <w:r w:rsidR="0072314A">
              <w:rPr>
                <w:b w:val="0"/>
                <w:bCs w:val="0"/>
                <w:sz w:val="24"/>
                <w:szCs w:val="24"/>
              </w:rPr>
              <w:t xml:space="preserve"> в зимний период</w:t>
            </w:r>
          </w:p>
        </w:tc>
        <w:tc>
          <w:tcPr>
            <w:tcW w:w="2268" w:type="dxa"/>
          </w:tcPr>
          <w:p w14:paraId="51CFF105" w14:textId="40C9B3B9" w:rsidR="00C41996" w:rsidRDefault="00C41996" w:rsidP="00FB35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250,0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15E3258" w14:textId="5D7678C2" w:rsidR="00C41996" w:rsidRPr="00DD5AC9" w:rsidRDefault="00C41996" w:rsidP="00FB3515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DD5AC9">
              <w:rPr>
                <w:b w:val="0"/>
                <w:bCs w:val="0"/>
                <w:sz w:val="20"/>
                <w:szCs w:val="20"/>
              </w:rPr>
              <w:t>январь-декабрь</w:t>
            </w:r>
          </w:p>
        </w:tc>
        <w:tc>
          <w:tcPr>
            <w:tcW w:w="2835" w:type="dxa"/>
          </w:tcPr>
          <w:p w14:paraId="05BE3888" w14:textId="7B63D45F" w:rsidR="00C41996" w:rsidRPr="00532868" w:rsidRDefault="00C41996" w:rsidP="00FB351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17674">
              <w:rPr>
                <w:b w:val="0"/>
                <w:bCs w:val="0"/>
                <w:sz w:val="24"/>
                <w:szCs w:val="24"/>
              </w:rPr>
              <w:t xml:space="preserve">Управление ЖКХ Усть-Абаканского района  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C41996" w:rsidRPr="00614B1E" w14:paraId="53765751" w14:textId="77777777" w:rsidTr="00C41996">
        <w:tc>
          <w:tcPr>
            <w:tcW w:w="541" w:type="dxa"/>
          </w:tcPr>
          <w:p w14:paraId="11A331A9" w14:textId="707F0FF4" w:rsidR="00C41996" w:rsidRDefault="00C41996" w:rsidP="00C541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122E8D">
              <w:rPr>
                <w:b w:val="0"/>
                <w:bCs w:val="0"/>
                <w:sz w:val="24"/>
                <w:szCs w:val="24"/>
              </w:rPr>
              <w:t>2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3CB4E375" w14:textId="0C4EFE97" w:rsidR="00C41996" w:rsidRDefault="00C41996" w:rsidP="00C5410C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A86A2D">
              <w:rPr>
                <w:b w:val="0"/>
                <w:bCs w:val="0"/>
                <w:sz w:val="24"/>
                <w:szCs w:val="24"/>
              </w:rPr>
              <w:t xml:space="preserve"> Ямочный ремонт</w:t>
            </w:r>
          </w:p>
        </w:tc>
        <w:tc>
          <w:tcPr>
            <w:tcW w:w="2268" w:type="dxa"/>
          </w:tcPr>
          <w:p w14:paraId="0286C8CA" w14:textId="0F138A3B" w:rsidR="00C41996" w:rsidRDefault="00C41996" w:rsidP="00C541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400,0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7D1933A" w14:textId="629B42F9" w:rsidR="00C41996" w:rsidRDefault="00C41996" w:rsidP="00C541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май-август</w:t>
            </w:r>
          </w:p>
        </w:tc>
        <w:tc>
          <w:tcPr>
            <w:tcW w:w="2835" w:type="dxa"/>
          </w:tcPr>
          <w:p w14:paraId="0E09C123" w14:textId="249A75CD" w:rsidR="00C41996" w:rsidRPr="00517674" w:rsidRDefault="00C41996" w:rsidP="00C5410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A86A2D">
              <w:rPr>
                <w:b w:val="0"/>
                <w:bCs w:val="0"/>
                <w:sz w:val="24"/>
                <w:szCs w:val="24"/>
              </w:rPr>
              <w:t xml:space="preserve">Управление ЖКХ Усть-Абаканского района  </w:t>
            </w:r>
          </w:p>
        </w:tc>
      </w:tr>
      <w:tr w:rsidR="00C41996" w:rsidRPr="00614B1E" w14:paraId="386A50B6" w14:textId="77777777" w:rsidTr="00C41996">
        <w:tc>
          <w:tcPr>
            <w:tcW w:w="541" w:type="dxa"/>
          </w:tcPr>
          <w:p w14:paraId="1FB1EBFF" w14:textId="2925357F" w:rsidR="00C41996" w:rsidRDefault="00C41996" w:rsidP="00E303B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122E8D">
              <w:rPr>
                <w:b w:val="0"/>
                <w:bCs w:val="0"/>
                <w:sz w:val="24"/>
                <w:szCs w:val="24"/>
              </w:rPr>
              <w:t>3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2246C792" w14:textId="77777777" w:rsidR="00C41996" w:rsidRDefault="00C41996" w:rsidP="00E303B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Ремонт автомобильной дороги </w:t>
            </w:r>
          </w:p>
          <w:p w14:paraId="07B74D3D" w14:textId="6A8827A5" w:rsidR="00C41996" w:rsidRDefault="00C41996" w:rsidP="00E303B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ул. </w:t>
            </w:r>
            <w:r w:rsidR="00575A48">
              <w:rPr>
                <w:b w:val="0"/>
                <w:bCs w:val="0"/>
                <w:sz w:val="24"/>
                <w:szCs w:val="24"/>
              </w:rPr>
              <w:t>Баумана</w:t>
            </w:r>
          </w:p>
        </w:tc>
        <w:tc>
          <w:tcPr>
            <w:tcW w:w="2268" w:type="dxa"/>
          </w:tcPr>
          <w:p w14:paraId="1E1AC819" w14:textId="15C12E79" w:rsidR="00C41996" w:rsidRDefault="00C41996" w:rsidP="00E303B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1950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47B1DA2" w14:textId="1D52FB91" w:rsidR="00C41996" w:rsidRPr="00343C76" w:rsidRDefault="00C41996" w:rsidP="00E303B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343C76">
              <w:rPr>
                <w:b w:val="0"/>
                <w:bCs w:val="0"/>
                <w:sz w:val="20"/>
                <w:szCs w:val="20"/>
              </w:rPr>
              <w:t>июнь-сентябрь</w:t>
            </w:r>
          </w:p>
        </w:tc>
        <w:tc>
          <w:tcPr>
            <w:tcW w:w="2835" w:type="dxa"/>
          </w:tcPr>
          <w:p w14:paraId="022C8C53" w14:textId="67A03166" w:rsidR="00C41996" w:rsidRDefault="00C41996" w:rsidP="00E303B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A86A2D">
              <w:rPr>
                <w:b w:val="0"/>
                <w:bCs w:val="0"/>
                <w:sz w:val="24"/>
                <w:szCs w:val="24"/>
              </w:rPr>
              <w:t xml:space="preserve">Управление ЖКХ Усть-Абаканского района  </w:t>
            </w:r>
          </w:p>
        </w:tc>
      </w:tr>
      <w:tr w:rsidR="00C41996" w:rsidRPr="00614B1E" w14:paraId="49E399DA" w14:textId="77777777" w:rsidTr="00C41996">
        <w:tc>
          <w:tcPr>
            <w:tcW w:w="541" w:type="dxa"/>
          </w:tcPr>
          <w:p w14:paraId="096B30BC" w14:textId="02034851" w:rsidR="00C41996" w:rsidRDefault="00C41996" w:rsidP="00E100D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122E8D">
              <w:rPr>
                <w:b w:val="0"/>
                <w:bCs w:val="0"/>
                <w:sz w:val="24"/>
                <w:szCs w:val="24"/>
              </w:rPr>
              <w:t>4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70395C35" w14:textId="12961A82" w:rsidR="00C41996" w:rsidRDefault="00C41996" w:rsidP="00E100D1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Нанесение горизонтальной дорожной разметки</w:t>
            </w:r>
          </w:p>
        </w:tc>
        <w:tc>
          <w:tcPr>
            <w:tcW w:w="2268" w:type="dxa"/>
          </w:tcPr>
          <w:p w14:paraId="63935B22" w14:textId="1278A103" w:rsidR="00C41996" w:rsidRDefault="00C41996" w:rsidP="00E100D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200,0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71C0730" w14:textId="2488BE2C" w:rsidR="00C41996" w:rsidRPr="00343C76" w:rsidRDefault="00575A48" w:rsidP="00E100D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август</w:t>
            </w:r>
          </w:p>
        </w:tc>
        <w:tc>
          <w:tcPr>
            <w:tcW w:w="2835" w:type="dxa"/>
          </w:tcPr>
          <w:p w14:paraId="794C7C20" w14:textId="29B3E2EA" w:rsidR="00C41996" w:rsidRDefault="00C41996" w:rsidP="00E100D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A86A2D">
              <w:rPr>
                <w:b w:val="0"/>
                <w:bCs w:val="0"/>
                <w:sz w:val="24"/>
                <w:szCs w:val="24"/>
              </w:rPr>
              <w:t xml:space="preserve">Управление ЖКХ Усть-Абаканского района  </w:t>
            </w:r>
          </w:p>
        </w:tc>
      </w:tr>
      <w:tr w:rsidR="00575A48" w:rsidRPr="00614B1E" w14:paraId="4BF568AB" w14:textId="77777777" w:rsidTr="00C41996">
        <w:tc>
          <w:tcPr>
            <w:tcW w:w="541" w:type="dxa"/>
          </w:tcPr>
          <w:p w14:paraId="6AF26A5D" w14:textId="0B9FAE33" w:rsidR="00575A48" w:rsidRDefault="00122E8D" w:rsidP="00E100D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15.</w:t>
            </w:r>
          </w:p>
        </w:tc>
        <w:tc>
          <w:tcPr>
            <w:tcW w:w="3902" w:type="dxa"/>
          </w:tcPr>
          <w:p w14:paraId="70E77069" w14:textId="005DFB7C" w:rsidR="00575A48" w:rsidRPr="00614B1E" w:rsidRDefault="00575A48" w:rsidP="00E100D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2268" w:type="dxa"/>
          </w:tcPr>
          <w:p w14:paraId="79D06B72" w14:textId="605E9984" w:rsidR="00575A48" w:rsidRDefault="00575A48" w:rsidP="00E100D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150,0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BB6E5A1" w14:textId="00857ACE" w:rsidR="00575A48" w:rsidRPr="00DD5AC9" w:rsidRDefault="00575A48" w:rsidP="00E100D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343C76">
              <w:rPr>
                <w:b w:val="0"/>
                <w:bCs w:val="0"/>
                <w:sz w:val="20"/>
                <w:szCs w:val="20"/>
              </w:rPr>
              <w:t>июнь-сентябрь</w:t>
            </w:r>
          </w:p>
        </w:tc>
        <w:tc>
          <w:tcPr>
            <w:tcW w:w="2835" w:type="dxa"/>
          </w:tcPr>
          <w:p w14:paraId="42943D03" w14:textId="323FEEA6" w:rsidR="00575A48" w:rsidRDefault="00575A48" w:rsidP="00E100D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86A2D">
              <w:rPr>
                <w:b w:val="0"/>
                <w:bCs w:val="0"/>
                <w:sz w:val="24"/>
                <w:szCs w:val="24"/>
              </w:rPr>
              <w:t xml:space="preserve">Управление ЖКХ Усть-Абаканского района  </w:t>
            </w:r>
          </w:p>
        </w:tc>
      </w:tr>
      <w:tr w:rsidR="00575A48" w:rsidRPr="00614B1E" w14:paraId="78A12F97" w14:textId="77777777" w:rsidTr="00C41996">
        <w:tc>
          <w:tcPr>
            <w:tcW w:w="541" w:type="dxa"/>
          </w:tcPr>
          <w:p w14:paraId="59EA1126" w14:textId="662AFA9F" w:rsidR="00575A48" w:rsidRDefault="00122E8D" w:rsidP="00E100D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16.</w:t>
            </w:r>
          </w:p>
        </w:tc>
        <w:tc>
          <w:tcPr>
            <w:tcW w:w="3902" w:type="dxa"/>
          </w:tcPr>
          <w:p w14:paraId="03A0BC8B" w14:textId="741BB722" w:rsidR="00575A48" w:rsidRPr="00614B1E" w:rsidRDefault="00575A48" w:rsidP="00E100D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Содержание дорожных знаков и стоек</w:t>
            </w:r>
          </w:p>
        </w:tc>
        <w:tc>
          <w:tcPr>
            <w:tcW w:w="2268" w:type="dxa"/>
          </w:tcPr>
          <w:p w14:paraId="486DDCE3" w14:textId="4AD6343D" w:rsidR="00575A48" w:rsidRDefault="00575A48" w:rsidP="00E100D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50,0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9BFD9BD" w14:textId="32A7DACC" w:rsidR="00575A48" w:rsidRPr="00DD5AC9" w:rsidRDefault="00575A48" w:rsidP="00E100D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343C76">
              <w:rPr>
                <w:b w:val="0"/>
                <w:bCs w:val="0"/>
                <w:sz w:val="20"/>
                <w:szCs w:val="20"/>
              </w:rPr>
              <w:t>июнь-сентябрь</w:t>
            </w:r>
          </w:p>
        </w:tc>
        <w:tc>
          <w:tcPr>
            <w:tcW w:w="2835" w:type="dxa"/>
          </w:tcPr>
          <w:p w14:paraId="1011095F" w14:textId="59B31851" w:rsidR="00575A48" w:rsidRDefault="00575A48" w:rsidP="00E100D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86A2D">
              <w:rPr>
                <w:b w:val="0"/>
                <w:bCs w:val="0"/>
                <w:sz w:val="24"/>
                <w:szCs w:val="24"/>
              </w:rPr>
              <w:t xml:space="preserve">Управление ЖКХ Усть-Абаканского района  </w:t>
            </w:r>
          </w:p>
        </w:tc>
      </w:tr>
      <w:tr w:rsidR="00575A48" w:rsidRPr="00614B1E" w14:paraId="3D817C7F" w14:textId="77777777" w:rsidTr="00C41996">
        <w:tc>
          <w:tcPr>
            <w:tcW w:w="541" w:type="dxa"/>
          </w:tcPr>
          <w:p w14:paraId="7B4F7A69" w14:textId="1482BB85" w:rsidR="00575A48" w:rsidRDefault="00122E8D" w:rsidP="00E100D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17.</w:t>
            </w:r>
          </w:p>
        </w:tc>
        <w:tc>
          <w:tcPr>
            <w:tcW w:w="3902" w:type="dxa"/>
          </w:tcPr>
          <w:p w14:paraId="331806C8" w14:textId="18D052AC" w:rsidR="00575A48" w:rsidRDefault="00575A48" w:rsidP="00E100D1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Оборудование парковочной площадки возле Усть-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Бюрской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амбулатории</w:t>
            </w:r>
          </w:p>
        </w:tc>
        <w:tc>
          <w:tcPr>
            <w:tcW w:w="2268" w:type="dxa"/>
          </w:tcPr>
          <w:p w14:paraId="3BC8EB37" w14:textId="09EC79BA" w:rsidR="00575A48" w:rsidRDefault="006F4737" w:rsidP="00E100D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800,0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5F47E8A" w14:textId="5314FB4E" w:rsidR="00575A48" w:rsidRPr="00343C76" w:rsidRDefault="004A4FBD" w:rsidP="00E100D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343C76">
              <w:rPr>
                <w:b w:val="0"/>
                <w:bCs w:val="0"/>
                <w:sz w:val="20"/>
                <w:szCs w:val="20"/>
              </w:rPr>
              <w:t>июнь-сентябрь</w:t>
            </w:r>
          </w:p>
        </w:tc>
        <w:tc>
          <w:tcPr>
            <w:tcW w:w="2835" w:type="dxa"/>
          </w:tcPr>
          <w:p w14:paraId="2FA73AA4" w14:textId="6FB0FBA5" w:rsidR="00575A48" w:rsidRPr="00A86A2D" w:rsidRDefault="004A4FBD" w:rsidP="00E100D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86A2D">
              <w:rPr>
                <w:b w:val="0"/>
                <w:bCs w:val="0"/>
                <w:sz w:val="24"/>
                <w:szCs w:val="24"/>
              </w:rPr>
              <w:t xml:space="preserve">Управление ЖКХ Усть-Абаканского района  </w:t>
            </w:r>
          </w:p>
        </w:tc>
      </w:tr>
      <w:tr w:rsidR="006F4737" w:rsidRPr="00614B1E" w14:paraId="1523D668" w14:textId="77777777" w:rsidTr="00C41996">
        <w:tc>
          <w:tcPr>
            <w:tcW w:w="541" w:type="dxa"/>
          </w:tcPr>
          <w:p w14:paraId="2CF28177" w14:textId="300AEDE5" w:rsidR="006F4737" w:rsidRDefault="00122E8D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18.</w:t>
            </w:r>
          </w:p>
        </w:tc>
        <w:tc>
          <w:tcPr>
            <w:tcW w:w="3902" w:type="dxa"/>
          </w:tcPr>
          <w:p w14:paraId="6E5D7969" w14:textId="0C23E2B6" w:rsidR="006F4737" w:rsidRPr="004A4FBD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  <w:r w:rsidRPr="004A4FBD">
              <w:rPr>
                <w:b w:val="0"/>
                <w:bCs w:val="0"/>
                <w:sz w:val="24"/>
                <w:szCs w:val="24"/>
              </w:rPr>
              <w:t>«Благоустройство территории у обелиска «Вечная слава героям- землякам, павшим в боях за независимость нашей Родины»</w:t>
            </w:r>
          </w:p>
        </w:tc>
        <w:tc>
          <w:tcPr>
            <w:tcW w:w="2268" w:type="dxa"/>
          </w:tcPr>
          <w:p w14:paraId="1307A06B" w14:textId="4EEED3B1" w:rsidR="006F4737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1540,0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6A1D24F" w14:textId="7556D9B5" w:rsidR="006F4737" w:rsidRPr="00343C76" w:rsidRDefault="006F4737" w:rsidP="006F4737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май</w:t>
            </w:r>
            <w:r w:rsidRPr="00343C76">
              <w:rPr>
                <w:b w:val="0"/>
                <w:bCs w:val="0"/>
                <w:sz w:val="20"/>
                <w:szCs w:val="20"/>
              </w:rPr>
              <w:t>-сентябрь</w:t>
            </w:r>
          </w:p>
        </w:tc>
        <w:tc>
          <w:tcPr>
            <w:tcW w:w="2835" w:type="dxa"/>
          </w:tcPr>
          <w:p w14:paraId="290DE556" w14:textId="1B89E177" w:rsidR="006F4737" w:rsidRPr="00A86A2D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32868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</w:tr>
      <w:tr w:rsidR="006F4737" w:rsidRPr="00614B1E" w14:paraId="7F8B894D" w14:textId="77777777" w:rsidTr="00C41996">
        <w:tc>
          <w:tcPr>
            <w:tcW w:w="10963" w:type="dxa"/>
            <w:gridSpan w:val="5"/>
          </w:tcPr>
          <w:p w14:paraId="61DED44B" w14:textId="77777777" w:rsidR="006F4737" w:rsidRDefault="006F4737" w:rsidP="006F4737">
            <w:pPr>
              <w:jc w:val="center"/>
              <w:rPr>
                <w:sz w:val="24"/>
                <w:szCs w:val="24"/>
              </w:rPr>
            </w:pPr>
            <w:r w:rsidRPr="00614B1E">
              <w:rPr>
                <w:sz w:val="24"/>
                <w:szCs w:val="24"/>
              </w:rPr>
              <w:t>3. Озеленение</w:t>
            </w:r>
          </w:p>
          <w:p w14:paraId="565EC5AD" w14:textId="39D60085" w:rsidR="006F4737" w:rsidRPr="00614B1E" w:rsidRDefault="006F4737" w:rsidP="006F4737">
            <w:pPr>
              <w:jc w:val="center"/>
              <w:rPr>
                <w:sz w:val="24"/>
                <w:szCs w:val="24"/>
              </w:rPr>
            </w:pPr>
          </w:p>
        </w:tc>
      </w:tr>
      <w:tr w:rsidR="006F4737" w:rsidRPr="00614B1E" w14:paraId="56F69F23" w14:textId="77777777" w:rsidTr="00C41996">
        <w:tc>
          <w:tcPr>
            <w:tcW w:w="541" w:type="dxa"/>
          </w:tcPr>
          <w:p w14:paraId="271F4237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3902" w:type="dxa"/>
          </w:tcPr>
          <w:p w14:paraId="753BF98A" w14:textId="77777777" w:rsidR="006F4737" w:rsidRPr="00614B1E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Обрезка деревьев и кустарников, побелка стволов</w:t>
            </w:r>
          </w:p>
        </w:tc>
        <w:tc>
          <w:tcPr>
            <w:tcW w:w="2268" w:type="dxa"/>
          </w:tcPr>
          <w:p w14:paraId="18E120DD" w14:textId="3B11D2CD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50 шт.</w:t>
            </w:r>
          </w:p>
        </w:tc>
        <w:tc>
          <w:tcPr>
            <w:tcW w:w="1417" w:type="dxa"/>
          </w:tcPr>
          <w:p w14:paraId="0FB69056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69CBE2BF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Закрепленные организации, общественность</w:t>
            </w:r>
          </w:p>
        </w:tc>
      </w:tr>
      <w:tr w:rsidR="006F4737" w:rsidRPr="00614B1E" w14:paraId="34E4270E" w14:textId="77777777" w:rsidTr="00C41996">
        <w:tc>
          <w:tcPr>
            <w:tcW w:w="541" w:type="dxa"/>
          </w:tcPr>
          <w:p w14:paraId="4E43E272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3902" w:type="dxa"/>
          </w:tcPr>
          <w:p w14:paraId="1D531C5D" w14:textId="77777777" w:rsidR="006F4737" w:rsidRPr="00614B1E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Посадка деревьев </w:t>
            </w:r>
          </w:p>
          <w:p w14:paraId="1873D34F" w14:textId="4EDA838D" w:rsidR="006F4737" w:rsidRPr="00614B1E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E7E4808" w14:textId="5463D7DA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100 шт.</w:t>
            </w:r>
          </w:p>
        </w:tc>
        <w:tc>
          <w:tcPr>
            <w:tcW w:w="1417" w:type="dxa"/>
          </w:tcPr>
          <w:p w14:paraId="3D9E1593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14:paraId="74AE8ADB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Закрепленные организации, общественность</w:t>
            </w:r>
          </w:p>
        </w:tc>
      </w:tr>
      <w:tr w:rsidR="006F4737" w:rsidRPr="00614B1E" w14:paraId="79A6EE9E" w14:textId="77777777" w:rsidTr="00C41996">
        <w:tc>
          <w:tcPr>
            <w:tcW w:w="541" w:type="dxa"/>
          </w:tcPr>
          <w:p w14:paraId="2FBB1E00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02" w:type="dxa"/>
          </w:tcPr>
          <w:p w14:paraId="387ABEA4" w14:textId="77777777" w:rsidR="006F4737" w:rsidRPr="00614B1E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Выращивание цветочной рассады.</w:t>
            </w:r>
          </w:p>
          <w:p w14:paraId="57F06ED8" w14:textId="77777777" w:rsidR="006F4737" w:rsidRPr="00614B1E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Посадка цветов</w:t>
            </w:r>
          </w:p>
        </w:tc>
        <w:tc>
          <w:tcPr>
            <w:tcW w:w="2268" w:type="dxa"/>
          </w:tcPr>
          <w:p w14:paraId="3DD9496F" w14:textId="36E93C2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40 клумб</w:t>
            </w:r>
          </w:p>
        </w:tc>
        <w:tc>
          <w:tcPr>
            <w:tcW w:w="1417" w:type="dxa"/>
          </w:tcPr>
          <w:p w14:paraId="53E2EF8E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март-май </w:t>
            </w:r>
          </w:p>
          <w:p w14:paraId="440CF852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июнь </w:t>
            </w:r>
          </w:p>
        </w:tc>
        <w:tc>
          <w:tcPr>
            <w:tcW w:w="2835" w:type="dxa"/>
          </w:tcPr>
          <w:p w14:paraId="409F448B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Закрепленные организации, общественность</w:t>
            </w:r>
          </w:p>
        </w:tc>
      </w:tr>
      <w:tr w:rsidR="006F4737" w:rsidRPr="00614B1E" w14:paraId="7B4E9B45" w14:textId="77777777" w:rsidTr="00C41996">
        <w:tc>
          <w:tcPr>
            <w:tcW w:w="541" w:type="dxa"/>
          </w:tcPr>
          <w:p w14:paraId="141D16DE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3902" w:type="dxa"/>
          </w:tcPr>
          <w:p w14:paraId="3B02F2AE" w14:textId="77777777" w:rsidR="006F4737" w:rsidRPr="00614B1E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Операция «Сорняк»:</w:t>
            </w:r>
          </w:p>
          <w:p w14:paraId="7B24C13E" w14:textId="5FE383E8" w:rsidR="006F4737" w:rsidRPr="00614B1E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-уничтожение дикорастущей конопли</w:t>
            </w:r>
          </w:p>
          <w:p w14:paraId="4C166507" w14:textId="4D055039" w:rsidR="006F4737" w:rsidRPr="00614B1E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2EA0FA" w14:textId="77777777" w:rsidR="006F4737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21E24BB9" w14:textId="77777777" w:rsidR="006F4737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S-</w:t>
            </w:r>
            <w:r>
              <w:rPr>
                <w:b w:val="0"/>
                <w:bCs w:val="0"/>
                <w:sz w:val="24"/>
                <w:szCs w:val="24"/>
              </w:rPr>
              <w:t>3 га;</w:t>
            </w:r>
          </w:p>
          <w:p w14:paraId="017FB4D4" w14:textId="77777777" w:rsidR="006F4737" w:rsidRPr="002D0878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B48DA79" w14:textId="43CD4284" w:rsidR="006F4737" w:rsidRPr="00614B1E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F202F0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3679241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июнь- </w:t>
            </w:r>
          </w:p>
          <w:p w14:paraId="1762C0B3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июль</w:t>
            </w:r>
          </w:p>
          <w:p w14:paraId="42875AE2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B6715B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</w:tc>
      </w:tr>
      <w:tr w:rsidR="006F4737" w:rsidRPr="00614B1E" w14:paraId="4765C4BA" w14:textId="77777777" w:rsidTr="00C41996">
        <w:tc>
          <w:tcPr>
            <w:tcW w:w="10963" w:type="dxa"/>
            <w:gridSpan w:val="5"/>
          </w:tcPr>
          <w:p w14:paraId="11A79962" w14:textId="77777777" w:rsidR="006F4737" w:rsidRPr="00614B1E" w:rsidRDefault="006F4737" w:rsidP="006F4737">
            <w:pPr>
              <w:jc w:val="center"/>
              <w:rPr>
                <w:sz w:val="24"/>
                <w:szCs w:val="24"/>
              </w:rPr>
            </w:pPr>
            <w:r w:rsidRPr="00614B1E">
              <w:rPr>
                <w:sz w:val="24"/>
                <w:szCs w:val="24"/>
              </w:rPr>
              <w:t>4. Санитарное состояние</w:t>
            </w:r>
          </w:p>
        </w:tc>
      </w:tr>
      <w:tr w:rsidR="006F4737" w:rsidRPr="00614B1E" w14:paraId="5372D761" w14:textId="77777777" w:rsidTr="00C41996">
        <w:tc>
          <w:tcPr>
            <w:tcW w:w="541" w:type="dxa"/>
          </w:tcPr>
          <w:p w14:paraId="2638E9F7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3902" w:type="dxa"/>
          </w:tcPr>
          <w:p w14:paraId="70746CC3" w14:textId="77777777" w:rsidR="006F4737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Ликвидация несанкционированных свалок</w:t>
            </w:r>
            <w:r>
              <w:rPr>
                <w:b w:val="0"/>
                <w:bCs w:val="0"/>
                <w:sz w:val="24"/>
                <w:szCs w:val="24"/>
              </w:rPr>
              <w:t>:</w:t>
            </w:r>
          </w:p>
          <w:p w14:paraId="3D7D7258" w14:textId="77777777" w:rsidR="006F4737" w:rsidRPr="00614B1E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свалка</w:t>
            </w:r>
            <w:r w:rsidRPr="00614B1E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614B1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E06E352" w14:textId="77777777" w:rsidR="006F4737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</w:p>
          <w:p w14:paraId="00AD3F69" w14:textId="7072C545" w:rsidR="006F4737" w:rsidRPr="00614B1E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100,0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  <w:r w:rsidRPr="00614B1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166509A" w14:textId="7DCE856C" w:rsidR="006F4737" w:rsidRPr="001C1C91" w:rsidRDefault="006F4737" w:rsidP="006F4737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1C1C91">
              <w:rPr>
                <w:b w:val="0"/>
                <w:bCs w:val="0"/>
                <w:sz w:val="20"/>
                <w:szCs w:val="20"/>
              </w:rPr>
              <w:t>апрель-сентябрь</w:t>
            </w:r>
          </w:p>
        </w:tc>
        <w:tc>
          <w:tcPr>
            <w:tcW w:w="2835" w:type="dxa"/>
          </w:tcPr>
          <w:p w14:paraId="1D2ED2EE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Администрация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6F4737" w:rsidRPr="00614B1E" w14:paraId="33A5451B" w14:textId="77777777" w:rsidTr="00C41996">
        <w:tc>
          <w:tcPr>
            <w:tcW w:w="541" w:type="dxa"/>
          </w:tcPr>
          <w:p w14:paraId="05D43B8C" w14:textId="1448A4CF" w:rsidR="006F4737" w:rsidRPr="00614B1E" w:rsidRDefault="00122E8D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3902" w:type="dxa"/>
          </w:tcPr>
          <w:p w14:paraId="39FD14A5" w14:textId="08639C60" w:rsidR="006F4737" w:rsidRPr="00614B1E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>Ликвидация несанкционированн</w:t>
            </w:r>
            <w:r>
              <w:rPr>
                <w:b w:val="0"/>
                <w:bCs w:val="0"/>
                <w:sz w:val="24"/>
                <w:szCs w:val="24"/>
              </w:rPr>
              <w:t>ой</w:t>
            </w:r>
            <w:r w:rsidRPr="00614B1E">
              <w:rPr>
                <w:b w:val="0"/>
                <w:bCs w:val="0"/>
                <w:sz w:val="24"/>
                <w:szCs w:val="24"/>
              </w:rPr>
              <w:t xml:space="preserve"> свал</w:t>
            </w:r>
            <w:r>
              <w:rPr>
                <w:b w:val="0"/>
                <w:bCs w:val="0"/>
                <w:sz w:val="24"/>
                <w:szCs w:val="24"/>
              </w:rPr>
              <w:t>ки за ул. 4 Ферма (200 м</w:t>
            </w:r>
            <w:r>
              <w:rPr>
                <w:b w:val="0"/>
                <w:bCs w:val="0"/>
                <w:sz w:val="24"/>
                <w:szCs w:val="24"/>
                <w:vertAlign w:val="superscript"/>
              </w:rPr>
              <w:t>3</w:t>
            </w:r>
            <w:r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19126F37" w14:textId="77777777" w:rsidR="006F4737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3D0DCCEB" w14:textId="694BB959" w:rsidR="006F4737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300,0 </w:t>
            </w:r>
            <w:proofErr w:type="spellStart"/>
            <w:proofErr w:type="gramStart"/>
            <w:r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proofErr w:type="gramEnd"/>
          </w:p>
        </w:tc>
        <w:tc>
          <w:tcPr>
            <w:tcW w:w="1417" w:type="dxa"/>
          </w:tcPr>
          <w:p w14:paraId="557B1814" w14:textId="04AD0CBE" w:rsidR="006F4737" w:rsidRPr="001C1C91" w:rsidRDefault="006F4737" w:rsidP="006F4737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апрель</w:t>
            </w:r>
          </w:p>
        </w:tc>
        <w:tc>
          <w:tcPr>
            <w:tcW w:w="2835" w:type="dxa"/>
          </w:tcPr>
          <w:p w14:paraId="6E57A6C2" w14:textId="4991AA84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Управление сельского хозяйства Усть-Абаканского района</w:t>
            </w:r>
          </w:p>
        </w:tc>
      </w:tr>
      <w:tr w:rsidR="006F4737" w:rsidRPr="00614B1E" w14:paraId="39C80F23" w14:textId="77777777" w:rsidTr="00C41996">
        <w:tc>
          <w:tcPr>
            <w:tcW w:w="541" w:type="dxa"/>
          </w:tcPr>
          <w:p w14:paraId="77BD82C2" w14:textId="65A2AA69" w:rsidR="006F4737" w:rsidRPr="00614B1E" w:rsidRDefault="00122E8D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  <w:r w:rsidR="006F4737" w:rsidRPr="00614B1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3C4E3ED1" w14:textId="2151DE87" w:rsidR="006F4737" w:rsidRPr="00614B1E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  <w:r w:rsidRPr="00614B1E">
              <w:rPr>
                <w:b w:val="0"/>
                <w:bCs w:val="0"/>
                <w:sz w:val="24"/>
                <w:szCs w:val="24"/>
              </w:rPr>
              <w:t xml:space="preserve">Обустройство площадок под контейнеры для сбора мусора и ограждение вокруг контейнеров </w:t>
            </w:r>
          </w:p>
        </w:tc>
        <w:tc>
          <w:tcPr>
            <w:tcW w:w="2268" w:type="dxa"/>
          </w:tcPr>
          <w:p w14:paraId="20CCB8F6" w14:textId="0D5B8E93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200,0</w:t>
            </w:r>
            <w:r w:rsidRPr="00614B1E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14B1E">
              <w:rPr>
                <w:b w:val="0"/>
                <w:bCs w:val="0"/>
                <w:sz w:val="24"/>
                <w:szCs w:val="24"/>
              </w:rPr>
              <w:t>т.</w:t>
            </w:r>
            <w:r>
              <w:rPr>
                <w:b w:val="0"/>
                <w:bCs w:val="0"/>
                <w:sz w:val="24"/>
                <w:szCs w:val="24"/>
              </w:rPr>
              <w:t>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68E07175" w14:textId="7A74E795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май</w:t>
            </w:r>
          </w:p>
        </w:tc>
        <w:tc>
          <w:tcPr>
            <w:tcW w:w="2835" w:type="dxa"/>
          </w:tcPr>
          <w:p w14:paraId="056D8946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C00F2">
              <w:rPr>
                <w:b w:val="0"/>
                <w:bCs w:val="0"/>
                <w:sz w:val="24"/>
                <w:szCs w:val="24"/>
              </w:rPr>
              <w:t xml:space="preserve">Администрация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6F4737" w:rsidRPr="00614B1E" w14:paraId="53699DFC" w14:textId="77777777" w:rsidTr="00C41996">
        <w:tc>
          <w:tcPr>
            <w:tcW w:w="541" w:type="dxa"/>
          </w:tcPr>
          <w:p w14:paraId="4AF98E7A" w14:textId="6D146E68" w:rsidR="006F4737" w:rsidRPr="00614B1E" w:rsidRDefault="00122E8D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  <w:r w:rsidR="006F4737" w:rsidRPr="00614B1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62DBB336" w14:textId="77777777" w:rsidR="006F4737" w:rsidRPr="0072314A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  <w:r w:rsidRPr="0072314A">
              <w:rPr>
                <w:b w:val="0"/>
                <w:bCs w:val="0"/>
                <w:sz w:val="24"/>
                <w:szCs w:val="24"/>
              </w:rPr>
              <w:t>Проведение подворного санитарного обхода два раза в год</w:t>
            </w:r>
          </w:p>
        </w:tc>
        <w:tc>
          <w:tcPr>
            <w:tcW w:w="2268" w:type="dxa"/>
          </w:tcPr>
          <w:p w14:paraId="2177171B" w14:textId="77777777" w:rsidR="006F4737" w:rsidRPr="0072314A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BE1D47" w14:textId="77777777" w:rsidR="006F4737" w:rsidRPr="0072314A" w:rsidRDefault="006F4737" w:rsidP="006F4737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72314A">
              <w:rPr>
                <w:b w:val="0"/>
                <w:bCs w:val="0"/>
                <w:sz w:val="20"/>
                <w:szCs w:val="20"/>
              </w:rPr>
              <w:t>апрель</w:t>
            </w:r>
          </w:p>
          <w:p w14:paraId="48762F05" w14:textId="77777777" w:rsidR="006F4737" w:rsidRPr="0072314A" w:rsidRDefault="006F4737" w:rsidP="006F4737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72314A">
              <w:rPr>
                <w:b w:val="0"/>
                <w:bCs w:val="0"/>
                <w:sz w:val="20"/>
                <w:szCs w:val="20"/>
              </w:rPr>
              <w:t>сентябрь</w:t>
            </w:r>
          </w:p>
        </w:tc>
        <w:tc>
          <w:tcPr>
            <w:tcW w:w="2835" w:type="dxa"/>
          </w:tcPr>
          <w:p w14:paraId="186BDD11" w14:textId="77777777" w:rsidR="006F4737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Администрация</w:t>
            </w:r>
          </w:p>
          <w:p w14:paraId="78F6A0F7" w14:textId="33F9FD01" w:rsidR="006F4737" w:rsidRPr="0072314A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72314A">
              <w:rPr>
                <w:b w:val="0"/>
                <w:bCs w:val="0"/>
                <w:sz w:val="24"/>
                <w:szCs w:val="24"/>
              </w:rPr>
              <w:t>Усть-</w:t>
            </w:r>
            <w:proofErr w:type="spellStart"/>
            <w:r w:rsidRPr="0072314A">
              <w:rPr>
                <w:b w:val="0"/>
                <w:bCs w:val="0"/>
                <w:sz w:val="24"/>
                <w:szCs w:val="24"/>
              </w:rPr>
              <w:t>Бюрская</w:t>
            </w:r>
            <w:proofErr w:type="spellEnd"/>
            <w:r w:rsidRPr="0072314A">
              <w:rPr>
                <w:b w:val="0"/>
                <w:bCs w:val="0"/>
                <w:sz w:val="24"/>
                <w:szCs w:val="24"/>
              </w:rPr>
              <w:t xml:space="preserve"> амбулатория</w:t>
            </w:r>
          </w:p>
        </w:tc>
      </w:tr>
      <w:tr w:rsidR="006F4737" w:rsidRPr="00614B1E" w14:paraId="30C18C6E" w14:textId="77777777" w:rsidTr="00C41996">
        <w:tc>
          <w:tcPr>
            <w:tcW w:w="541" w:type="dxa"/>
          </w:tcPr>
          <w:p w14:paraId="15DEBAFE" w14:textId="7BFC366F" w:rsidR="006F4737" w:rsidRDefault="00122E8D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  <w:r w:rsidR="006F4737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14:paraId="1CB87213" w14:textId="77777777" w:rsidR="006F4737" w:rsidRPr="00614B1E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Содержание контейнеров ТКО</w:t>
            </w:r>
          </w:p>
        </w:tc>
        <w:tc>
          <w:tcPr>
            <w:tcW w:w="2268" w:type="dxa"/>
          </w:tcPr>
          <w:p w14:paraId="6AFD0789" w14:textId="33E38C23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396,4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т.р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0816FB4C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C00F2">
              <w:rPr>
                <w:b w:val="0"/>
                <w:bCs w:val="0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</w:tcPr>
          <w:p w14:paraId="74B35511" w14:textId="77777777" w:rsidR="006F4737" w:rsidRPr="00614B1E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C00F2">
              <w:rPr>
                <w:b w:val="0"/>
                <w:bCs w:val="0"/>
                <w:sz w:val="24"/>
                <w:szCs w:val="24"/>
              </w:rPr>
              <w:t xml:space="preserve">Администрация  </w:t>
            </w:r>
          </w:p>
        </w:tc>
      </w:tr>
      <w:tr w:rsidR="006F4737" w:rsidRPr="00614B1E" w14:paraId="006A648C" w14:textId="77777777" w:rsidTr="00C41996">
        <w:tc>
          <w:tcPr>
            <w:tcW w:w="541" w:type="dxa"/>
          </w:tcPr>
          <w:p w14:paraId="7405C580" w14:textId="77777777" w:rsidR="006F4737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902" w:type="dxa"/>
          </w:tcPr>
          <w:p w14:paraId="1C76C480" w14:textId="77777777" w:rsidR="006F4737" w:rsidRDefault="006F4737" w:rsidP="006F4737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5BE0C3" w14:textId="24C2A588" w:rsidR="006F4737" w:rsidRPr="004A5D6C" w:rsidRDefault="00122E8D" w:rsidP="006F4737">
            <w:pPr>
              <w:rPr>
                <w:b w:val="0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7751,6</w:t>
            </w:r>
            <w:r w:rsidR="006F4737" w:rsidRPr="00C976B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F4737" w:rsidRPr="00C976B8">
              <w:rPr>
                <w:color w:val="000000"/>
                <w:sz w:val="26"/>
                <w:szCs w:val="26"/>
              </w:rPr>
              <w:t>т.р</w:t>
            </w:r>
            <w:proofErr w:type="spellEnd"/>
            <w:r w:rsidR="006F4737" w:rsidRPr="00C976B8">
              <w:rPr>
                <w:color w:val="000000"/>
                <w:sz w:val="26"/>
                <w:szCs w:val="26"/>
              </w:rPr>
              <w:t>.</w:t>
            </w:r>
            <w:r w:rsidR="006F4737" w:rsidRPr="004A5D6C">
              <w:rPr>
                <w:b w:val="0"/>
                <w:color w:val="000000"/>
                <w:sz w:val="26"/>
                <w:szCs w:val="26"/>
              </w:rPr>
              <w:t xml:space="preserve"> из них:</w:t>
            </w:r>
          </w:p>
          <w:p w14:paraId="68CA49D7" w14:textId="759266CF" w:rsidR="006F4737" w:rsidRDefault="006F4737" w:rsidP="006F4737">
            <w:pPr>
              <w:ind w:left="714" w:hanging="714"/>
              <w:rPr>
                <w:color w:val="000000"/>
                <w:sz w:val="26"/>
                <w:szCs w:val="26"/>
              </w:rPr>
            </w:pPr>
            <w:r w:rsidRPr="004A5D6C">
              <w:rPr>
                <w:b w:val="0"/>
                <w:color w:val="000000"/>
                <w:sz w:val="26"/>
                <w:szCs w:val="26"/>
              </w:rPr>
              <w:t xml:space="preserve">бюджет </w:t>
            </w:r>
            <w:r>
              <w:rPr>
                <w:b w:val="0"/>
                <w:color w:val="000000"/>
                <w:sz w:val="26"/>
                <w:szCs w:val="26"/>
              </w:rPr>
              <w:t xml:space="preserve">МО </w:t>
            </w:r>
            <w:r w:rsidRPr="004A5D6C">
              <w:rPr>
                <w:b w:val="0"/>
                <w:color w:val="000000"/>
                <w:sz w:val="26"/>
                <w:szCs w:val="26"/>
              </w:rPr>
              <w:t xml:space="preserve">- </w:t>
            </w:r>
            <w:r>
              <w:rPr>
                <w:b w:val="0"/>
                <w:color w:val="000000"/>
                <w:sz w:val="26"/>
                <w:szCs w:val="26"/>
              </w:rPr>
              <w:t xml:space="preserve">                  </w:t>
            </w:r>
            <w:r w:rsidR="00122E8D">
              <w:rPr>
                <w:color w:val="000000"/>
                <w:sz w:val="26"/>
                <w:szCs w:val="26"/>
              </w:rPr>
              <w:t>3651,6</w:t>
            </w:r>
            <w:r w:rsidRPr="00C976B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6B8">
              <w:rPr>
                <w:color w:val="000000"/>
                <w:sz w:val="26"/>
                <w:szCs w:val="26"/>
              </w:rPr>
              <w:t>т.р</w:t>
            </w:r>
            <w:proofErr w:type="spellEnd"/>
            <w:r w:rsidRPr="00C976B8">
              <w:rPr>
                <w:color w:val="000000"/>
                <w:sz w:val="26"/>
                <w:szCs w:val="26"/>
              </w:rPr>
              <w:t>.</w:t>
            </w:r>
          </w:p>
          <w:p w14:paraId="337FB55E" w14:textId="2273D2B6" w:rsidR="006F4737" w:rsidRDefault="006F4737" w:rsidP="006F4737">
            <w:pPr>
              <w:ind w:left="-6" w:firstLine="6"/>
              <w:rPr>
                <w:bCs w:val="0"/>
                <w:color w:val="000000"/>
                <w:sz w:val="26"/>
                <w:szCs w:val="26"/>
              </w:rPr>
            </w:pPr>
            <w:r w:rsidRPr="004A5D6C">
              <w:rPr>
                <w:b w:val="0"/>
                <w:color w:val="000000"/>
                <w:sz w:val="26"/>
                <w:szCs w:val="26"/>
              </w:rPr>
              <w:t>средства дорожного фонда</w:t>
            </w:r>
            <w:r>
              <w:rPr>
                <w:b w:val="0"/>
                <w:color w:val="000000"/>
                <w:sz w:val="26"/>
                <w:szCs w:val="26"/>
              </w:rPr>
              <w:t xml:space="preserve"> –</w:t>
            </w:r>
            <w:r w:rsidRPr="004A5D6C"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="00122E8D">
              <w:rPr>
                <w:bCs w:val="0"/>
                <w:color w:val="000000"/>
                <w:sz w:val="26"/>
                <w:szCs w:val="26"/>
              </w:rPr>
              <w:t>3800,0</w:t>
            </w:r>
            <w:r w:rsidRPr="009C60D5">
              <w:rPr>
                <w:bCs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60D5">
              <w:rPr>
                <w:bCs w:val="0"/>
                <w:color w:val="000000"/>
                <w:sz w:val="26"/>
                <w:szCs w:val="26"/>
              </w:rPr>
              <w:t>т.р</w:t>
            </w:r>
            <w:proofErr w:type="spellEnd"/>
            <w:r w:rsidRPr="009C60D5">
              <w:rPr>
                <w:bCs w:val="0"/>
                <w:color w:val="000000"/>
                <w:sz w:val="26"/>
                <w:szCs w:val="26"/>
              </w:rPr>
              <w:t>.</w:t>
            </w:r>
          </w:p>
          <w:p w14:paraId="50675174" w14:textId="03BAC53D" w:rsidR="00122E8D" w:rsidRDefault="00122E8D" w:rsidP="006F4737">
            <w:pPr>
              <w:ind w:left="-6" w:firstLine="6"/>
              <w:rPr>
                <w:b w:val="0"/>
                <w:color w:val="000000"/>
                <w:sz w:val="26"/>
                <w:szCs w:val="26"/>
              </w:rPr>
            </w:pPr>
            <w:r w:rsidRPr="00122E8D">
              <w:rPr>
                <w:b w:val="0"/>
                <w:color w:val="000000"/>
                <w:sz w:val="26"/>
                <w:szCs w:val="26"/>
              </w:rPr>
              <w:t>средства района</w:t>
            </w:r>
            <w:r>
              <w:rPr>
                <w:bCs w:val="0"/>
                <w:color w:val="000000"/>
                <w:sz w:val="26"/>
                <w:szCs w:val="26"/>
              </w:rPr>
              <w:t xml:space="preserve"> – 300,0т.р.</w:t>
            </w:r>
          </w:p>
          <w:p w14:paraId="3F2412E9" w14:textId="4FE801A7" w:rsidR="006F4737" w:rsidRDefault="006F4737" w:rsidP="006F4737">
            <w:pPr>
              <w:ind w:left="-6" w:firstLine="6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 xml:space="preserve"> </w:t>
            </w:r>
          </w:p>
          <w:p w14:paraId="135D25DD" w14:textId="4B7F4B10" w:rsidR="006F4737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color w:val="000000"/>
                <w:sz w:val="26"/>
                <w:szCs w:val="26"/>
              </w:rPr>
              <w:t xml:space="preserve">            </w:t>
            </w:r>
          </w:p>
        </w:tc>
        <w:tc>
          <w:tcPr>
            <w:tcW w:w="1417" w:type="dxa"/>
          </w:tcPr>
          <w:p w14:paraId="77824E12" w14:textId="77777777" w:rsidR="006F4737" w:rsidRPr="001C00F2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FA10FB" w14:textId="77777777" w:rsidR="006F4737" w:rsidRPr="001C00F2" w:rsidRDefault="006F4737" w:rsidP="006F473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0C353254" w14:textId="77777777" w:rsidR="00834CFD" w:rsidRPr="00614B1E" w:rsidRDefault="00834CFD" w:rsidP="00834CFD">
      <w:pPr>
        <w:rPr>
          <w:sz w:val="24"/>
          <w:szCs w:val="24"/>
        </w:rPr>
      </w:pPr>
    </w:p>
    <w:p w14:paraId="3BEF2A5E" w14:textId="77777777" w:rsidR="00834CFD" w:rsidRDefault="00834CFD"/>
    <w:sectPr w:rsidR="00834CFD" w:rsidSect="00164327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CE"/>
    <w:rsid w:val="00012CF2"/>
    <w:rsid w:val="00016705"/>
    <w:rsid w:val="00026EBC"/>
    <w:rsid w:val="000550A7"/>
    <w:rsid w:val="00057048"/>
    <w:rsid w:val="00061FD8"/>
    <w:rsid w:val="00062187"/>
    <w:rsid w:val="000648EE"/>
    <w:rsid w:val="000724E2"/>
    <w:rsid w:val="00087BCB"/>
    <w:rsid w:val="000C3EE3"/>
    <w:rsid w:val="000E6FFB"/>
    <w:rsid w:val="00107D77"/>
    <w:rsid w:val="00122E8D"/>
    <w:rsid w:val="00146D3E"/>
    <w:rsid w:val="00150DA7"/>
    <w:rsid w:val="00151A1D"/>
    <w:rsid w:val="00164327"/>
    <w:rsid w:val="00182041"/>
    <w:rsid w:val="00183C8F"/>
    <w:rsid w:val="001A1E5C"/>
    <w:rsid w:val="001A28FD"/>
    <w:rsid w:val="001C1C91"/>
    <w:rsid w:val="001E3E0B"/>
    <w:rsid w:val="002320CD"/>
    <w:rsid w:val="00274439"/>
    <w:rsid w:val="002749D9"/>
    <w:rsid w:val="00283485"/>
    <w:rsid w:val="00290D6A"/>
    <w:rsid w:val="00296E92"/>
    <w:rsid w:val="002B3254"/>
    <w:rsid w:val="002B35BE"/>
    <w:rsid w:val="002F1658"/>
    <w:rsid w:val="002F7E66"/>
    <w:rsid w:val="00313739"/>
    <w:rsid w:val="00322315"/>
    <w:rsid w:val="00343C76"/>
    <w:rsid w:val="00344A00"/>
    <w:rsid w:val="00347B71"/>
    <w:rsid w:val="003712BE"/>
    <w:rsid w:val="00380210"/>
    <w:rsid w:val="003E4C35"/>
    <w:rsid w:val="00403FE2"/>
    <w:rsid w:val="004930DE"/>
    <w:rsid w:val="004A4FBD"/>
    <w:rsid w:val="004B03C3"/>
    <w:rsid w:val="004F089A"/>
    <w:rsid w:val="0051044A"/>
    <w:rsid w:val="00511F48"/>
    <w:rsid w:val="00544AB1"/>
    <w:rsid w:val="00561F1A"/>
    <w:rsid w:val="0056410A"/>
    <w:rsid w:val="00575A48"/>
    <w:rsid w:val="00596AE6"/>
    <w:rsid w:val="005A13C9"/>
    <w:rsid w:val="005B3064"/>
    <w:rsid w:val="005F5B4F"/>
    <w:rsid w:val="005F7C35"/>
    <w:rsid w:val="00647B9A"/>
    <w:rsid w:val="006A0B91"/>
    <w:rsid w:val="006B71AA"/>
    <w:rsid w:val="006F4737"/>
    <w:rsid w:val="006F7E94"/>
    <w:rsid w:val="00713775"/>
    <w:rsid w:val="0072314A"/>
    <w:rsid w:val="00726CBC"/>
    <w:rsid w:val="00734964"/>
    <w:rsid w:val="00743F7A"/>
    <w:rsid w:val="007543CE"/>
    <w:rsid w:val="00766938"/>
    <w:rsid w:val="007801A5"/>
    <w:rsid w:val="00783584"/>
    <w:rsid w:val="007C0BA3"/>
    <w:rsid w:val="007C1D59"/>
    <w:rsid w:val="007D28A4"/>
    <w:rsid w:val="007F4DDA"/>
    <w:rsid w:val="007F7A13"/>
    <w:rsid w:val="00812139"/>
    <w:rsid w:val="00834CFD"/>
    <w:rsid w:val="00857579"/>
    <w:rsid w:val="00871A9F"/>
    <w:rsid w:val="0089072C"/>
    <w:rsid w:val="008B0118"/>
    <w:rsid w:val="00914FD7"/>
    <w:rsid w:val="009179C0"/>
    <w:rsid w:val="00923C5C"/>
    <w:rsid w:val="0092756E"/>
    <w:rsid w:val="00941D42"/>
    <w:rsid w:val="00951BBF"/>
    <w:rsid w:val="00997073"/>
    <w:rsid w:val="009B0961"/>
    <w:rsid w:val="009C60D5"/>
    <w:rsid w:val="009F236B"/>
    <w:rsid w:val="00A20FB8"/>
    <w:rsid w:val="00A52C7F"/>
    <w:rsid w:val="00A634A9"/>
    <w:rsid w:val="00A6365C"/>
    <w:rsid w:val="00A7450A"/>
    <w:rsid w:val="00A77762"/>
    <w:rsid w:val="00A87C7E"/>
    <w:rsid w:val="00A946B6"/>
    <w:rsid w:val="00A9482B"/>
    <w:rsid w:val="00A94A99"/>
    <w:rsid w:val="00AB450E"/>
    <w:rsid w:val="00AB4A0C"/>
    <w:rsid w:val="00AB4EDA"/>
    <w:rsid w:val="00B012EA"/>
    <w:rsid w:val="00B14201"/>
    <w:rsid w:val="00B152BC"/>
    <w:rsid w:val="00B4456F"/>
    <w:rsid w:val="00B4543E"/>
    <w:rsid w:val="00B87DDB"/>
    <w:rsid w:val="00B939E1"/>
    <w:rsid w:val="00B95D1F"/>
    <w:rsid w:val="00BA06CB"/>
    <w:rsid w:val="00BB19C0"/>
    <w:rsid w:val="00BB7A34"/>
    <w:rsid w:val="00C060B2"/>
    <w:rsid w:val="00C17AFF"/>
    <w:rsid w:val="00C20507"/>
    <w:rsid w:val="00C309C5"/>
    <w:rsid w:val="00C41996"/>
    <w:rsid w:val="00C5410C"/>
    <w:rsid w:val="00C71F76"/>
    <w:rsid w:val="00C7275A"/>
    <w:rsid w:val="00CF41F9"/>
    <w:rsid w:val="00D242BA"/>
    <w:rsid w:val="00D4633B"/>
    <w:rsid w:val="00D532B2"/>
    <w:rsid w:val="00D65D5F"/>
    <w:rsid w:val="00DC7638"/>
    <w:rsid w:val="00DD5AC9"/>
    <w:rsid w:val="00DE7C83"/>
    <w:rsid w:val="00E100D1"/>
    <w:rsid w:val="00E206C9"/>
    <w:rsid w:val="00E21933"/>
    <w:rsid w:val="00E303B4"/>
    <w:rsid w:val="00E4004D"/>
    <w:rsid w:val="00E523AA"/>
    <w:rsid w:val="00E53558"/>
    <w:rsid w:val="00E83DB1"/>
    <w:rsid w:val="00EB7B79"/>
    <w:rsid w:val="00ED60AA"/>
    <w:rsid w:val="00EE6143"/>
    <w:rsid w:val="00EF45ED"/>
    <w:rsid w:val="00F02CA6"/>
    <w:rsid w:val="00F36E38"/>
    <w:rsid w:val="00F43909"/>
    <w:rsid w:val="00F858AE"/>
    <w:rsid w:val="00FA7174"/>
    <w:rsid w:val="00FB3515"/>
    <w:rsid w:val="00FB3D04"/>
    <w:rsid w:val="00FF175B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ABBF"/>
  <w15:chartTrackingRefBased/>
  <w15:docId w15:val="{7529E85E-4566-4B3D-B74E-71062877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CFD"/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next w:val="a"/>
    <w:rsid w:val="00FA7174"/>
    <w:pPr>
      <w:spacing w:line="288" w:lineRule="auto"/>
      <w:jc w:val="center"/>
    </w:pPr>
    <w:rPr>
      <w:sz w:val="28"/>
      <w:szCs w:val="24"/>
    </w:rPr>
  </w:style>
  <w:style w:type="paragraph" w:customStyle="1" w:styleId="ConsTitle">
    <w:name w:val="ConsTitle"/>
    <w:rsid w:val="00FA71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FA717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FA7174"/>
    <w:pPr>
      <w:spacing w:after="200" w:line="276" w:lineRule="auto"/>
      <w:ind w:left="720"/>
    </w:pPr>
    <w:rPr>
      <w:rFonts w:ascii="Calibri" w:hAnsi="Calibri" w:cs="Calibri"/>
      <w:b w:val="0"/>
      <w:bCs w:val="0"/>
    </w:rPr>
  </w:style>
  <w:style w:type="character" w:customStyle="1" w:styleId="3">
    <w:name w:val="Основной текст 3 Знак"/>
    <w:link w:val="30"/>
    <w:semiHidden/>
    <w:locked/>
    <w:rsid w:val="00FA7174"/>
    <w:rPr>
      <w:sz w:val="24"/>
    </w:rPr>
  </w:style>
  <w:style w:type="paragraph" w:styleId="30">
    <w:name w:val="Body Text 3"/>
    <w:basedOn w:val="a"/>
    <w:link w:val="3"/>
    <w:semiHidden/>
    <w:rsid w:val="00FA7174"/>
    <w:pPr>
      <w:ind w:right="-64"/>
      <w:jc w:val="center"/>
    </w:pPr>
    <w:rPr>
      <w:rFonts w:eastAsiaTheme="minorHAnsi" w:cstheme="minorBidi"/>
      <w:b w:val="0"/>
      <w:bCs w:val="0"/>
      <w:sz w:val="24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FA7174"/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2">
    <w:name w:val="Абзац списка2"/>
    <w:basedOn w:val="a"/>
    <w:rsid w:val="00164327"/>
    <w:pPr>
      <w:spacing w:after="200" w:line="276" w:lineRule="auto"/>
      <w:ind w:left="720"/>
    </w:pPr>
    <w:rPr>
      <w:rFonts w:ascii="Calibri" w:hAnsi="Calibri" w:cs="Calibri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Бюр Усть</cp:lastModifiedBy>
  <cp:revision>143</cp:revision>
  <cp:lastPrinted>2023-03-24T06:21:00Z</cp:lastPrinted>
  <dcterms:created xsi:type="dcterms:W3CDTF">2022-03-24T07:40:00Z</dcterms:created>
  <dcterms:modified xsi:type="dcterms:W3CDTF">2023-03-24T06:21:00Z</dcterms:modified>
</cp:coreProperties>
</file>