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7872AE9A" w14:textId="77777777" w:rsidR="000F6405" w:rsidRDefault="00617E95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7777777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proofErr w:type="gramStart"/>
            <w:r w:rsidRPr="00C95522">
              <w:rPr>
                <w:b/>
                <w:bCs/>
                <w:sz w:val="28"/>
                <w:szCs w:val="28"/>
              </w:rPr>
              <w:t>БЮРСКОГО  СЕЛЬСОВЕТА</w:t>
            </w:r>
            <w:proofErr w:type="gramEnd"/>
          </w:p>
        </w:tc>
      </w:tr>
    </w:tbl>
    <w:p w14:paraId="780154F0" w14:textId="37BC2721" w:rsidR="000F6405" w:rsidRDefault="000F6405" w:rsidP="001817C2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 w:rsidRPr="001817C2">
        <w:rPr>
          <w:sz w:val="24"/>
          <w:szCs w:val="24"/>
        </w:rPr>
        <w:t xml:space="preserve">                                                                                                </w:t>
      </w:r>
      <w:r w:rsidR="001817C2" w:rsidRPr="001817C2">
        <w:rPr>
          <w:sz w:val="24"/>
          <w:szCs w:val="24"/>
        </w:rPr>
        <w:t xml:space="preserve"> Пр</w:t>
      </w:r>
      <w:r w:rsidR="00617E95">
        <w:rPr>
          <w:sz w:val="24"/>
          <w:szCs w:val="24"/>
        </w:rPr>
        <w:t>инято на сессии</w:t>
      </w:r>
    </w:p>
    <w:p w14:paraId="4835FD59" w14:textId="521A60F8" w:rsidR="00617E95" w:rsidRPr="001817C2" w:rsidRDefault="00617E95" w:rsidP="001817C2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31.08.2022г.</w:t>
      </w:r>
    </w:p>
    <w:p w14:paraId="6624794A" w14:textId="77777777" w:rsidR="000F6405" w:rsidRDefault="000F6405" w:rsidP="00A359AD">
      <w:pPr>
        <w:tabs>
          <w:tab w:val="left" w:pos="4410"/>
        </w:tabs>
        <w:ind w:left="6379" w:hanging="6379"/>
        <w:jc w:val="righ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76B306C0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>от 31</w:t>
      </w:r>
      <w:r>
        <w:t xml:space="preserve"> </w:t>
      </w:r>
      <w:r w:rsidR="001817C2">
        <w:t>августа</w:t>
      </w:r>
      <w:r>
        <w:t xml:space="preserve"> 20</w:t>
      </w:r>
      <w:r w:rsidR="001817C2">
        <w:t>22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</w:t>
      </w:r>
      <w:proofErr w:type="gramStart"/>
      <w:r w:rsidRPr="00794D39">
        <w:t xml:space="preserve">№ </w:t>
      </w:r>
      <w:r w:rsidR="00617E95">
        <w:t xml:space="preserve"> 58</w:t>
      </w:r>
      <w:proofErr w:type="gramEnd"/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5D9EA5F0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1817C2">
        <w:rPr>
          <w:b/>
          <w:bCs/>
          <w:i/>
          <w:iCs/>
        </w:rPr>
        <w:t>66 от</w:t>
      </w:r>
      <w:r>
        <w:rPr>
          <w:b/>
          <w:bCs/>
          <w:i/>
          <w:iCs/>
        </w:rPr>
        <w:t xml:space="preserve"> </w:t>
      </w:r>
      <w:r w:rsidR="001817C2">
        <w:rPr>
          <w:b/>
          <w:bCs/>
          <w:i/>
          <w:iCs/>
        </w:rPr>
        <w:t>15.11.2021</w:t>
      </w:r>
      <w:r w:rsidRPr="00A71FC0">
        <w:rPr>
          <w:b/>
          <w:bCs/>
          <w:i/>
          <w:iCs/>
        </w:rPr>
        <w:t>г.</w:t>
      </w:r>
    </w:p>
    <w:p w14:paraId="54FFFD7C" w14:textId="5306EEB2" w:rsidR="000F6405" w:rsidRPr="00745F69" w:rsidRDefault="000F6405" w:rsidP="001817C2">
      <w:pPr>
        <w:tabs>
          <w:tab w:val="left" w:pos="441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Pr="00745F69">
        <w:rPr>
          <w:b/>
          <w:bCs/>
          <w:i/>
          <w:iCs/>
        </w:rPr>
        <w:t>О</w:t>
      </w:r>
      <w:r w:rsidR="001817C2">
        <w:rPr>
          <w:b/>
          <w:bCs/>
          <w:i/>
          <w:iCs/>
        </w:rPr>
        <w:t xml:space="preserve"> введении земельного</w:t>
      </w:r>
      <w:r>
        <w:rPr>
          <w:b/>
          <w:bCs/>
          <w:i/>
          <w:iCs/>
        </w:rPr>
        <w:t xml:space="preserve"> </w:t>
      </w:r>
      <w:r w:rsidRPr="009775C2">
        <w:rPr>
          <w:b/>
          <w:bCs/>
          <w:i/>
          <w:iCs/>
        </w:rPr>
        <w:t xml:space="preserve">налога </w:t>
      </w:r>
      <w:r>
        <w:rPr>
          <w:b/>
          <w:bCs/>
          <w:i/>
          <w:iCs/>
        </w:rPr>
        <w:t xml:space="preserve">на территории </w:t>
      </w:r>
      <w:r w:rsidRPr="00745F69">
        <w:rPr>
          <w:b/>
          <w:bCs/>
          <w:i/>
          <w:iCs/>
        </w:rPr>
        <w:t>Усть-Бюрск</w:t>
      </w:r>
      <w:r>
        <w:rPr>
          <w:b/>
          <w:bCs/>
          <w:i/>
          <w:iCs/>
        </w:rPr>
        <w:t>ого</w:t>
      </w:r>
      <w:r w:rsidRPr="00745F69">
        <w:rPr>
          <w:b/>
          <w:bCs/>
          <w:i/>
          <w:iCs/>
        </w:rPr>
        <w:t xml:space="preserve"> сельсовет</w:t>
      </w:r>
      <w:r>
        <w:rPr>
          <w:b/>
          <w:bCs/>
          <w:i/>
          <w:iCs/>
        </w:rPr>
        <w:t>а Усть-Абаканского района Республики Хакасия»</w:t>
      </w:r>
      <w:r w:rsidR="001817C2">
        <w:rPr>
          <w:b/>
          <w:bCs/>
          <w:i/>
          <w:iCs/>
        </w:rPr>
        <w:t xml:space="preserve"> (в редакции от 28.01.2022г. № 10)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6A2F7752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            </w:t>
      </w:r>
      <w:r w:rsidRPr="0062160B">
        <w:rPr>
          <w:color w:val="000000"/>
        </w:rPr>
        <w:t xml:space="preserve">Рассмотрев заключение </w:t>
      </w:r>
      <w:r w:rsidR="001817C2">
        <w:rPr>
          <w:color w:val="000000"/>
        </w:rPr>
        <w:t>Министерства по делам юстиции и региональной безопасности Республики Хакасия</w:t>
      </w:r>
      <w:r>
        <w:rPr>
          <w:color w:val="000000"/>
        </w:rPr>
        <w:t xml:space="preserve"> от 07.0</w:t>
      </w:r>
      <w:r w:rsidR="001817C2">
        <w:rPr>
          <w:color w:val="000000"/>
        </w:rPr>
        <w:t>2.2022</w:t>
      </w:r>
      <w:r>
        <w:rPr>
          <w:color w:val="000000"/>
        </w:rPr>
        <w:t>г. № 250-00</w:t>
      </w:r>
      <w:r w:rsidR="001817C2">
        <w:rPr>
          <w:color w:val="000000"/>
        </w:rPr>
        <w:t>3</w:t>
      </w:r>
      <w:r>
        <w:rPr>
          <w:color w:val="000000"/>
        </w:rPr>
        <w:t>/</w:t>
      </w:r>
      <w:r w:rsidR="001817C2">
        <w:rPr>
          <w:color w:val="000000"/>
        </w:rPr>
        <w:t>044</w:t>
      </w:r>
      <w:r w:rsidRPr="0062160B">
        <w:rPr>
          <w:color w:val="000000"/>
        </w:rPr>
        <w:t xml:space="preserve"> на решение Совета </w:t>
      </w:r>
      <w:r w:rsidR="001817C2" w:rsidRPr="0062160B">
        <w:rPr>
          <w:color w:val="000000"/>
        </w:rPr>
        <w:t>депутатов</w:t>
      </w:r>
      <w:r w:rsidR="001817C2">
        <w:rPr>
          <w:color w:val="000000"/>
        </w:rPr>
        <w:t xml:space="preserve"> Усть</w:t>
      </w:r>
      <w:r>
        <w:rPr>
          <w:color w:val="000000"/>
        </w:rPr>
        <w:t xml:space="preserve">-Бюрского сельсовета от </w:t>
      </w:r>
      <w:r w:rsidR="001817C2">
        <w:rPr>
          <w:color w:val="000000"/>
        </w:rPr>
        <w:t>15.11.2021</w:t>
      </w:r>
      <w:r>
        <w:rPr>
          <w:color w:val="000000"/>
        </w:rPr>
        <w:t xml:space="preserve">г. № </w:t>
      </w:r>
      <w:r w:rsidR="001817C2">
        <w:rPr>
          <w:color w:val="000000"/>
        </w:rPr>
        <w:t>66</w:t>
      </w:r>
      <w:r>
        <w:rPr>
          <w:color w:val="000000"/>
        </w:rPr>
        <w:t xml:space="preserve"> </w:t>
      </w:r>
      <w:r w:rsidRPr="001817C2">
        <w:t>«</w:t>
      </w:r>
      <w:r w:rsidR="001817C2" w:rsidRPr="001817C2">
        <w:t>«О введении земельного</w:t>
      </w:r>
      <w:r w:rsidR="001817C2">
        <w:t xml:space="preserve"> </w:t>
      </w:r>
      <w:r w:rsidR="001817C2" w:rsidRPr="001817C2">
        <w:t>налога на территории Усть-Бюрского сельсовета Усть-Абаканского района</w:t>
      </w:r>
      <w:r w:rsidR="001817C2">
        <w:t xml:space="preserve"> </w:t>
      </w:r>
      <w:r w:rsidR="001817C2" w:rsidRPr="001817C2">
        <w:t>Республики Хакасия» (в редакции от 28.01.2022г. № 10)</w:t>
      </w:r>
      <w:r w:rsidR="001817C2">
        <w:t>», 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776F832D" w14:textId="77777777" w:rsidR="000F6405" w:rsidRPr="007F4541" w:rsidRDefault="000F6405" w:rsidP="00A359AD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14:paraId="0C085FBE" w14:textId="32A3F1BC" w:rsidR="000F6405" w:rsidRPr="005774A7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t xml:space="preserve">             </w:t>
      </w:r>
      <w:r w:rsidRPr="00F77749">
        <w:t>1.</w:t>
      </w:r>
      <w:r w:rsidRPr="000D2A64">
        <w:t xml:space="preserve">Внести </w:t>
      </w:r>
      <w:r w:rsidR="005774A7" w:rsidRPr="000D2A64">
        <w:t xml:space="preserve">в </w:t>
      </w:r>
      <w:r w:rsidR="005774A7">
        <w:t>Решение</w:t>
      </w:r>
      <w:r>
        <w:t xml:space="preserve"> </w:t>
      </w:r>
      <w:r w:rsidRPr="000D2A64">
        <w:t xml:space="preserve">Совета </w:t>
      </w:r>
      <w:r w:rsidR="005774A7" w:rsidRPr="000D2A64">
        <w:t>депутатов Усть</w:t>
      </w:r>
      <w:r w:rsidRPr="000D2A64">
        <w:t>-Бюр</w:t>
      </w:r>
      <w:r>
        <w:t xml:space="preserve">ского сельсовета   от </w:t>
      </w:r>
      <w:r w:rsidR="005774A7">
        <w:t>15.11.2021</w:t>
      </w:r>
      <w:r>
        <w:t xml:space="preserve">г. № </w:t>
      </w:r>
      <w:r w:rsidR="005774A7">
        <w:t>66</w:t>
      </w:r>
      <w:r>
        <w:t xml:space="preserve"> </w:t>
      </w:r>
      <w:r w:rsidR="005774A7" w:rsidRPr="005774A7">
        <w:t>«О введении земельного налога на территории Усть-Бюрского сельсовета Усть-Абаканского района Республики Хакасия» (в редакции от 28.01.2022г. № 10)</w:t>
      </w:r>
      <w:r w:rsidR="005774A7">
        <w:t>» (</w:t>
      </w:r>
      <w:r>
        <w:t xml:space="preserve">далее по тексту Решение) следующие </w:t>
      </w:r>
      <w:r w:rsidRPr="000D2A64">
        <w:t>изменения:</w:t>
      </w:r>
    </w:p>
    <w:p w14:paraId="384DC262" w14:textId="65BD322C" w:rsidR="000F6405" w:rsidRDefault="000F6405" w:rsidP="00A359AD">
      <w:pPr>
        <w:tabs>
          <w:tab w:val="left" w:pos="4410"/>
        </w:tabs>
        <w:ind w:left="-540"/>
        <w:jc w:val="both"/>
      </w:pPr>
      <w:r>
        <w:t xml:space="preserve">         - </w:t>
      </w:r>
      <w:r w:rsidR="0022667F">
        <w:t xml:space="preserve"> п</w:t>
      </w:r>
      <w:r>
        <w:t>ункт</w:t>
      </w:r>
      <w:r w:rsidR="0022667F">
        <w:t xml:space="preserve"> 3</w:t>
      </w:r>
      <w:r>
        <w:t xml:space="preserve"> </w:t>
      </w:r>
      <w:r w:rsidR="0022667F">
        <w:t>Решения изложить в новой редакции:</w:t>
      </w:r>
    </w:p>
    <w:p w14:paraId="759DF995" w14:textId="2D989742" w:rsidR="0022667F" w:rsidRPr="009B11AB" w:rsidRDefault="0022667F" w:rsidP="0022667F">
      <w:pPr>
        <w:tabs>
          <w:tab w:val="left" w:pos="4410"/>
        </w:tabs>
        <w:jc w:val="both"/>
        <w:rPr>
          <w:b/>
          <w:bCs/>
        </w:rPr>
      </w:pPr>
      <w:r>
        <w:t xml:space="preserve"> «3. Установить следующий порядок уплаты земельного налога:».</w:t>
      </w:r>
    </w:p>
    <w:p w14:paraId="1A26F296" w14:textId="6CA17FCE" w:rsidR="000F6405" w:rsidRPr="000D2A64" w:rsidRDefault="000F6405" w:rsidP="00A359AD">
      <w:pPr>
        <w:pStyle w:val="a7"/>
        <w:tabs>
          <w:tab w:val="left" w:pos="4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</w:t>
      </w:r>
      <w:r w:rsidRPr="000D2A64">
        <w:rPr>
          <w:sz w:val="26"/>
          <w:szCs w:val="26"/>
        </w:rPr>
        <w:t xml:space="preserve">. </w:t>
      </w:r>
      <w:r w:rsidRPr="00C7380F">
        <w:rPr>
          <w:sz w:val="26"/>
          <w:szCs w:val="26"/>
        </w:rPr>
        <w:t xml:space="preserve">Настоящее Решение </w:t>
      </w:r>
      <w:r w:rsidR="0022667F" w:rsidRPr="00C7380F">
        <w:rPr>
          <w:sz w:val="26"/>
          <w:szCs w:val="26"/>
        </w:rPr>
        <w:t>вступает в</w:t>
      </w:r>
      <w:r w:rsidRPr="00C7380F">
        <w:rPr>
          <w:sz w:val="26"/>
          <w:szCs w:val="26"/>
        </w:rPr>
        <w:t xml:space="preserve"> силу </w:t>
      </w:r>
      <w:r w:rsidRPr="000D2A64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его официального опубликования (обнародования)</w:t>
      </w:r>
      <w:r w:rsidRPr="000D2A64">
        <w:rPr>
          <w:sz w:val="26"/>
          <w:szCs w:val="26"/>
        </w:rPr>
        <w:t>.</w:t>
      </w:r>
    </w:p>
    <w:p w14:paraId="633514D2" w14:textId="77777777" w:rsidR="000F6405" w:rsidRDefault="000F6405" w:rsidP="00A359AD">
      <w:pPr>
        <w:tabs>
          <w:tab w:val="left" w:pos="4410"/>
        </w:tabs>
      </w:pP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1817C2">
      <w:pgSz w:w="11906" w:h="16838"/>
      <w:pgMar w:top="107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A6391"/>
    <w:rsid w:val="000D2A64"/>
    <w:rsid w:val="000F4A75"/>
    <w:rsid w:val="000F6405"/>
    <w:rsid w:val="00133CCD"/>
    <w:rsid w:val="001817C2"/>
    <w:rsid w:val="001B3860"/>
    <w:rsid w:val="001E3981"/>
    <w:rsid w:val="001E4D6C"/>
    <w:rsid w:val="0022667F"/>
    <w:rsid w:val="002552CB"/>
    <w:rsid w:val="002A280C"/>
    <w:rsid w:val="002D4F2A"/>
    <w:rsid w:val="00371571"/>
    <w:rsid w:val="003F6F30"/>
    <w:rsid w:val="00470444"/>
    <w:rsid w:val="00472E81"/>
    <w:rsid w:val="004C0430"/>
    <w:rsid w:val="004C62AE"/>
    <w:rsid w:val="004E01E5"/>
    <w:rsid w:val="004F5D51"/>
    <w:rsid w:val="005774A7"/>
    <w:rsid w:val="00585837"/>
    <w:rsid w:val="00590511"/>
    <w:rsid w:val="005A4EE0"/>
    <w:rsid w:val="00617E95"/>
    <w:rsid w:val="0062160B"/>
    <w:rsid w:val="00622906"/>
    <w:rsid w:val="00681358"/>
    <w:rsid w:val="00686B8B"/>
    <w:rsid w:val="0069502D"/>
    <w:rsid w:val="006C02E7"/>
    <w:rsid w:val="006F3F5D"/>
    <w:rsid w:val="00703C49"/>
    <w:rsid w:val="007346CB"/>
    <w:rsid w:val="00745F69"/>
    <w:rsid w:val="00761984"/>
    <w:rsid w:val="00764087"/>
    <w:rsid w:val="00780E42"/>
    <w:rsid w:val="00794D39"/>
    <w:rsid w:val="007A3522"/>
    <w:rsid w:val="007F4541"/>
    <w:rsid w:val="00802A19"/>
    <w:rsid w:val="00827432"/>
    <w:rsid w:val="0083174C"/>
    <w:rsid w:val="00842B21"/>
    <w:rsid w:val="00876260"/>
    <w:rsid w:val="008D72A6"/>
    <w:rsid w:val="00906CB8"/>
    <w:rsid w:val="009356CE"/>
    <w:rsid w:val="009775C2"/>
    <w:rsid w:val="009866CC"/>
    <w:rsid w:val="0099338E"/>
    <w:rsid w:val="00993E88"/>
    <w:rsid w:val="009978B9"/>
    <w:rsid w:val="009B11AB"/>
    <w:rsid w:val="009B37CA"/>
    <w:rsid w:val="00A359AD"/>
    <w:rsid w:val="00A71E2F"/>
    <w:rsid w:val="00A71FC0"/>
    <w:rsid w:val="00AD61B8"/>
    <w:rsid w:val="00B71680"/>
    <w:rsid w:val="00B76462"/>
    <w:rsid w:val="00BC756F"/>
    <w:rsid w:val="00C245AA"/>
    <w:rsid w:val="00C7380F"/>
    <w:rsid w:val="00C7489B"/>
    <w:rsid w:val="00C8441D"/>
    <w:rsid w:val="00C95522"/>
    <w:rsid w:val="00CC060C"/>
    <w:rsid w:val="00CF61E9"/>
    <w:rsid w:val="00D450D1"/>
    <w:rsid w:val="00DB33A1"/>
    <w:rsid w:val="00E37A2E"/>
    <w:rsid w:val="00E40231"/>
    <w:rsid w:val="00E82D77"/>
    <w:rsid w:val="00EE5A26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99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43</cp:revision>
  <cp:lastPrinted>2022-09-14T08:04:00Z</cp:lastPrinted>
  <dcterms:created xsi:type="dcterms:W3CDTF">2012-03-25T01:47:00Z</dcterms:created>
  <dcterms:modified xsi:type="dcterms:W3CDTF">2022-09-14T08:05:00Z</dcterms:modified>
</cp:coreProperties>
</file>