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2B1" w14:textId="7DD70E71" w:rsidR="00D65D06" w:rsidRPr="00D65D06" w:rsidRDefault="00D65D06" w:rsidP="00D65D06">
      <w:pPr>
        <w:jc w:val="center"/>
        <w:rPr>
          <w:rFonts w:eastAsia="Times New Roman" w:cs="Times New Roman"/>
          <w:szCs w:val="26"/>
          <w:lang w:eastAsia="ru-RU"/>
        </w:rPr>
      </w:pPr>
      <w:r w:rsidRPr="00D65D06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4E46FB86" wp14:editId="169F71A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AB87" w14:textId="77777777" w:rsidR="00D65D06" w:rsidRPr="00D65D06" w:rsidRDefault="00D65D06" w:rsidP="00D65D06">
      <w:pPr>
        <w:jc w:val="center"/>
        <w:rPr>
          <w:rFonts w:eastAsia="Times New Roman" w:cs="Times New Roman"/>
          <w:szCs w:val="26"/>
          <w:lang w:eastAsia="ru-RU"/>
        </w:rPr>
      </w:pPr>
    </w:p>
    <w:p w14:paraId="183041F9" w14:textId="77777777" w:rsidR="00D65D06" w:rsidRPr="00D65D06" w:rsidRDefault="00D65D06" w:rsidP="00D65D0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>РОССИЯ ФЕДЕРАЦИЯЗЫ</w:t>
      </w:r>
      <w:r w:rsidRPr="00D65D06">
        <w:rPr>
          <w:rFonts w:eastAsia="Times New Roman" w:cs="Times New Roman"/>
          <w:sz w:val="24"/>
          <w:szCs w:val="24"/>
          <w:lang w:eastAsia="ru-RU"/>
        </w:rPr>
        <w:tab/>
      </w:r>
      <w:r w:rsidRPr="00D65D06">
        <w:rPr>
          <w:rFonts w:eastAsia="Times New Roman" w:cs="Times New Roman"/>
          <w:sz w:val="24"/>
          <w:szCs w:val="24"/>
          <w:lang w:eastAsia="ru-RU"/>
        </w:rPr>
        <w:tab/>
      </w:r>
      <w:r w:rsidRPr="00D65D06">
        <w:rPr>
          <w:rFonts w:eastAsia="Times New Roman" w:cs="Times New Roman"/>
          <w:sz w:val="24"/>
          <w:szCs w:val="24"/>
          <w:lang w:eastAsia="ru-RU"/>
        </w:rPr>
        <w:tab/>
        <w:t xml:space="preserve">          РОССИЙСКАЯ ФЕДЕРАЦИЯ</w:t>
      </w:r>
    </w:p>
    <w:p w14:paraId="0E5F9E8A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ХАКАС РЕСПУЛИКАЗЫ                                     РЕСПУБЛИКА ХАКАСИЯ                                </w:t>
      </w:r>
    </w:p>
    <w:p w14:paraId="0551C6A3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АFБАН ПИЛТÍРÍ  РАЙОНЫ</w:t>
      </w:r>
      <w:r w:rsidRPr="00D65D06">
        <w:rPr>
          <w:rFonts w:eastAsia="Times New Roman" w:cs="Times New Roman"/>
          <w:sz w:val="24"/>
          <w:szCs w:val="24"/>
          <w:lang w:eastAsia="ru-RU"/>
        </w:rPr>
        <w:tab/>
      </w:r>
      <w:r w:rsidRPr="00D65D06">
        <w:rPr>
          <w:rFonts w:eastAsia="Times New Roman" w:cs="Times New Roman"/>
          <w:sz w:val="24"/>
          <w:szCs w:val="24"/>
          <w:lang w:eastAsia="ru-RU"/>
        </w:rPr>
        <w:tab/>
        <w:t xml:space="preserve">          УСТЬ-АБАКАНСКИЙ РАЙОН  </w:t>
      </w:r>
    </w:p>
    <w:p w14:paraId="2D3E1F07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ПỸỸР ПИЛТÍРÍ  ААЛ ЧŐБÍ                                 АДМИНИСТРАЦИЯ                 </w:t>
      </w:r>
    </w:p>
    <w:p w14:paraId="433911C8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АДМИНИСТРАЦИЯЗЫ                                       УСТЬ-БЮРСКОГО СЕЛЬСОВЕТА</w:t>
      </w:r>
    </w:p>
    <w:p w14:paraId="7F6BEF02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6ABD1942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737EEACA" w14:textId="77777777" w:rsidR="00D65D06" w:rsidRPr="00D65D06" w:rsidRDefault="00D65D06" w:rsidP="00D65D06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65D06">
        <w:rPr>
          <w:rFonts w:eastAsia="Times New Roman" w:cs="Times New Roman"/>
          <w:b/>
          <w:szCs w:val="26"/>
          <w:lang w:eastAsia="ru-RU"/>
        </w:rPr>
        <w:t>ПОСТАНОВЛЕНИЕ</w:t>
      </w:r>
    </w:p>
    <w:p w14:paraId="67024436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5CFFBD22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5A07A24F" w14:textId="0AD91BC1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  <w:r w:rsidRPr="00D65D06">
        <w:rPr>
          <w:rFonts w:eastAsia="Times New Roman" w:cs="Times New Roman"/>
          <w:szCs w:val="26"/>
          <w:lang w:eastAsia="ru-RU"/>
        </w:rPr>
        <w:t xml:space="preserve">от </w:t>
      </w:r>
      <w:r w:rsidR="00AF0A61">
        <w:rPr>
          <w:rFonts w:eastAsia="Times New Roman" w:cs="Times New Roman"/>
          <w:szCs w:val="26"/>
          <w:lang w:eastAsia="ru-RU"/>
        </w:rPr>
        <w:t>0</w:t>
      </w:r>
      <w:r w:rsidR="00AD6A57">
        <w:rPr>
          <w:rFonts w:eastAsia="Times New Roman" w:cs="Times New Roman"/>
          <w:szCs w:val="26"/>
          <w:lang w:eastAsia="ru-RU"/>
        </w:rPr>
        <w:t>8</w:t>
      </w:r>
      <w:r w:rsidRPr="00D65D06">
        <w:rPr>
          <w:rFonts w:eastAsia="Times New Roman" w:cs="Times New Roman"/>
          <w:szCs w:val="26"/>
          <w:lang w:eastAsia="ru-RU"/>
        </w:rPr>
        <w:t>.0</w:t>
      </w:r>
      <w:r w:rsidR="00AF0A61">
        <w:rPr>
          <w:rFonts w:eastAsia="Times New Roman" w:cs="Times New Roman"/>
          <w:szCs w:val="26"/>
          <w:lang w:eastAsia="ru-RU"/>
        </w:rPr>
        <w:t>8</w:t>
      </w:r>
      <w:r w:rsidRPr="00D65D06">
        <w:rPr>
          <w:rFonts w:eastAsia="Times New Roman" w:cs="Times New Roman"/>
          <w:szCs w:val="26"/>
          <w:lang w:eastAsia="ru-RU"/>
        </w:rPr>
        <w:t xml:space="preserve">.2022г.                               </w:t>
      </w:r>
      <w:r w:rsidRPr="00D65D06">
        <w:rPr>
          <w:rFonts w:eastAsia="Times New Roman" w:cs="Times New Roman"/>
          <w:szCs w:val="26"/>
          <w:lang w:eastAsia="ru-RU"/>
        </w:rPr>
        <w:tab/>
        <w:t>с. Усть-Бюр</w:t>
      </w:r>
      <w:r w:rsidRPr="00D65D06">
        <w:rPr>
          <w:rFonts w:eastAsia="Times New Roman" w:cs="Times New Roman"/>
          <w:szCs w:val="26"/>
          <w:lang w:eastAsia="ru-RU"/>
        </w:rPr>
        <w:tab/>
        <w:t xml:space="preserve">                                     № </w:t>
      </w:r>
      <w:r w:rsidR="00DA28EE">
        <w:rPr>
          <w:rFonts w:eastAsia="Times New Roman" w:cs="Times New Roman"/>
          <w:szCs w:val="26"/>
          <w:lang w:eastAsia="ru-RU"/>
        </w:rPr>
        <w:t>5</w:t>
      </w:r>
      <w:r w:rsidR="00FC0807">
        <w:rPr>
          <w:rFonts w:eastAsia="Times New Roman" w:cs="Times New Roman"/>
          <w:szCs w:val="26"/>
          <w:lang w:eastAsia="ru-RU"/>
        </w:rPr>
        <w:t>2</w:t>
      </w:r>
      <w:r w:rsidRPr="00D65D06">
        <w:rPr>
          <w:rFonts w:eastAsia="Times New Roman" w:cs="Times New Roman"/>
          <w:szCs w:val="26"/>
          <w:lang w:eastAsia="ru-RU"/>
        </w:rPr>
        <w:t>-п</w:t>
      </w:r>
    </w:p>
    <w:p w14:paraId="71EA8C2F" w14:textId="77777777" w:rsidR="00D65D06" w:rsidRPr="00D65D06" w:rsidRDefault="00D65D06" w:rsidP="00D65D06">
      <w:pPr>
        <w:rPr>
          <w:rFonts w:eastAsia="Times New Roman" w:cs="Times New Roman"/>
          <w:b/>
          <w:szCs w:val="26"/>
          <w:lang w:eastAsia="ru-RU"/>
        </w:rPr>
      </w:pPr>
      <w:r w:rsidRPr="00D65D06">
        <w:rPr>
          <w:rFonts w:eastAsia="Times New Roman" w:cs="Times New Roman"/>
          <w:b/>
          <w:szCs w:val="26"/>
          <w:lang w:eastAsia="ru-RU"/>
        </w:rPr>
        <w:t xml:space="preserve"> </w:t>
      </w:r>
    </w:p>
    <w:p w14:paraId="7D637890" w14:textId="77777777" w:rsidR="00FC0807" w:rsidRDefault="00FC0807" w:rsidP="00FC0807">
      <w:pPr>
        <w:rPr>
          <w:rFonts w:cs="Times New Roman"/>
          <w:szCs w:val="24"/>
        </w:rPr>
      </w:pPr>
    </w:p>
    <w:p w14:paraId="291ECB69" w14:textId="3D66A87A" w:rsidR="00D65D06" w:rsidRDefault="00FC0807" w:rsidP="0046679D">
      <w:pPr>
        <w:shd w:val="clear" w:color="auto" w:fill="FFFFFF"/>
        <w:jc w:val="center"/>
        <w:rPr>
          <w:rFonts w:cs="Times New Roman"/>
          <w:b/>
          <w:color w:val="000000"/>
          <w:szCs w:val="26"/>
        </w:rPr>
      </w:pPr>
      <w:r>
        <w:rPr>
          <w:rFonts w:cs="Times New Roman"/>
          <w:b/>
          <w:color w:val="000000"/>
          <w:szCs w:val="26"/>
        </w:rPr>
        <w:t>Об обеспечении первичных мер пожарной безопасности в границах</w:t>
      </w:r>
      <w:r w:rsidR="0046679D">
        <w:rPr>
          <w:rFonts w:cs="Times New Roman"/>
          <w:b/>
          <w:color w:val="000000"/>
          <w:szCs w:val="26"/>
        </w:rPr>
        <w:t xml:space="preserve"> Усть-Бюрского сельсовета</w:t>
      </w:r>
    </w:p>
    <w:p w14:paraId="67798D0F" w14:textId="77777777" w:rsidR="00710A7B" w:rsidRPr="00D65D06" w:rsidRDefault="00710A7B" w:rsidP="0046679D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6"/>
          <w:lang w:eastAsia="ru-RU"/>
        </w:rPr>
      </w:pPr>
    </w:p>
    <w:p w14:paraId="10D19F7A" w14:textId="32727028" w:rsidR="00D65D06" w:rsidRPr="006828AB" w:rsidRDefault="00710A7B" w:rsidP="006828AB">
      <w:pPr>
        <w:pStyle w:val="2"/>
        <w:spacing w:before="0" w:after="0" w:line="240" w:lineRule="auto"/>
        <w:ind w:firstLine="760"/>
        <w:jc w:val="both"/>
      </w:pPr>
      <w:r>
        <w:rPr>
          <w:color w:val="000000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 (с последующими изменениями), Федеральным законом от 22 июля 2008 г. № 123 «Технический регламент о требованиях пожарной безопасности» в целях реализации полномочий по обеспечению первичных мер пожарной безопасности,</w:t>
      </w:r>
      <w:r>
        <w:rPr>
          <w:szCs w:val="24"/>
        </w:rPr>
        <w:t xml:space="preserve"> </w:t>
      </w:r>
      <w:r>
        <w:t xml:space="preserve">руководствуясь </w:t>
      </w:r>
      <w:r>
        <w:rPr>
          <w:color w:val="000000"/>
        </w:rPr>
        <w:t xml:space="preserve">ст.19 Федерального закона от 21 декабря 1994 г. № 69-ФЗ «О пожарной безопасности», </w:t>
      </w:r>
      <w:r>
        <w:t xml:space="preserve">Уставом муниципального образования </w:t>
      </w:r>
      <w:r w:rsidR="006828AB">
        <w:t>Усть-Бюрский</w:t>
      </w:r>
      <w:r w:rsidR="00AD6A57">
        <w:t xml:space="preserve"> сельсовет</w:t>
      </w:r>
      <w:r w:rsidR="00DA28EE">
        <w:rPr>
          <w:color w:val="333333"/>
          <w:lang w:eastAsia="ru-RU"/>
        </w:rPr>
        <w:t>, администрация Усть-Бюрского сельсовета</w:t>
      </w:r>
    </w:p>
    <w:p w14:paraId="4427865D" w14:textId="0AF88375" w:rsidR="00D65D06" w:rsidRDefault="00D862F3" w:rsidP="00D862F3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862F3">
        <w:rPr>
          <w:rFonts w:eastAsia="Times New Roman" w:cs="Times New Roman"/>
          <w:b/>
          <w:bCs/>
          <w:color w:val="333333"/>
          <w:szCs w:val="26"/>
          <w:lang w:eastAsia="ru-RU"/>
        </w:rPr>
        <w:t>ПОСТАНОВЛ</w:t>
      </w:r>
      <w:r>
        <w:rPr>
          <w:rFonts w:eastAsia="Times New Roman" w:cs="Times New Roman"/>
          <w:b/>
          <w:bCs/>
          <w:color w:val="333333"/>
          <w:szCs w:val="26"/>
          <w:lang w:eastAsia="ru-RU"/>
        </w:rPr>
        <w:t>Е</w:t>
      </w:r>
      <w:r w:rsidRPr="00D862F3">
        <w:rPr>
          <w:rFonts w:eastAsia="Times New Roman" w:cs="Times New Roman"/>
          <w:b/>
          <w:bCs/>
          <w:color w:val="333333"/>
          <w:szCs w:val="26"/>
          <w:lang w:eastAsia="ru-RU"/>
        </w:rPr>
        <w:t>Т:</w:t>
      </w:r>
    </w:p>
    <w:p w14:paraId="1DCC39F1" w14:textId="4A29C374" w:rsidR="004F38FF" w:rsidRPr="004F38FF" w:rsidRDefault="008A658C" w:rsidP="00364068">
      <w:pPr>
        <w:pStyle w:val="a6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64068">
        <w:rPr>
          <w:rFonts w:cs="Times New Roman"/>
          <w:color w:val="000000"/>
          <w:szCs w:val="26"/>
        </w:rPr>
        <w:t xml:space="preserve">Утвердить Положение об обеспечении первичных мер пожарной безопасности </w:t>
      </w:r>
      <w:r w:rsidR="00C82C9B">
        <w:rPr>
          <w:rFonts w:cs="Times New Roman"/>
          <w:color w:val="000000"/>
          <w:szCs w:val="26"/>
        </w:rPr>
        <w:t>в</w:t>
      </w:r>
      <w:r w:rsidR="004F38FF">
        <w:rPr>
          <w:rFonts w:cs="Times New Roman"/>
          <w:color w:val="000000"/>
          <w:szCs w:val="26"/>
        </w:rPr>
        <w:t xml:space="preserve"> </w:t>
      </w:r>
    </w:p>
    <w:p w14:paraId="0ACF8C5C" w14:textId="68337776" w:rsidR="008A658C" w:rsidRPr="00364068" w:rsidRDefault="00C82C9B" w:rsidP="004F38FF">
      <w:pPr>
        <w:pStyle w:val="a6"/>
        <w:widowControl w:val="0"/>
        <w:suppressAutoHyphens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6"/>
        </w:rPr>
        <w:t xml:space="preserve">Границах </w:t>
      </w:r>
      <w:r w:rsidR="00451A0C">
        <w:rPr>
          <w:rFonts w:cs="Times New Roman"/>
          <w:color w:val="000000"/>
          <w:szCs w:val="26"/>
        </w:rPr>
        <w:t>Усть-Бюрского сельсовета</w:t>
      </w:r>
      <w:r w:rsidR="008A658C" w:rsidRPr="00364068">
        <w:rPr>
          <w:rFonts w:cs="Times New Roman"/>
          <w:color w:val="000000"/>
          <w:szCs w:val="26"/>
        </w:rPr>
        <w:t xml:space="preserve"> (приложение)</w:t>
      </w:r>
      <w:r w:rsidR="00793389">
        <w:rPr>
          <w:rFonts w:cs="Times New Roman"/>
          <w:color w:val="000000"/>
          <w:szCs w:val="26"/>
        </w:rPr>
        <w:t>.</w:t>
      </w:r>
    </w:p>
    <w:p w14:paraId="5E4C61ED" w14:textId="605779D8" w:rsidR="008A641C" w:rsidRPr="008A641C" w:rsidRDefault="008A641C" w:rsidP="00862D87">
      <w:pPr>
        <w:pStyle w:val="a6"/>
        <w:numPr>
          <w:ilvl w:val="0"/>
          <w:numId w:val="20"/>
        </w:numPr>
        <w:ind w:left="0" w:firstLine="0"/>
        <w:rPr>
          <w:rFonts w:cs="Times New Roman"/>
          <w:szCs w:val="24"/>
        </w:rPr>
      </w:pPr>
      <w:r w:rsidRPr="008A641C">
        <w:rPr>
          <w:rFonts w:cs="Times New Roman"/>
          <w:szCs w:val="24"/>
        </w:rPr>
        <w:t>Постановление от 08.10.2019г. № 48-п «Об обеспечении первичных мер</w:t>
      </w:r>
      <w:r w:rsidR="00862D87">
        <w:rPr>
          <w:rFonts w:cs="Times New Roman"/>
          <w:szCs w:val="24"/>
        </w:rPr>
        <w:t xml:space="preserve"> </w:t>
      </w:r>
      <w:r w:rsidRPr="008A641C">
        <w:rPr>
          <w:rFonts w:cs="Times New Roman"/>
          <w:szCs w:val="24"/>
        </w:rPr>
        <w:t xml:space="preserve">пожарной безопасности в границах Усть-Бюрского сельсовета» считать утратившим силу. </w:t>
      </w:r>
    </w:p>
    <w:p w14:paraId="5AC7643A" w14:textId="77777777" w:rsidR="00862D87" w:rsidRPr="00862D87" w:rsidRDefault="00E7135A" w:rsidP="00862D87">
      <w:pPr>
        <w:pStyle w:val="a6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0"/>
        <w:jc w:val="both"/>
        <w:rPr>
          <w:rFonts w:cs="Times New Roman"/>
          <w:szCs w:val="24"/>
        </w:rPr>
      </w:pPr>
      <w:r w:rsidRPr="00727653">
        <w:rPr>
          <w:rFonts w:cs="Times New Roman"/>
          <w:color w:val="000000"/>
          <w:szCs w:val="26"/>
        </w:rPr>
        <w:t>Опубликовать настоящее постановление путём размещения на официальном сайте администрации Усть-Бюрского сельсовета в сети «Интернет».</w:t>
      </w:r>
      <w:bookmarkStart w:id="0" w:name="sub_1000"/>
      <w:bookmarkEnd w:id="0"/>
    </w:p>
    <w:p w14:paraId="5010EAF5" w14:textId="66579DC5" w:rsidR="008A658C" w:rsidRPr="00727653" w:rsidRDefault="008A658C" w:rsidP="00862D87">
      <w:pPr>
        <w:pStyle w:val="a6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0"/>
        <w:jc w:val="both"/>
        <w:rPr>
          <w:rFonts w:cs="Times New Roman"/>
          <w:szCs w:val="24"/>
        </w:rPr>
      </w:pPr>
      <w:r w:rsidRPr="00727653">
        <w:rPr>
          <w:rFonts w:cs="Times New Roman"/>
          <w:color w:val="000000"/>
          <w:szCs w:val="26"/>
        </w:rPr>
        <w:t>Настоящее постановление вступает в силу с момента его подписания.</w:t>
      </w:r>
    </w:p>
    <w:p w14:paraId="3412A19B" w14:textId="77777777" w:rsidR="008A658C" w:rsidRDefault="008A658C" w:rsidP="008A658C">
      <w:pPr>
        <w:rPr>
          <w:rFonts w:cs="Times New Roman"/>
          <w:szCs w:val="24"/>
        </w:rPr>
      </w:pPr>
      <w:r>
        <w:rPr>
          <w:rFonts w:cs="Times New Roman"/>
          <w:color w:val="000000"/>
          <w:szCs w:val="26"/>
        </w:rPr>
        <w:t xml:space="preserve">5. Контроль за выполнением настоящего постановления оставляю за собой. </w:t>
      </w:r>
    </w:p>
    <w:p w14:paraId="666330DF" w14:textId="75FD6CB0" w:rsidR="00EE4126" w:rsidRDefault="00EE4126" w:rsidP="00EE4126">
      <w:pPr>
        <w:pStyle w:val="2"/>
        <w:spacing w:before="0" w:after="0" w:line="240" w:lineRule="auto"/>
        <w:ind w:firstLine="760"/>
        <w:jc w:val="both"/>
      </w:pPr>
    </w:p>
    <w:p w14:paraId="3886CE0E" w14:textId="269BB9DE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6B9713CC" w14:textId="77777777" w:rsidR="00276A60" w:rsidRDefault="00276A60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2199BFAC" w14:textId="77777777" w:rsidR="00276A60" w:rsidRDefault="00276A60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6A408C7D" w14:textId="77777777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 xml:space="preserve">Глава </w:t>
      </w:r>
    </w:p>
    <w:p w14:paraId="3F3637C4" w14:textId="5509948B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>Усть-Бюрского сельсовета                                                           Е.А. Харитонова</w:t>
      </w:r>
    </w:p>
    <w:p w14:paraId="6C9D5778" w14:textId="77777777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4881B25C" w14:textId="32A44804" w:rsidR="00A356CB" w:rsidRDefault="00A356CB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636B9E10" w14:textId="77777777" w:rsidR="00A356CB" w:rsidRPr="00D65D06" w:rsidRDefault="00A356CB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114FC019" w14:textId="77777777" w:rsidR="00D65D06" w:rsidRPr="00D65D06" w:rsidRDefault="00D65D06" w:rsidP="00D65D06">
      <w:pPr>
        <w:shd w:val="clear" w:color="auto" w:fill="FFFFFF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 </w:t>
      </w:r>
    </w:p>
    <w:p w14:paraId="3B89455E" w14:textId="77777777" w:rsidR="00D65D06" w:rsidRDefault="00D65D06" w:rsidP="00D65D06">
      <w:pPr>
        <w:shd w:val="clear" w:color="auto" w:fill="FFFFFF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 </w:t>
      </w:r>
    </w:p>
    <w:p w14:paraId="1D22D332" w14:textId="77777777" w:rsidR="007476F2" w:rsidRPr="00D65D06" w:rsidRDefault="007476F2" w:rsidP="00D65D06">
      <w:pPr>
        <w:shd w:val="clear" w:color="auto" w:fill="FFFFFF"/>
        <w:rPr>
          <w:rFonts w:eastAsia="Times New Roman" w:cs="Times New Roman"/>
          <w:color w:val="333333"/>
          <w:szCs w:val="26"/>
          <w:lang w:eastAsia="ru-RU"/>
        </w:rPr>
      </w:pPr>
    </w:p>
    <w:p w14:paraId="3057C937" w14:textId="77777777" w:rsidR="000A5C59" w:rsidRDefault="000A5C59" w:rsidP="00D65D06">
      <w:pPr>
        <w:shd w:val="clear" w:color="auto" w:fill="FFFFFF"/>
        <w:jc w:val="right"/>
        <w:rPr>
          <w:rFonts w:eastAsia="Times New Roman" w:cs="Times New Roman"/>
          <w:color w:val="333333"/>
          <w:szCs w:val="26"/>
          <w:lang w:eastAsia="ru-RU"/>
        </w:rPr>
      </w:pPr>
    </w:p>
    <w:p w14:paraId="6333E160" w14:textId="77777777" w:rsidR="000C7975" w:rsidRDefault="000C7975" w:rsidP="00DA3FB7">
      <w:pPr>
        <w:pStyle w:val="2"/>
        <w:spacing w:before="0" w:after="0" w:line="240" w:lineRule="auto"/>
        <w:ind w:firstLine="5103"/>
        <w:jc w:val="right"/>
        <w:rPr>
          <w:sz w:val="24"/>
          <w:szCs w:val="24"/>
        </w:rPr>
      </w:pPr>
    </w:p>
    <w:p w14:paraId="5DA75902" w14:textId="4D0F68CA" w:rsidR="00DA3FB7" w:rsidRDefault="00DA3FB7" w:rsidP="00DA3FB7">
      <w:pPr>
        <w:pStyle w:val="2"/>
        <w:spacing w:before="0" w:after="0" w:line="240" w:lineRule="auto"/>
        <w:ind w:firstLine="5103"/>
        <w:jc w:val="right"/>
      </w:pPr>
      <w:r>
        <w:rPr>
          <w:sz w:val="24"/>
          <w:szCs w:val="24"/>
        </w:rPr>
        <w:lastRenderedPageBreak/>
        <w:t xml:space="preserve">Приложение </w:t>
      </w:r>
    </w:p>
    <w:p w14:paraId="780E97CF" w14:textId="4F27B6DF" w:rsidR="00DA3FB7" w:rsidRDefault="00DA3FB7" w:rsidP="00DA3FB7">
      <w:pPr>
        <w:pStyle w:val="2"/>
        <w:spacing w:before="0" w:after="0" w:line="240" w:lineRule="auto"/>
        <w:ind w:firstLine="5103"/>
        <w:jc w:val="right"/>
      </w:pPr>
      <w:r>
        <w:rPr>
          <w:sz w:val="24"/>
          <w:szCs w:val="24"/>
        </w:rPr>
        <w:t xml:space="preserve">к Постановлению </w:t>
      </w:r>
      <w:r w:rsidR="000A64A2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14:paraId="62E2EA97" w14:textId="0E4E1890" w:rsidR="00DA3FB7" w:rsidRDefault="000A64A2" w:rsidP="00DA3FB7">
      <w:pPr>
        <w:pStyle w:val="2"/>
        <w:spacing w:before="0" w:after="0" w:line="240" w:lineRule="auto"/>
        <w:ind w:firstLine="5103"/>
        <w:jc w:val="right"/>
      </w:pPr>
      <w:r>
        <w:rPr>
          <w:sz w:val="24"/>
          <w:szCs w:val="24"/>
        </w:rPr>
        <w:t>Усть-Бюрского</w:t>
      </w:r>
      <w:r w:rsidR="00D258A9">
        <w:rPr>
          <w:sz w:val="24"/>
          <w:szCs w:val="24"/>
        </w:rPr>
        <w:t xml:space="preserve"> </w:t>
      </w:r>
      <w:r w:rsidR="00DA3FB7">
        <w:rPr>
          <w:sz w:val="24"/>
          <w:szCs w:val="24"/>
        </w:rPr>
        <w:t>сельсовета</w:t>
      </w:r>
    </w:p>
    <w:p w14:paraId="364E8F94" w14:textId="2803DA5C" w:rsidR="00DA3FB7" w:rsidRDefault="00DA3FB7" w:rsidP="00DA3FB7">
      <w:pPr>
        <w:pStyle w:val="2"/>
        <w:spacing w:before="0" w:after="0" w:line="240" w:lineRule="auto"/>
        <w:ind w:firstLine="5103"/>
        <w:jc w:val="right"/>
      </w:pPr>
      <w:r>
        <w:rPr>
          <w:sz w:val="24"/>
          <w:szCs w:val="24"/>
        </w:rPr>
        <w:t xml:space="preserve">№ </w:t>
      </w:r>
      <w:r w:rsidR="00D258A9">
        <w:rPr>
          <w:sz w:val="24"/>
          <w:szCs w:val="24"/>
        </w:rPr>
        <w:t>5</w:t>
      </w:r>
      <w:r w:rsidR="00820D9D">
        <w:rPr>
          <w:sz w:val="24"/>
          <w:szCs w:val="24"/>
        </w:rPr>
        <w:t>2</w:t>
      </w:r>
      <w:r>
        <w:rPr>
          <w:sz w:val="24"/>
          <w:szCs w:val="24"/>
        </w:rPr>
        <w:t>-п от 08.0</w:t>
      </w:r>
      <w:r w:rsidR="00D258A9">
        <w:rPr>
          <w:sz w:val="24"/>
          <w:szCs w:val="24"/>
        </w:rPr>
        <w:t>8</w:t>
      </w:r>
      <w:r>
        <w:rPr>
          <w:sz w:val="24"/>
          <w:szCs w:val="24"/>
        </w:rPr>
        <w:t>. 2022 г.</w:t>
      </w:r>
    </w:p>
    <w:p w14:paraId="7EE6E9BE" w14:textId="77777777" w:rsidR="00DA3FB7" w:rsidRDefault="00DA3FB7" w:rsidP="00DA3FB7">
      <w:pPr>
        <w:pStyle w:val="2"/>
        <w:spacing w:before="0" w:after="0" w:line="240" w:lineRule="auto"/>
        <w:ind w:firstLine="76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7BA21B13" w14:textId="77777777" w:rsidR="00DA3FB7" w:rsidRPr="00867E4F" w:rsidRDefault="00DA3FB7" w:rsidP="00DA3FB7">
      <w:pPr>
        <w:pStyle w:val="2"/>
        <w:spacing w:before="0" w:after="0" w:line="240" w:lineRule="auto"/>
        <w:ind w:firstLine="760"/>
        <w:jc w:val="left"/>
      </w:pPr>
      <w:r w:rsidRPr="00867E4F">
        <w:rPr>
          <w:sz w:val="28"/>
          <w:szCs w:val="28"/>
        </w:rPr>
        <w:t xml:space="preserve">                                         </w:t>
      </w:r>
    </w:p>
    <w:p w14:paraId="0323F6B5" w14:textId="77777777" w:rsidR="00820D9D" w:rsidRDefault="00820D9D" w:rsidP="00820D9D">
      <w:pPr>
        <w:jc w:val="right"/>
        <w:rPr>
          <w:rFonts w:cs="Times New Roman"/>
          <w:color w:val="000000"/>
          <w:szCs w:val="26"/>
        </w:rPr>
      </w:pPr>
    </w:p>
    <w:p w14:paraId="15BC3701" w14:textId="77777777" w:rsidR="00820D9D" w:rsidRDefault="00820D9D" w:rsidP="00820D9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6"/>
        </w:rPr>
        <w:t>ПОЛОЖЕНИЕ</w:t>
      </w:r>
    </w:p>
    <w:p w14:paraId="7096CC26" w14:textId="77777777" w:rsidR="00820D9D" w:rsidRDefault="00820D9D" w:rsidP="00820D9D">
      <w:pPr>
        <w:jc w:val="center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об обеспечении первичных мер пожарной безопасности</w:t>
      </w:r>
    </w:p>
    <w:p w14:paraId="6422B3C8" w14:textId="73E3C38E" w:rsidR="00820D9D" w:rsidRDefault="007476F2" w:rsidP="00820D9D">
      <w:pPr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6"/>
        </w:rPr>
        <w:t>в границах</w:t>
      </w:r>
      <w:r w:rsidR="00820D9D">
        <w:rPr>
          <w:rFonts w:cs="Times New Roman"/>
          <w:b/>
          <w:bCs/>
          <w:szCs w:val="26"/>
        </w:rPr>
        <w:t xml:space="preserve"> </w:t>
      </w:r>
      <w:r w:rsidR="000C7975" w:rsidRPr="000C7975">
        <w:rPr>
          <w:rFonts w:cs="Times New Roman"/>
          <w:b/>
          <w:szCs w:val="26"/>
        </w:rPr>
        <w:t>Усть-Бюрского</w:t>
      </w:r>
      <w:r w:rsidR="00820D9D">
        <w:rPr>
          <w:rFonts w:cs="Times New Roman"/>
          <w:b/>
          <w:bCs/>
          <w:szCs w:val="26"/>
        </w:rPr>
        <w:t xml:space="preserve"> сельсовета</w:t>
      </w:r>
    </w:p>
    <w:p w14:paraId="2257E1BD" w14:textId="77777777" w:rsidR="00820D9D" w:rsidRDefault="00820D9D" w:rsidP="00820D9D">
      <w:pPr>
        <w:ind w:firstLine="708"/>
        <w:jc w:val="center"/>
        <w:rPr>
          <w:rFonts w:cs="Times New Roman"/>
          <w:sz w:val="28"/>
          <w:szCs w:val="28"/>
        </w:rPr>
      </w:pPr>
    </w:p>
    <w:p w14:paraId="207BE096" w14:textId="77777777" w:rsidR="00820D9D" w:rsidRDefault="00820D9D" w:rsidP="00820D9D">
      <w:pPr>
        <w:pStyle w:val="a4"/>
        <w:tabs>
          <w:tab w:val="left" w:pos="0"/>
        </w:tabs>
        <w:jc w:val="center"/>
      </w:pPr>
      <w:r>
        <w:rPr>
          <w:sz w:val="26"/>
          <w:szCs w:val="26"/>
        </w:rPr>
        <w:t xml:space="preserve">1. </w:t>
      </w:r>
      <w:r w:rsidRPr="004F0CDA">
        <w:rPr>
          <w:b/>
          <w:bCs/>
          <w:sz w:val="26"/>
          <w:szCs w:val="26"/>
        </w:rPr>
        <w:t>Общие положения</w:t>
      </w:r>
    </w:p>
    <w:p w14:paraId="4B639490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46472963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образования.</w:t>
      </w:r>
    </w:p>
    <w:p w14:paraId="330B82F9" w14:textId="3FC39A18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color w:val="000000"/>
          <w:sz w:val="26"/>
          <w:szCs w:val="26"/>
        </w:rPr>
        <w:t xml:space="preserve">1.2. Организация обеспечения первичных мер пожарной безопасности на территории муниципального образования </w:t>
      </w:r>
      <w:r w:rsidR="009E7646">
        <w:rPr>
          <w:color w:val="000000"/>
          <w:sz w:val="26"/>
          <w:szCs w:val="26"/>
        </w:rPr>
        <w:t>Усть-Бюрский сельсовет</w:t>
      </w:r>
      <w:r>
        <w:rPr>
          <w:color w:val="000000"/>
          <w:sz w:val="26"/>
          <w:szCs w:val="26"/>
        </w:rPr>
        <w:t xml:space="preserve"> осуществляется администрацией </w:t>
      </w:r>
      <w:r>
        <w:rPr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>.</w:t>
      </w:r>
    </w:p>
    <w:p w14:paraId="5BAC5349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1.3. К полномочиям администрации муниципального образования по обеспечению первичных мер пожарной безопасности относятся: </w:t>
      </w:r>
    </w:p>
    <w:p w14:paraId="7D0406A3" w14:textId="110B4F06" w:rsidR="00820D9D" w:rsidRDefault="003807C7" w:rsidP="00820D9D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0D9D">
        <w:rPr>
          <w:rFonts w:ascii="Times New Roman" w:hAnsi="Times New Roman" w:cs="Times New Roman"/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1E7F835E" w14:textId="22567FCE" w:rsidR="00820D9D" w:rsidRDefault="003807C7" w:rsidP="00820D9D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0D9D">
        <w:rPr>
          <w:rFonts w:ascii="Times New Roman" w:hAnsi="Times New Roman"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1CDF7335" w14:textId="07FFE4CD" w:rsidR="00820D9D" w:rsidRDefault="003807C7" w:rsidP="00820D9D">
      <w:pPr>
        <w:pStyle w:val="HTM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0D9D">
        <w:rPr>
          <w:rFonts w:ascii="Times New Roman" w:hAnsi="Times New Roman" w:cs="Times New Roman"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43538BB9" w14:textId="24EC2E3B" w:rsidR="00820D9D" w:rsidRDefault="001E3629" w:rsidP="00820D9D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0D9D">
        <w:rPr>
          <w:rFonts w:ascii="Times New Roman" w:hAnsi="Times New Roman" w:cs="Times New Roman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77241F61" w14:textId="52101A60" w:rsidR="00820D9D" w:rsidRDefault="001E3629" w:rsidP="00820D9D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0D9D">
        <w:rPr>
          <w:rFonts w:ascii="Times New Roman" w:hAnsi="Times New Roman" w:cs="Times New Roman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3FD4D103" w14:textId="38F63B31" w:rsidR="00820D9D" w:rsidRDefault="001E3629" w:rsidP="00820D9D">
      <w:pPr>
        <w:pStyle w:val="HTM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0D9D">
        <w:rPr>
          <w:rFonts w:ascii="Times New Roman" w:hAnsi="Times New Roman" w:cs="Times New Roman"/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14:paraId="626334D5" w14:textId="7A1D144E" w:rsidR="00820D9D" w:rsidRDefault="001E3629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>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12EEB9EE" w14:textId="6156895D" w:rsidR="00820D9D" w:rsidRDefault="001E3629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>установление особого противопожарного режима в случае повышения пожарной опасности.</w:t>
      </w:r>
    </w:p>
    <w:p w14:paraId="6B5F9E2C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14:paraId="4E43FF76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66B702D0" w14:textId="77777777" w:rsidR="00B359E8" w:rsidRDefault="00B359E8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46585DAE" w14:textId="77777777" w:rsidR="00B359E8" w:rsidRDefault="00B359E8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1AE67CD6" w14:textId="77777777" w:rsidR="00B359E8" w:rsidRDefault="00B359E8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6E396A92" w14:textId="77777777" w:rsidR="00B359E8" w:rsidRDefault="00B359E8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26AF482B" w14:textId="77777777" w:rsidR="00B359E8" w:rsidRDefault="00B359E8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21AC26EA" w14:textId="196FAA5C" w:rsidR="00820D9D" w:rsidRPr="004F0CDA" w:rsidRDefault="00820D9D" w:rsidP="00820D9D">
      <w:pPr>
        <w:pStyle w:val="a4"/>
        <w:tabs>
          <w:tab w:val="left" w:pos="0"/>
        </w:tabs>
        <w:jc w:val="center"/>
        <w:rPr>
          <w:b/>
          <w:bCs/>
        </w:rPr>
      </w:pPr>
      <w:r>
        <w:rPr>
          <w:sz w:val="26"/>
          <w:szCs w:val="26"/>
        </w:rPr>
        <w:lastRenderedPageBreak/>
        <w:t xml:space="preserve">2. </w:t>
      </w:r>
      <w:r w:rsidRPr="004F0CDA">
        <w:rPr>
          <w:b/>
          <w:bCs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пределах муниципального образования</w:t>
      </w:r>
      <w:r w:rsidR="00495B88" w:rsidRPr="004F0CDA">
        <w:rPr>
          <w:b/>
          <w:bCs/>
          <w:sz w:val="26"/>
          <w:szCs w:val="26"/>
        </w:rPr>
        <w:t xml:space="preserve"> </w:t>
      </w:r>
      <w:r w:rsidR="00DF78E9" w:rsidRPr="004F0CDA">
        <w:rPr>
          <w:b/>
          <w:bCs/>
          <w:sz w:val="26"/>
          <w:szCs w:val="26"/>
        </w:rPr>
        <w:t>Усть-Бюрский</w:t>
      </w:r>
      <w:r w:rsidR="00495B88" w:rsidRPr="004F0CDA">
        <w:rPr>
          <w:b/>
          <w:bCs/>
          <w:sz w:val="26"/>
          <w:szCs w:val="26"/>
        </w:rPr>
        <w:t xml:space="preserve"> сельсовет</w:t>
      </w:r>
      <w:r w:rsidRPr="004F0CDA">
        <w:rPr>
          <w:b/>
          <w:bCs/>
          <w:sz w:val="26"/>
          <w:szCs w:val="26"/>
        </w:rPr>
        <w:t xml:space="preserve"> и на прилегающих к нему территориях</w:t>
      </w:r>
    </w:p>
    <w:p w14:paraId="645D98B3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75B805FB" w14:textId="77777777" w:rsidR="00820D9D" w:rsidRDefault="00820D9D" w:rsidP="00820D9D">
      <w:pPr>
        <w:pStyle w:val="a4"/>
        <w:shd w:val="clear" w:color="auto" w:fill="FFFFFF"/>
        <w:ind w:firstLine="709"/>
        <w:jc w:val="both"/>
        <w:textAlignment w:val="baseline"/>
      </w:pPr>
      <w:r>
        <w:rPr>
          <w:sz w:val="26"/>
          <w:szCs w:val="26"/>
          <w:shd w:val="clear" w:color="auto" w:fill="FFFFFF"/>
        </w:rPr>
        <w:t xml:space="preserve">2.1. </w:t>
      </w:r>
      <w:r>
        <w:rPr>
          <w:sz w:val="26"/>
          <w:szCs w:val="26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2FCA7129" w14:textId="77777777" w:rsidR="00820D9D" w:rsidRDefault="00820D9D" w:rsidP="00820D9D">
      <w:pPr>
        <w:pStyle w:val="a4"/>
        <w:shd w:val="clear" w:color="auto" w:fill="FFFFFF"/>
        <w:ind w:firstLine="709"/>
        <w:jc w:val="both"/>
        <w:textAlignment w:val="baseline"/>
      </w:pPr>
      <w:r>
        <w:rPr>
          <w:sz w:val="26"/>
          <w:szCs w:val="26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14:paraId="0463F8DB" w14:textId="77777777" w:rsidR="00820D9D" w:rsidRDefault="00820D9D" w:rsidP="00820D9D">
      <w:pPr>
        <w:pStyle w:val="a4"/>
        <w:shd w:val="clear" w:color="auto" w:fill="FFFFFF"/>
        <w:ind w:firstLine="709"/>
        <w:jc w:val="both"/>
        <w:textAlignment w:val="baseline"/>
      </w:pPr>
      <w:r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14:paraId="0A4E9D90" w14:textId="77777777" w:rsidR="00820D9D" w:rsidRDefault="00820D9D" w:rsidP="00820D9D">
      <w:pPr>
        <w:pStyle w:val="a4"/>
        <w:shd w:val="clear" w:color="auto" w:fill="FFFFFF"/>
        <w:ind w:firstLine="709"/>
        <w:jc w:val="both"/>
        <w:textAlignment w:val="baseline"/>
      </w:pPr>
      <w:r>
        <w:rPr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14:paraId="04FF530A" w14:textId="77777777" w:rsidR="00820D9D" w:rsidRDefault="00820D9D" w:rsidP="00820D9D">
      <w:pPr>
        <w:pStyle w:val="a4"/>
        <w:shd w:val="clear" w:color="auto" w:fill="FFFFFF"/>
        <w:ind w:firstLine="709"/>
        <w:jc w:val="both"/>
        <w:textAlignment w:val="baseline"/>
      </w:pPr>
      <w:r>
        <w:rPr>
          <w:sz w:val="26"/>
          <w:szCs w:val="26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14:paraId="5221632D" w14:textId="4192F1C6" w:rsidR="00820D9D" w:rsidRDefault="00820D9D" w:rsidP="00820D9D">
      <w:pPr>
        <w:pStyle w:val="a4"/>
        <w:shd w:val="clear" w:color="auto" w:fill="FFFFFF"/>
        <w:ind w:firstLine="709"/>
        <w:jc w:val="both"/>
        <w:textAlignment w:val="baseline"/>
      </w:pPr>
      <w:r>
        <w:rPr>
          <w:sz w:val="26"/>
          <w:szCs w:val="26"/>
        </w:rPr>
        <w:t xml:space="preserve">2.3. Администрация муниципального образования </w:t>
      </w:r>
      <w:r w:rsidR="003F7256">
        <w:rPr>
          <w:sz w:val="26"/>
          <w:szCs w:val="26"/>
        </w:rPr>
        <w:t>Усть-Бюрский сельсовет</w:t>
      </w:r>
      <w:r>
        <w:rPr>
          <w:sz w:val="26"/>
          <w:szCs w:val="26"/>
        </w:rPr>
        <w:t xml:space="preserve"> и организации (учреждения) ответственные за содержание источников наружного противопожарного водоснабжения организуют </w:t>
      </w:r>
      <w:r>
        <w:rPr>
          <w:sz w:val="26"/>
          <w:szCs w:val="26"/>
          <w:shd w:val="clear" w:color="auto" w:fill="FFFFFF"/>
        </w:rPr>
        <w:t xml:space="preserve">проверку их исправности совместно с </w:t>
      </w:r>
      <w:r>
        <w:rPr>
          <w:color w:val="000000"/>
          <w:sz w:val="26"/>
          <w:szCs w:val="26"/>
          <w:shd w:val="clear" w:color="auto" w:fill="FFFFFF"/>
        </w:rPr>
        <w:t>подразделениями пожарной охраны в соответствии с их районами выезда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 согласованным графикам.</w:t>
      </w:r>
    </w:p>
    <w:p w14:paraId="65E68631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2.4. </w:t>
      </w:r>
      <w:r>
        <w:rPr>
          <w:sz w:val="26"/>
          <w:szCs w:val="26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57B705A1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color w:val="FF0000"/>
          <w:sz w:val="26"/>
          <w:szCs w:val="26"/>
          <w:shd w:val="clear" w:color="auto" w:fill="FFFFFF"/>
        </w:rPr>
      </w:pPr>
    </w:p>
    <w:p w14:paraId="235FC6AF" w14:textId="77777777" w:rsidR="00820D9D" w:rsidRDefault="00820D9D" w:rsidP="00820D9D">
      <w:pPr>
        <w:pStyle w:val="a4"/>
        <w:tabs>
          <w:tab w:val="left" w:pos="0"/>
        </w:tabs>
        <w:jc w:val="center"/>
      </w:pPr>
      <w:r>
        <w:rPr>
          <w:sz w:val="26"/>
          <w:szCs w:val="26"/>
        </w:rPr>
        <w:t xml:space="preserve">3. </w:t>
      </w:r>
      <w:r w:rsidRPr="006D0E65">
        <w:rPr>
          <w:b/>
          <w:bCs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инвентарём</w:t>
      </w:r>
    </w:p>
    <w:p w14:paraId="2C55EF35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77C6909A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14:paraId="17A667AC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65E3F18C" w14:textId="77777777" w:rsidR="00820D9D" w:rsidRDefault="00820D9D" w:rsidP="00820D9D">
      <w:pPr>
        <w:pStyle w:val="a4"/>
        <w:tabs>
          <w:tab w:val="left" w:pos="0"/>
        </w:tabs>
        <w:jc w:val="center"/>
      </w:pPr>
      <w:r>
        <w:rPr>
          <w:sz w:val="26"/>
          <w:szCs w:val="26"/>
        </w:rPr>
        <w:t xml:space="preserve">4. </w:t>
      </w:r>
      <w:r w:rsidRPr="006D0E65">
        <w:rPr>
          <w:b/>
          <w:bCs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</w:t>
      </w:r>
    </w:p>
    <w:p w14:paraId="74B66D4F" w14:textId="77777777" w:rsidR="00820D9D" w:rsidRDefault="00820D9D" w:rsidP="00820D9D">
      <w:pPr>
        <w:pStyle w:val="a4"/>
        <w:tabs>
          <w:tab w:val="left" w:pos="0"/>
        </w:tabs>
        <w:jc w:val="center"/>
        <w:rPr>
          <w:color w:val="FF0000"/>
          <w:sz w:val="26"/>
          <w:szCs w:val="26"/>
        </w:rPr>
      </w:pPr>
    </w:p>
    <w:p w14:paraId="158C6DA8" w14:textId="77777777" w:rsidR="00820D9D" w:rsidRDefault="00820D9D" w:rsidP="00820D9D">
      <w:pPr>
        <w:pStyle w:val="a4"/>
        <w:tabs>
          <w:tab w:val="left" w:pos="0"/>
        </w:tabs>
        <w:jc w:val="both"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</w:t>
      </w:r>
      <w:r>
        <w:rPr>
          <w:color w:val="000000"/>
          <w:sz w:val="26"/>
          <w:szCs w:val="26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муниципального образования.</w:t>
      </w:r>
    </w:p>
    <w:p w14:paraId="4757868B" w14:textId="77777777" w:rsidR="00820D9D" w:rsidRDefault="00820D9D" w:rsidP="00820D9D">
      <w:pPr>
        <w:pStyle w:val="a4"/>
        <w:tabs>
          <w:tab w:val="left" w:pos="0"/>
        </w:tabs>
        <w:jc w:val="both"/>
      </w:pPr>
      <w:r>
        <w:rPr>
          <w:color w:val="000000"/>
          <w:sz w:val="26"/>
          <w:szCs w:val="26"/>
          <w:highlight w:val="white"/>
        </w:rPr>
        <w:tab/>
        <w:t xml:space="preserve">4.2. Порядок оповещения населения о пожаре устанавливается </w:t>
      </w:r>
      <w:r>
        <w:rPr>
          <w:color w:val="000000"/>
          <w:sz w:val="26"/>
          <w:szCs w:val="26"/>
        </w:rPr>
        <w:t>муниципальным правовым актом.</w:t>
      </w:r>
    </w:p>
    <w:p w14:paraId="03D16B66" w14:textId="4124C7F6" w:rsidR="00820D9D" w:rsidRDefault="00820D9D" w:rsidP="00820D9D">
      <w:pPr>
        <w:pStyle w:val="a4"/>
        <w:tabs>
          <w:tab w:val="left" w:pos="0"/>
        </w:tabs>
        <w:jc w:val="both"/>
      </w:pPr>
      <w:r>
        <w:rPr>
          <w:color w:val="212121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«101» либо «112», а так же через Единую дежурно-диспетчерскую службу по телефону</w:t>
      </w:r>
      <w:r>
        <w:rPr>
          <w:color w:val="212121"/>
          <w:sz w:val="26"/>
          <w:szCs w:val="26"/>
          <w:shd w:val="clear" w:color="auto" w:fill="FFFFFF"/>
        </w:rPr>
        <w:t xml:space="preserve"> </w:t>
      </w:r>
      <w:r w:rsidR="004601F9">
        <w:rPr>
          <w:color w:val="212121"/>
          <w:sz w:val="26"/>
          <w:szCs w:val="26"/>
          <w:shd w:val="clear" w:color="auto" w:fill="FFFFFF"/>
        </w:rPr>
        <w:t>8(39032)-2-15-09</w:t>
      </w:r>
      <w:r w:rsidR="003C7F02">
        <w:rPr>
          <w:color w:val="212121"/>
          <w:sz w:val="26"/>
          <w:szCs w:val="26"/>
          <w:shd w:val="clear" w:color="auto" w:fill="FFFFFF"/>
        </w:rPr>
        <w:t>.</w:t>
      </w:r>
    </w:p>
    <w:p w14:paraId="1411E6EC" w14:textId="77777777" w:rsidR="00820D9D" w:rsidRDefault="00820D9D" w:rsidP="00820D9D">
      <w:pPr>
        <w:pStyle w:val="a4"/>
        <w:tabs>
          <w:tab w:val="left" w:pos="0"/>
        </w:tabs>
        <w:jc w:val="center"/>
        <w:rPr>
          <w:sz w:val="26"/>
          <w:szCs w:val="26"/>
        </w:rPr>
      </w:pPr>
    </w:p>
    <w:p w14:paraId="0DD4AE6D" w14:textId="77777777" w:rsidR="00820D9D" w:rsidRPr="003C7F02" w:rsidRDefault="00820D9D" w:rsidP="00820D9D">
      <w:pPr>
        <w:jc w:val="center"/>
        <w:rPr>
          <w:rFonts w:cs="Times New Roman"/>
          <w:b/>
          <w:szCs w:val="24"/>
        </w:rPr>
      </w:pPr>
      <w:r>
        <w:rPr>
          <w:rStyle w:val="msonormal0"/>
          <w:rFonts w:eastAsiaTheme="minorHAnsi"/>
          <w:bCs/>
          <w:color w:val="000000"/>
          <w:szCs w:val="26"/>
        </w:rPr>
        <w:t xml:space="preserve">5. </w:t>
      </w:r>
      <w:r w:rsidRPr="003C7F02">
        <w:rPr>
          <w:rStyle w:val="msonormal0"/>
          <w:rFonts w:eastAsiaTheme="minorHAnsi"/>
          <w:b/>
          <w:color w:val="000000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14:paraId="33343209" w14:textId="77777777" w:rsidR="00820D9D" w:rsidRPr="003C7F02" w:rsidRDefault="00820D9D" w:rsidP="00820D9D">
      <w:pPr>
        <w:jc w:val="center"/>
        <w:rPr>
          <w:rFonts w:cs="Times New Roman"/>
          <w:b/>
          <w:szCs w:val="26"/>
        </w:rPr>
      </w:pPr>
    </w:p>
    <w:p w14:paraId="74706413" w14:textId="77777777" w:rsidR="00820D9D" w:rsidRDefault="00820D9D" w:rsidP="00820D9D">
      <w:pPr>
        <w:ind w:firstLine="709"/>
        <w:rPr>
          <w:rFonts w:cs="Times New Roman"/>
          <w:szCs w:val="24"/>
        </w:rPr>
      </w:pPr>
      <w:r>
        <w:rPr>
          <w:rStyle w:val="msonormal0"/>
          <w:rFonts w:eastAsiaTheme="minorHAnsi"/>
          <w:color w:val="000000"/>
          <w:szCs w:val="26"/>
        </w:rPr>
        <w:lastRenderedPageBreak/>
        <w:t>5.1. Локализация пожара и спасение людей и имущества до прибытия пожарно-спасательных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пожаротушения, имеющихся в его распоряжении.</w:t>
      </w:r>
    </w:p>
    <w:p w14:paraId="16BC20D2" w14:textId="77777777" w:rsidR="00820D9D" w:rsidRDefault="00820D9D" w:rsidP="00820D9D">
      <w:pPr>
        <w:pStyle w:val="ce4O3f1Eaffr33931434343131334313143133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</w:rPr>
        <w:t>5.2. Допускается привлечение для локализации пожара жителей муниципальных образований, если это не связано с угрозой жизни и здоровью граждан.</w:t>
      </w:r>
    </w:p>
    <w:p w14:paraId="4A43CBC4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14:paraId="25ECEFE0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 xml:space="preserve">5.4. Руководство локализацией пожара до прибытия подразделения </w:t>
      </w:r>
      <w:r>
        <w:rPr>
          <w:rStyle w:val="msonormal0"/>
          <w:rFonts w:eastAsiaTheme="minorHAnsi"/>
          <w:bCs/>
          <w:color w:val="000000"/>
          <w:sz w:val="26"/>
          <w:szCs w:val="26"/>
        </w:rPr>
        <w:t>Государственной</w:t>
      </w:r>
      <w:r>
        <w:rPr>
          <w:rStyle w:val="msonormal0"/>
          <w:rFonts w:eastAsiaTheme="minorHAnsi"/>
          <w:color w:val="000000"/>
          <w:sz w:val="26"/>
          <w:szCs w:val="26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14:paraId="0DBB3DC5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>5.5. Руководитель локализации пожара из состава добровольного пожарного формирования при организации работ:</w:t>
      </w:r>
    </w:p>
    <w:p w14:paraId="633D566D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>- сообщает о пожаре по телефону 101,112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14:paraId="432985B7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>- объявляет сбор личного состава добровольного пожарного формирования;</w:t>
      </w:r>
    </w:p>
    <w:p w14:paraId="2AFB8976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>- организует локализацию пожара с применением имеющихся средств;</w:t>
      </w:r>
    </w:p>
    <w:p w14:paraId="0ED52E64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>- принимает меры, направленные на спасение граждан и недопущение гибели и травматизма граждан;</w:t>
      </w:r>
    </w:p>
    <w:p w14:paraId="2361607C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>- организует, в соответствии с п. 5.2. настоящего Положения, привлечение для локализации пожара жителей поселка;</w:t>
      </w:r>
    </w:p>
    <w:p w14:paraId="69BF4AB0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color w:val="000000"/>
          <w:sz w:val="26"/>
          <w:szCs w:val="26"/>
        </w:rPr>
        <w:t xml:space="preserve">- по прибытии подразделения противопожарной службы </w:t>
      </w:r>
      <w:r>
        <w:rPr>
          <w:rStyle w:val="msonormal0"/>
          <w:rFonts w:eastAsiaTheme="minorHAnsi"/>
          <w:sz w:val="26"/>
          <w:szCs w:val="26"/>
        </w:rPr>
        <w:t>сообщает начальнику караула об обстановке, принятых мерах и действует по его указанию.</w:t>
      </w:r>
    </w:p>
    <w:p w14:paraId="6AA13360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453CEA3A" w14:textId="4F6EF7C1" w:rsidR="00820D9D" w:rsidRDefault="00820D9D" w:rsidP="00820D9D">
      <w:pPr>
        <w:pStyle w:val="a4"/>
        <w:tabs>
          <w:tab w:val="left" w:pos="0"/>
        </w:tabs>
        <w:jc w:val="center"/>
      </w:pPr>
      <w:r>
        <w:rPr>
          <w:sz w:val="26"/>
          <w:szCs w:val="26"/>
        </w:rPr>
        <w:t>6</w:t>
      </w:r>
      <w:r w:rsidRPr="00642DFB">
        <w:rPr>
          <w:b/>
          <w:bCs/>
          <w:sz w:val="26"/>
          <w:szCs w:val="26"/>
        </w:rPr>
        <w:t>. Создание условий для организации на территории муниципального образования</w:t>
      </w:r>
      <w:r w:rsidR="00642DFB" w:rsidRPr="00642DFB">
        <w:rPr>
          <w:b/>
          <w:bCs/>
          <w:sz w:val="26"/>
          <w:szCs w:val="26"/>
        </w:rPr>
        <w:t xml:space="preserve"> Усть-Бюрский сельсовет</w:t>
      </w:r>
      <w:r w:rsidRPr="00642DFB">
        <w:rPr>
          <w:b/>
          <w:bCs/>
          <w:sz w:val="26"/>
          <w:szCs w:val="26"/>
        </w:rPr>
        <w:t xml:space="preserve"> добровольной пожарной охраны, а также для участия граждан в обеспечении первичных мер пожарной безопасности</w:t>
      </w:r>
      <w:r>
        <w:rPr>
          <w:sz w:val="26"/>
          <w:szCs w:val="26"/>
        </w:rPr>
        <w:t xml:space="preserve"> </w:t>
      </w:r>
      <w:r w:rsidRPr="00642DFB">
        <w:rPr>
          <w:b/>
          <w:bCs/>
          <w:sz w:val="26"/>
          <w:szCs w:val="26"/>
        </w:rPr>
        <w:t>в иных формах</w:t>
      </w:r>
    </w:p>
    <w:p w14:paraId="4CF292AE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10F1EE5D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6.1. Администрацией муниципального образования с целью создания условий для деятельности ДПО и участия граждан в обеспечении первичных мер пожарной безопасности:</w:t>
      </w:r>
    </w:p>
    <w:p w14:paraId="2C520E66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14:paraId="62FF23C3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в пределах предоставленных полномочий применяются следующие формы поощрения:</w:t>
      </w:r>
    </w:p>
    <w:p w14:paraId="710BDF55" w14:textId="37A9C276" w:rsidR="00820D9D" w:rsidRDefault="003E0346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>материальное стимулирование в пределах выделенных бюджетных средств;</w:t>
      </w:r>
    </w:p>
    <w:p w14:paraId="284AE6F8" w14:textId="5B3AB935" w:rsidR="00820D9D" w:rsidRDefault="003E0346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14:paraId="5C8B868B" w14:textId="4C29B1EE" w:rsidR="00820D9D" w:rsidRDefault="003E0346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 xml:space="preserve">объявление благодарности Главы </w:t>
      </w:r>
      <w:r w:rsidR="008B10D7">
        <w:rPr>
          <w:sz w:val="26"/>
          <w:szCs w:val="26"/>
        </w:rPr>
        <w:t>Усть-Бюрск</w:t>
      </w:r>
      <w:r w:rsidR="00E0599B">
        <w:rPr>
          <w:sz w:val="26"/>
          <w:szCs w:val="26"/>
        </w:rPr>
        <w:t>ого</w:t>
      </w:r>
      <w:r w:rsidR="008B10D7">
        <w:rPr>
          <w:sz w:val="26"/>
          <w:szCs w:val="26"/>
        </w:rPr>
        <w:t xml:space="preserve"> с</w:t>
      </w:r>
      <w:r w:rsidR="007A241E">
        <w:rPr>
          <w:sz w:val="26"/>
          <w:szCs w:val="26"/>
        </w:rPr>
        <w:t>ельсовет</w:t>
      </w:r>
      <w:r w:rsidR="00E0599B">
        <w:rPr>
          <w:sz w:val="26"/>
          <w:szCs w:val="26"/>
        </w:rPr>
        <w:t>а</w:t>
      </w:r>
      <w:r w:rsidR="00820D9D">
        <w:rPr>
          <w:sz w:val="26"/>
          <w:szCs w:val="26"/>
        </w:rPr>
        <w:t xml:space="preserve">; </w:t>
      </w:r>
    </w:p>
    <w:p w14:paraId="6FB56327" w14:textId="2495CACD" w:rsidR="00820D9D" w:rsidRDefault="003E0346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 xml:space="preserve">награждение почетной грамотой Главы </w:t>
      </w:r>
      <w:r w:rsidR="007A241E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A241E">
        <w:rPr>
          <w:sz w:val="26"/>
          <w:szCs w:val="26"/>
        </w:rPr>
        <w:t>сть-Бюрс</w:t>
      </w:r>
      <w:r>
        <w:rPr>
          <w:sz w:val="26"/>
          <w:szCs w:val="26"/>
        </w:rPr>
        <w:t>к</w:t>
      </w:r>
      <w:r w:rsidR="000055F4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сельсовет</w:t>
      </w:r>
      <w:r w:rsidR="000055F4">
        <w:rPr>
          <w:sz w:val="26"/>
          <w:szCs w:val="26"/>
        </w:rPr>
        <w:t>а</w:t>
      </w:r>
      <w:r w:rsidR="00820D9D">
        <w:rPr>
          <w:sz w:val="26"/>
          <w:szCs w:val="26"/>
        </w:rPr>
        <w:t xml:space="preserve">; </w:t>
      </w:r>
    </w:p>
    <w:p w14:paraId="1CA9B526" w14:textId="799AC4FD" w:rsidR="00820D9D" w:rsidRDefault="003E0346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 xml:space="preserve">иные формы поощрений в соответствии с действующим законодательством Российской Федерации и Республики Хакасия. </w:t>
      </w:r>
    </w:p>
    <w:p w14:paraId="35972E86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03E09B9B" w14:textId="77777777" w:rsidR="00820D9D" w:rsidRDefault="00820D9D" w:rsidP="00820D9D">
      <w:pPr>
        <w:pStyle w:val="a4"/>
        <w:tabs>
          <w:tab w:val="left" w:pos="0"/>
        </w:tabs>
        <w:jc w:val="center"/>
      </w:pPr>
      <w:r>
        <w:rPr>
          <w:sz w:val="26"/>
          <w:szCs w:val="26"/>
        </w:rPr>
        <w:lastRenderedPageBreak/>
        <w:t>7</w:t>
      </w:r>
      <w:r w:rsidRPr="003E0346">
        <w:rPr>
          <w:b/>
          <w:bCs/>
          <w:sz w:val="26"/>
          <w:szCs w:val="26"/>
        </w:rPr>
        <w:t>. Включение мероприятий по обеспечению пожарной безопасности в планы, схемы и программы развития территорий поселений и городских округов</w:t>
      </w:r>
    </w:p>
    <w:p w14:paraId="5ABE4360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502BB14F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14:paraId="373E1212" w14:textId="08DF9B62" w:rsidR="00820D9D" w:rsidRDefault="00AD32A3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>заявок муниципальных учреждений, а также организаций, обслуживающих муниципальное имущество;</w:t>
      </w:r>
    </w:p>
    <w:p w14:paraId="6348055E" w14:textId="3874E6C3" w:rsidR="00820D9D" w:rsidRDefault="00AD32A3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>предписаний и других документов надзорных органов;</w:t>
      </w:r>
    </w:p>
    <w:p w14:paraId="5D02D644" w14:textId="7505359F" w:rsidR="00820D9D" w:rsidRDefault="00AD32A3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>результатов муниципального контроля;</w:t>
      </w:r>
    </w:p>
    <w:p w14:paraId="50E2D6DA" w14:textId="2F284700" w:rsidR="00820D9D" w:rsidRDefault="00AD32A3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- </w:t>
      </w:r>
      <w:r w:rsidR="00820D9D">
        <w:rPr>
          <w:sz w:val="26"/>
          <w:szCs w:val="26"/>
        </w:rPr>
        <w:t>обращений граждан.</w:t>
      </w:r>
    </w:p>
    <w:p w14:paraId="29595578" w14:textId="5ECF50A4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7.2. Планы, схемы и программы развития территори</w:t>
      </w:r>
      <w:r w:rsidR="00130929">
        <w:rPr>
          <w:sz w:val="26"/>
          <w:szCs w:val="26"/>
        </w:rPr>
        <w:t>и</w:t>
      </w:r>
      <w:r>
        <w:rPr>
          <w:sz w:val="26"/>
          <w:szCs w:val="26"/>
        </w:rPr>
        <w:t xml:space="preserve"> поселени</w:t>
      </w:r>
      <w:r w:rsidR="00130929">
        <w:rPr>
          <w:sz w:val="26"/>
          <w:szCs w:val="26"/>
        </w:rPr>
        <w:t>я</w:t>
      </w:r>
      <w:r>
        <w:rPr>
          <w:sz w:val="26"/>
          <w:szCs w:val="26"/>
        </w:rPr>
        <w:t xml:space="preserve">  по обеспечению пожарной безопасности утверждаются муниципальными правовыми актами.</w:t>
      </w:r>
    </w:p>
    <w:p w14:paraId="6330A220" w14:textId="0A9931BC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7.3. В планы, схемы и программы развития территори</w:t>
      </w:r>
      <w:r w:rsidR="00B911E2">
        <w:rPr>
          <w:sz w:val="26"/>
          <w:szCs w:val="26"/>
        </w:rPr>
        <w:t>и</w:t>
      </w:r>
      <w:r>
        <w:rPr>
          <w:sz w:val="26"/>
          <w:szCs w:val="26"/>
        </w:rPr>
        <w:t xml:space="preserve"> поселени</w:t>
      </w:r>
      <w:r w:rsidR="00B911E2">
        <w:rPr>
          <w:sz w:val="26"/>
          <w:szCs w:val="26"/>
        </w:rPr>
        <w:t>я</w:t>
      </w:r>
      <w:r>
        <w:rPr>
          <w:sz w:val="26"/>
          <w:szCs w:val="26"/>
        </w:rPr>
        <w:t xml:space="preserve">  по обеспечению пожарной безопасности включаются вопросы</w:t>
      </w:r>
      <w:r w:rsidR="001B72DB">
        <w:rPr>
          <w:sz w:val="26"/>
          <w:szCs w:val="26"/>
        </w:rPr>
        <w:t>:</w:t>
      </w:r>
    </w:p>
    <w:p w14:paraId="5BC8950B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sz w:val="26"/>
          <w:szCs w:val="26"/>
        </w:rPr>
        <w:t>- проведения работ по противопожарному обустройству населенных пунктов;</w:t>
      </w:r>
    </w:p>
    <w:p w14:paraId="390AA4A8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sz w:val="26"/>
          <w:szCs w:val="26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14:paraId="685B9CD1" w14:textId="4E7F892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sz w:val="26"/>
          <w:szCs w:val="26"/>
        </w:rPr>
        <w:t>- оборудование населенн</w:t>
      </w:r>
      <w:r w:rsidR="001B72DB">
        <w:rPr>
          <w:rStyle w:val="msonormal0"/>
          <w:rFonts w:eastAsiaTheme="minorHAnsi"/>
          <w:sz w:val="26"/>
          <w:szCs w:val="26"/>
        </w:rPr>
        <w:t>ого</w:t>
      </w:r>
      <w:r>
        <w:rPr>
          <w:rStyle w:val="msonormal0"/>
          <w:rFonts w:eastAsiaTheme="minorHAnsi"/>
          <w:sz w:val="26"/>
          <w:szCs w:val="26"/>
        </w:rPr>
        <w:t xml:space="preserve"> пункт</w:t>
      </w:r>
      <w:r w:rsidR="001B72DB">
        <w:rPr>
          <w:rStyle w:val="msonormal0"/>
          <w:rFonts w:eastAsiaTheme="minorHAnsi"/>
          <w:sz w:val="26"/>
          <w:szCs w:val="26"/>
        </w:rPr>
        <w:t>а</w:t>
      </w:r>
      <w:r>
        <w:rPr>
          <w:rStyle w:val="msonormal0"/>
          <w:rFonts w:eastAsiaTheme="minorHAnsi"/>
          <w:sz w:val="26"/>
          <w:szCs w:val="26"/>
        </w:rPr>
        <w:t xml:space="preserve"> источниками наружного противопожарного водоснабжения, а также поддержание их в исправном состоянии;</w:t>
      </w:r>
    </w:p>
    <w:p w14:paraId="1D9BEB53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sz w:val="26"/>
          <w:szCs w:val="26"/>
        </w:rPr>
        <w:t xml:space="preserve"> - по </w:t>
      </w:r>
      <w:r>
        <w:rPr>
          <w:sz w:val="26"/>
          <w:szCs w:val="26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>
        <w:rPr>
          <w:rStyle w:val="msonormal0"/>
          <w:rFonts w:eastAsiaTheme="minorHAnsi"/>
          <w:sz w:val="26"/>
          <w:szCs w:val="26"/>
        </w:rPr>
        <w:t>;</w:t>
      </w:r>
    </w:p>
    <w:p w14:paraId="019F8A20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sz w:val="26"/>
          <w:szCs w:val="26"/>
        </w:rPr>
        <w:t>- организации обучения населения мерам пожарной безопасности;</w:t>
      </w:r>
    </w:p>
    <w:p w14:paraId="60829F3A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rStyle w:val="msonormal0"/>
          <w:rFonts w:eastAsiaTheme="minorHAnsi"/>
          <w:sz w:val="26"/>
          <w:szCs w:val="26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14:paraId="0E23575B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7CDAF07B" w14:textId="77777777" w:rsidR="00820D9D" w:rsidRPr="007C44C3" w:rsidRDefault="00820D9D" w:rsidP="00820D9D">
      <w:pPr>
        <w:pStyle w:val="a4"/>
        <w:tabs>
          <w:tab w:val="left" w:pos="0"/>
        </w:tabs>
        <w:jc w:val="center"/>
        <w:rPr>
          <w:b/>
          <w:bCs/>
        </w:rPr>
      </w:pPr>
      <w:r>
        <w:rPr>
          <w:sz w:val="26"/>
          <w:szCs w:val="26"/>
        </w:rPr>
        <w:t xml:space="preserve">8. </w:t>
      </w:r>
      <w:r w:rsidRPr="007C44C3">
        <w:rPr>
          <w:b/>
          <w:bCs/>
          <w:sz w:val="26"/>
          <w:szCs w:val="26"/>
        </w:rPr>
        <w:t>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</w:t>
      </w:r>
    </w:p>
    <w:p w14:paraId="7648A840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5C6B8BF8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14:paraId="24E59884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14:paraId="1718B741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14:paraId="2A3AEE0A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05CB77FC" w14:textId="77777777" w:rsidR="000068CE" w:rsidRDefault="000068CE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04161F79" w14:textId="77777777" w:rsidR="000068CE" w:rsidRDefault="000068CE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31D1A749" w14:textId="77777777" w:rsidR="000068CE" w:rsidRDefault="000068CE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31CABCAB" w14:textId="1D691F96" w:rsidR="00820D9D" w:rsidRPr="00FB3054" w:rsidRDefault="00820D9D" w:rsidP="00820D9D">
      <w:pPr>
        <w:pStyle w:val="a4"/>
        <w:tabs>
          <w:tab w:val="left" w:pos="0"/>
        </w:tabs>
        <w:jc w:val="center"/>
        <w:rPr>
          <w:b/>
          <w:bCs/>
        </w:rPr>
      </w:pPr>
      <w:r>
        <w:rPr>
          <w:sz w:val="26"/>
          <w:szCs w:val="26"/>
        </w:rPr>
        <w:lastRenderedPageBreak/>
        <w:t xml:space="preserve">9. </w:t>
      </w:r>
      <w:r w:rsidRPr="00FB3054">
        <w:rPr>
          <w:b/>
          <w:bCs/>
          <w:sz w:val="26"/>
          <w:szCs w:val="26"/>
        </w:rPr>
        <w:t>Установление на территории муниципального образования</w:t>
      </w:r>
      <w:r w:rsidR="007C44C3" w:rsidRPr="00FB3054">
        <w:rPr>
          <w:b/>
          <w:bCs/>
          <w:sz w:val="26"/>
          <w:szCs w:val="26"/>
        </w:rPr>
        <w:t xml:space="preserve"> </w:t>
      </w:r>
      <w:r w:rsidR="00FB3054" w:rsidRPr="00FB3054">
        <w:rPr>
          <w:b/>
          <w:bCs/>
          <w:sz w:val="26"/>
          <w:szCs w:val="26"/>
        </w:rPr>
        <w:t>Усть-Бюрск</w:t>
      </w:r>
      <w:r w:rsidR="000068CE">
        <w:rPr>
          <w:b/>
          <w:bCs/>
          <w:sz w:val="26"/>
          <w:szCs w:val="26"/>
        </w:rPr>
        <w:t>ий</w:t>
      </w:r>
      <w:r w:rsidR="00FB3054" w:rsidRPr="00FB3054">
        <w:rPr>
          <w:b/>
          <w:bCs/>
          <w:sz w:val="26"/>
          <w:szCs w:val="26"/>
        </w:rPr>
        <w:t xml:space="preserve"> сельсовет</w:t>
      </w:r>
      <w:r w:rsidRPr="00FB3054">
        <w:rPr>
          <w:b/>
          <w:bCs/>
          <w:sz w:val="26"/>
          <w:szCs w:val="26"/>
        </w:rPr>
        <w:t xml:space="preserve"> особого противопожарного режима в случае повышения пожарной опасности</w:t>
      </w:r>
    </w:p>
    <w:p w14:paraId="49B4A717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327AF553" w14:textId="08B50089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</w:t>
      </w:r>
      <w:r w:rsidR="00AB3712">
        <w:rPr>
          <w:sz w:val="26"/>
          <w:szCs w:val="26"/>
        </w:rPr>
        <w:t xml:space="preserve"> Усть-Б</w:t>
      </w:r>
      <w:r w:rsidR="00D36243">
        <w:rPr>
          <w:sz w:val="26"/>
          <w:szCs w:val="26"/>
        </w:rPr>
        <w:t>ю</w:t>
      </w:r>
      <w:r w:rsidR="00AB3712">
        <w:rPr>
          <w:sz w:val="26"/>
          <w:szCs w:val="26"/>
        </w:rPr>
        <w:t>рский сельсовет</w:t>
      </w:r>
      <w:r>
        <w:rPr>
          <w:sz w:val="26"/>
          <w:szCs w:val="26"/>
        </w:rPr>
        <w:t xml:space="preserve">, установленным муниципальным правовым актом администрации </w:t>
      </w:r>
      <w:r w:rsidR="00D36243">
        <w:rPr>
          <w:sz w:val="26"/>
          <w:szCs w:val="26"/>
        </w:rPr>
        <w:t>Усть-Бюрск</w:t>
      </w:r>
      <w:r w:rsidR="008646FB">
        <w:rPr>
          <w:sz w:val="26"/>
          <w:szCs w:val="26"/>
        </w:rPr>
        <w:t>ого</w:t>
      </w:r>
      <w:r w:rsidR="00D36243">
        <w:rPr>
          <w:sz w:val="26"/>
          <w:szCs w:val="26"/>
        </w:rPr>
        <w:t xml:space="preserve"> сельсовет</w:t>
      </w:r>
      <w:r w:rsidR="0042261E">
        <w:rPr>
          <w:sz w:val="26"/>
          <w:szCs w:val="26"/>
        </w:rPr>
        <w:t>а</w:t>
      </w:r>
      <w:r w:rsidR="003F022B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14:paraId="32222E12" w14:textId="3BBD0726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9.2. Особый противопожарный режим в границах муниципального образования</w:t>
      </w:r>
      <w:r w:rsidR="00E72C1A">
        <w:rPr>
          <w:sz w:val="26"/>
          <w:szCs w:val="26"/>
        </w:rPr>
        <w:t xml:space="preserve"> Усть-Бюрский </w:t>
      </w:r>
      <w:r w:rsidR="00735EC3">
        <w:rPr>
          <w:sz w:val="26"/>
          <w:szCs w:val="26"/>
        </w:rPr>
        <w:t>с</w:t>
      </w:r>
      <w:r w:rsidR="00E72C1A">
        <w:rPr>
          <w:sz w:val="26"/>
          <w:szCs w:val="26"/>
        </w:rPr>
        <w:t>ельсовет</w:t>
      </w:r>
      <w:r>
        <w:rPr>
          <w:sz w:val="26"/>
          <w:szCs w:val="26"/>
        </w:rPr>
        <w:t xml:space="preserve"> устанавливает глава </w:t>
      </w:r>
      <w:r w:rsidR="0042261E">
        <w:rPr>
          <w:sz w:val="26"/>
          <w:szCs w:val="26"/>
        </w:rPr>
        <w:t>Усть-Бюрского сельсовета</w:t>
      </w:r>
    </w:p>
    <w:p w14:paraId="644E35DD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27754A82" w14:textId="77777777" w:rsidR="00820D9D" w:rsidRDefault="00820D9D" w:rsidP="00820D9D">
      <w:pPr>
        <w:pStyle w:val="a4"/>
        <w:tabs>
          <w:tab w:val="left" w:pos="0"/>
        </w:tabs>
        <w:jc w:val="center"/>
      </w:pPr>
      <w:r>
        <w:rPr>
          <w:sz w:val="26"/>
          <w:szCs w:val="26"/>
        </w:rPr>
        <w:t xml:space="preserve">10. </w:t>
      </w:r>
      <w:r w:rsidRPr="00735EC3">
        <w:rPr>
          <w:b/>
          <w:bCs/>
          <w:sz w:val="26"/>
          <w:szCs w:val="26"/>
        </w:rPr>
        <w:t>Организационно-правовое обеспечение первичных мер пожарной безопасности</w:t>
      </w:r>
    </w:p>
    <w:p w14:paraId="59B8344B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0ABAFDA3" w14:textId="68BCFBC3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10.1. Администрацией </w:t>
      </w:r>
      <w:r w:rsidR="00735EC3">
        <w:rPr>
          <w:sz w:val="26"/>
          <w:szCs w:val="26"/>
        </w:rPr>
        <w:t>Усть</w:t>
      </w:r>
      <w:r w:rsidR="00485808">
        <w:rPr>
          <w:sz w:val="26"/>
          <w:szCs w:val="26"/>
        </w:rPr>
        <w:t>-Б</w:t>
      </w:r>
      <w:r w:rsidR="00735EC3">
        <w:rPr>
          <w:sz w:val="26"/>
          <w:szCs w:val="26"/>
        </w:rPr>
        <w:t>юрск</w:t>
      </w:r>
      <w:r w:rsidR="0075703A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EF377A">
        <w:rPr>
          <w:sz w:val="26"/>
          <w:szCs w:val="26"/>
        </w:rPr>
        <w:t>сельсовет</w:t>
      </w:r>
      <w:r w:rsidR="0075703A">
        <w:rPr>
          <w:sz w:val="26"/>
          <w:szCs w:val="26"/>
        </w:rPr>
        <w:t>а</w:t>
      </w:r>
      <w:r w:rsidR="00EF3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Республики Хакасия. </w:t>
      </w:r>
    </w:p>
    <w:p w14:paraId="42A10844" w14:textId="7BB2C2C5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10.2. Администрация </w:t>
      </w:r>
      <w:r w:rsidR="00485808">
        <w:rPr>
          <w:sz w:val="26"/>
          <w:szCs w:val="26"/>
        </w:rPr>
        <w:t>Усть-Бюрск</w:t>
      </w:r>
      <w:r w:rsidR="00D86D3A">
        <w:rPr>
          <w:sz w:val="26"/>
          <w:szCs w:val="26"/>
        </w:rPr>
        <w:t>ого</w:t>
      </w:r>
      <w:r w:rsidR="00485808">
        <w:rPr>
          <w:sz w:val="26"/>
          <w:szCs w:val="26"/>
        </w:rPr>
        <w:t xml:space="preserve"> сельсовет</w:t>
      </w:r>
      <w:r w:rsidR="00D86D3A">
        <w:rPr>
          <w:sz w:val="26"/>
          <w:szCs w:val="26"/>
        </w:rPr>
        <w:t>а</w:t>
      </w:r>
      <w:r>
        <w:rPr>
          <w:sz w:val="26"/>
          <w:szCs w:val="26"/>
        </w:rPr>
        <w:t xml:space="preserve">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Хакасия. </w:t>
      </w:r>
    </w:p>
    <w:p w14:paraId="36C6FF6E" w14:textId="5F28D1FE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10.3. Муниципальные правовые акты по обеспечению первичных мер пожарной безопасности, принятые </w:t>
      </w:r>
      <w:r w:rsidR="00EF377A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дминистрацией </w:t>
      </w:r>
      <w:r w:rsidR="00D2446B">
        <w:rPr>
          <w:sz w:val="26"/>
          <w:szCs w:val="26"/>
        </w:rPr>
        <w:t>Усть-Бюрск</w:t>
      </w:r>
      <w:r w:rsidR="00D86D3A">
        <w:rPr>
          <w:sz w:val="26"/>
          <w:szCs w:val="26"/>
        </w:rPr>
        <w:t>ого</w:t>
      </w:r>
      <w:r w:rsidR="00D2446B">
        <w:rPr>
          <w:sz w:val="26"/>
          <w:szCs w:val="26"/>
        </w:rPr>
        <w:t xml:space="preserve"> сельсовет</w:t>
      </w:r>
      <w:r w:rsidR="00D86D3A">
        <w:rPr>
          <w:sz w:val="26"/>
          <w:szCs w:val="26"/>
        </w:rPr>
        <w:t>а</w:t>
      </w:r>
      <w:r>
        <w:rPr>
          <w:sz w:val="26"/>
          <w:szCs w:val="26"/>
        </w:rPr>
        <w:t xml:space="preserve"> подлежат обязательному исполнению на всей территории муниципального образования. </w:t>
      </w:r>
    </w:p>
    <w:p w14:paraId="0B41F9ED" w14:textId="77777777" w:rsidR="00820D9D" w:rsidRDefault="00820D9D" w:rsidP="00820D9D">
      <w:pPr>
        <w:pStyle w:val="a4"/>
        <w:tabs>
          <w:tab w:val="left" w:pos="0"/>
        </w:tabs>
        <w:ind w:firstLine="709"/>
        <w:jc w:val="center"/>
        <w:rPr>
          <w:sz w:val="26"/>
          <w:szCs w:val="26"/>
        </w:rPr>
      </w:pPr>
    </w:p>
    <w:p w14:paraId="7D1DC034" w14:textId="77777777" w:rsidR="00820D9D" w:rsidRPr="00800481" w:rsidRDefault="00820D9D" w:rsidP="00820D9D">
      <w:pPr>
        <w:pStyle w:val="a4"/>
        <w:tabs>
          <w:tab w:val="left" w:pos="0"/>
        </w:tabs>
        <w:jc w:val="center"/>
        <w:rPr>
          <w:b/>
          <w:bCs/>
        </w:rPr>
      </w:pPr>
      <w:r>
        <w:rPr>
          <w:sz w:val="26"/>
          <w:szCs w:val="26"/>
        </w:rPr>
        <w:t xml:space="preserve">11. </w:t>
      </w:r>
      <w:r w:rsidRPr="00800481">
        <w:rPr>
          <w:b/>
          <w:bCs/>
          <w:sz w:val="26"/>
          <w:szCs w:val="26"/>
        </w:rPr>
        <w:t>Финансовое обеспечение</w:t>
      </w:r>
    </w:p>
    <w:p w14:paraId="79637330" w14:textId="77777777" w:rsidR="00820D9D" w:rsidRPr="00800481" w:rsidRDefault="00820D9D" w:rsidP="00820D9D">
      <w:pPr>
        <w:pStyle w:val="a4"/>
        <w:tabs>
          <w:tab w:val="left" w:pos="0"/>
        </w:tabs>
        <w:ind w:firstLine="709"/>
        <w:jc w:val="center"/>
        <w:rPr>
          <w:b/>
          <w:bCs/>
          <w:sz w:val="26"/>
          <w:szCs w:val="26"/>
        </w:rPr>
      </w:pPr>
    </w:p>
    <w:p w14:paraId="7746F2A4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 xml:space="preserve">11.1. </w:t>
      </w:r>
      <w:r>
        <w:rPr>
          <w:spacing w:val="1"/>
          <w:sz w:val="26"/>
          <w:szCs w:val="26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муниципального  образования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>
        <w:rPr>
          <w:sz w:val="26"/>
          <w:szCs w:val="26"/>
        </w:rPr>
        <w:t>.</w:t>
      </w:r>
    </w:p>
    <w:p w14:paraId="77D787AB" w14:textId="77777777" w:rsidR="00820D9D" w:rsidRDefault="00820D9D" w:rsidP="00820D9D">
      <w:pPr>
        <w:pStyle w:val="4O4O4Efrrfzz14444441E"/>
        <w:ind w:firstLine="709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11.2. Финансовое обеспечение первичных мер пожарной безопасности предусматривает:</w:t>
      </w:r>
    </w:p>
    <w:p w14:paraId="227CA256" w14:textId="77777777" w:rsidR="00820D9D" w:rsidRDefault="00820D9D" w:rsidP="00820D9D">
      <w:pPr>
        <w:pStyle w:val="4O4O4Efrrfzz14444441E"/>
        <w:ind w:firstLine="709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14:paraId="226C706C" w14:textId="77777777" w:rsidR="00820D9D" w:rsidRDefault="00820D9D" w:rsidP="00820D9D">
      <w:pPr>
        <w:pStyle w:val="4O4O4Efrrfzz14444441E"/>
        <w:ind w:firstLine="709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14:paraId="35219509" w14:textId="77777777" w:rsidR="00820D9D" w:rsidRDefault="00820D9D" w:rsidP="00820D9D">
      <w:pPr>
        <w:pStyle w:val="a4"/>
        <w:tabs>
          <w:tab w:val="left" w:pos="0"/>
        </w:tabs>
        <w:ind w:firstLine="709"/>
        <w:jc w:val="both"/>
      </w:pPr>
      <w:r>
        <w:rPr>
          <w:sz w:val="26"/>
          <w:szCs w:val="26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p w14:paraId="2F3A0455" w14:textId="77777777" w:rsidR="00DA3FB7" w:rsidRDefault="00DA3FB7" w:rsidP="00DA3FB7">
      <w:pPr>
        <w:widowControl w:val="0"/>
        <w:tabs>
          <w:tab w:val="left" w:pos="1306"/>
        </w:tabs>
        <w:spacing w:after="260"/>
        <w:ind w:firstLine="400"/>
        <w:jc w:val="both"/>
        <w:rPr>
          <w:sz w:val="28"/>
          <w:szCs w:val="28"/>
        </w:rPr>
      </w:pPr>
    </w:p>
    <w:p w14:paraId="5FC4ED92" w14:textId="77777777" w:rsidR="00DA3FB7" w:rsidRDefault="00DA3FB7" w:rsidP="00DA3FB7"/>
    <w:p w14:paraId="5945A638" w14:textId="150E38D7" w:rsidR="0038503A" w:rsidRPr="00D65D06" w:rsidRDefault="0038503A" w:rsidP="00DA3FB7">
      <w:pPr>
        <w:shd w:val="clear" w:color="auto" w:fill="FFFFFF"/>
        <w:jc w:val="right"/>
        <w:rPr>
          <w:rFonts w:cs="Times New Roman"/>
          <w:szCs w:val="26"/>
        </w:rPr>
      </w:pPr>
    </w:p>
    <w:sectPr w:rsidR="0038503A" w:rsidRPr="00D65D06" w:rsidSect="00A356C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B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0"/>
        <w:szCs w:val="20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1287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6"/>
        <w:szCs w:val="26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5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52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0"/>
        <w:szCs w:val="20"/>
        <w:lang w:eastAsia="ru-RU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6"/>
        <w:szCs w:val="26"/>
        <w:lang w:eastAsia="ru-RU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08"/>
        </w:tabs>
        <w:ind w:left="1287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08"/>
        </w:tabs>
        <w:ind w:left="1300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2">
      <w:start w:val="2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lang w:eastAsia="ru-RU"/>
      </w:rPr>
    </w:lvl>
  </w:abstractNum>
  <w:num w:numId="1" w16cid:durableId="12036367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734936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 w16cid:durableId="199209846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07064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43857531">
    <w:abstractNumId w:val="7"/>
  </w:num>
  <w:num w:numId="6" w16cid:durableId="364721215">
    <w:abstractNumId w:val="18"/>
  </w:num>
  <w:num w:numId="7" w16cid:durableId="486825702">
    <w:abstractNumId w:val="15"/>
  </w:num>
  <w:num w:numId="8" w16cid:durableId="5693885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26463718">
    <w:abstractNumId w:val="16"/>
  </w:num>
  <w:num w:numId="10" w16cid:durableId="19657699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35148330">
    <w:abstractNumId w:val="3"/>
  </w:num>
  <w:num w:numId="12" w16cid:durableId="198380663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1215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2967614">
    <w:abstractNumId w:val="4"/>
  </w:num>
  <w:num w:numId="15" w16cid:durableId="432172928">
    <w:abstractNumId w:val="12"/>
  </w:num>
  <w:num w:numId="16" w16cid:durableId="181502962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73293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001822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9462743">
    <w:abstractNumId w:val="9"/>
  </w:num>
  <w:num w:numId="20" w16cid:durableId="91358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06"/>
    <w:rsid w:val="000055F4"/>
    <w:rsid w:val="000068CE"/>
    <w:rsid w:val="0009699E"/>
    <w:rsid w:val="000A5C59"/>
    <w:rsid w:val="000A64A2"/>
    <w:rsid w:val="000C7975"/>
    <w:rsid w:val="000F4E6D"/>
    <w:rsid w:val="00130929"/>
    <w:rsid w:val="0018762F"/>
    <w:rsid w:val="001B72DB"/>
    <w:rsid w:val="001C46AE"/>
    <w:rsid w:val="001E3629"/>
    <w:rsid w:val="001F52A1"/>
    <w:rsid w:val="00232259"/>
    <w:rsid w:val="00276A60"/>
    <w:rsid w:val="00305FBB"/>
    <w:rsid w:val="00364068"/>
    <w:rsid w:val="003807C7"/>
    <w:rsid w:val="0038503A"/>
    <w:rsid w:val="0039270D"/>
    <w:rsid w:val="003C639F"/>
    <w:rsid w:val="003C7F02"/>
    <w:rsid w:val="003E0346"/>
    <w:rsid w:val="003E444E"/>
    <w:rsid w:val="003F022B"/>
    <w:rsid w:val="003F7256"/>
    <w:rsid w:val="00405726"/>
    <w:rsid w:val="0042261E"/>
    <w:rsid w:val="00437AC5"/>
    <w:rsid w:val="00451A0C"/>
    <w:rsid w:val="004601F9"/>
    <w:rsid w:val="0046679D"/>
    <w:rsid w:val="00485808"/>
    <w:rsid w:val="00495B88"/>
    <w:rsid w:val="004F0CDA"/>
    <w:rsid w:val="004F38FF"/>
    <w:rsid w:val="00501217"/>
    <w:rsid w:val="00502D01"/>
    <w:rsid w:val="005800ED"/>
    <w:rsid w:val="00583B74"/>
    <w:rsid w:val="006031AA"/>
    <w:rsid w:val="00642DFB"/>
    <w:rsid w:val="006828AB"/>
    <w:rsid w:val="00691199"/>
    <w:rsid w:val="006C5B2B"/>
    <w:rsid w:val="006D0E65"/>
    <w:rsid w:val="006F5B6E"/>
    <w:rsid w:val="00710A7B"/>
    <w:rsid w:val="00727653"/>
    <w:rsid w:val="00735EC3"/>
    <w:rsid w:val="007476F2"/>
    <w:rsid w:val="0075703A"/>
    <w:rsid w:val="00793389"/>
    <w:rsid w:val="007A241E"/>
    <w:rsid w:val="007B1D25"/>
    <w:rsid w:val="007C39A3"/>
    <w:rsid w:val="007C44C3"/>
    <w:rsid w:val="00800481"/>
    <w:rsid w:val="00820D9D"/>
    <w:rsid w:val="00831C0C"/>
    <w:rsid w:val="00862D87"/>
    <w:rsid w:val="008646FB"/>
    <w:rsid w:val="008A641C"/>
    <w:rsid w:val="008A658C"/>
    <w:rsid w:val="008B10D7"/>
    <w:rsid w:val="009D6A49"/>
    <w:rsid w:val="009E7646"/>
    <w:rsid w:val="00A22AED"/>
    <w:rsid w:val="00A356CB"/>
    <w:rsid w:val="00A741B0"/>
    <w:rsid w:val="00A854A9"/>
    <w:rsid w:val="00A87744"/>
    <w:rsid w:val="00AB3712"/>
    <w:rsid w:val="00AD32A3"/>
    <w:rsid w:val="00AD6A57"/>
    <w:rsid w:val="00AF0A61"/>
    <w:rsid w:val="00AF0A75"/>
    <w:rsid w:val="00B32205"/>
    <w:rsid w:val="00B359E8"/>
    <w:rsid w:val="00B911E2"/>
    <w:rsid w:val="00C82C9B"/>
    <w:rsid w:val="00D0480A"/>
    <w:rsid w:val="00D2446B"/>
    <w:rsid w:val="00D258A9"/>
    <w:rsid w:val="00D36243"/>
    <w:rsid w:val="00D62CA6"/>
    <w:rsid w:val="00D65D06"/>
    <w:rsid w:val="00D67AC6"/>
    <w:rsid w:val="00D82873"/>
    <w:rsid w:val="00D862F3"/>
    <w:rsid w:val="00D86D3A"/>
    <w:rsid w:val="00DA28EE"/>
    <w:rsid w:val="00DA3B75"/>
    <w:rsid w:val="00DA3FB7"/>
    <w:rsid w:val="00DF78E9"/>
    <w:rsid w:val="00E0599B"/>
    <w:rsid w:val="00E10742"/>
    <w:rsid w:val="00E7135A"/>
    <w:rsid w:val="00E72C1A"/>
    <w:rsid w:val="00EE0DDE"/>
    <w:rsid w:val="00EE4126"/>
    <w:rsid w:val="00EF0D66"/>
    <w:rsid w:val="00EF377A"/>
    <w:rsid w:val="00F36A8A"/>
    <w:rsid w:val="00FB3054"/>
    <w:rsid w:val="00FC0807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540"/>
  <w15:chartTrackingRefBased/>
  <w15:docId w15:val="{3CA1F4C7-C98E-4638-988C-B9C6A6D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D048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0480A"/>
    <w:rPr>
      <w:b/>
      <w:bCs/>
    </w:rPr>
  </w:style>
  <w:style w:type="paragraph" w:styleId="a4">
    <w:name w:val="Normal (Web)"/>
    <w:basedOn w:val="a"/>
    <w:uiPriority w:val="99"/>
    <w:unhideWhenUsed/>
    <w:rsid w:val="00D0480A"/>
    <w:rPr>
      <w:rFonts w:cs="Times New Roman"/>
      <w:sz w:val="24"/>
      <w:szCs w:val="24"/>
    </w:rPr>
  </w:style>
  <w:style w:type="paragraph" w:customStyle="1" w:styleId="4">
    <w:name w:val="Основной текст (4)"/>
    <w:basedOn w:val="a"/>
    <w:rsid w:val="00AD6A57"/>
    <w:pPr>
      <w:widowControl w:val="0"/>
      <w:shd w:val="clear" w:color="auto" w:fill="FFFFFF"/>
      <w:suppressAutoHyphens/>
      <w:spacing w:before="120" w:after="660" w:line="322" w:lineRule="exact"/>
      <w:jc w:val="center"/>
    </w:pPr>
    <w:rPr>
      <w:rFonts w:eastAsia="Times New Roman" w:cs="Times New Roman"/>
      <w:b/>
      <w:bCs/>
      <w:sz w:val="28"/>
      <w:szCs w:val="28"/>
      <w:lang w:eastAsia="zh-CN"/>
    </w:rPr>
  </w:style>
  <w:style w:type="paragraph" w:customStyle="1" w:styleId="2">
    <w:name w:val="Основной текст (2)"/>
    <w:basedOn w:val="a"/>
    <w:rsid w:val="00AD6A57"/>
    <w:pPr>
      <w:widowControl w:val="0"/>
      <w:shd w:val="clear" w:color="auto" w:fill="FFFFFF"/>
      <w:suppressAutoHyphens/>
      <w:spacing w:before="240" w:after="120" w:line="494" w:lineRule="exact"/>
      <w:jc w:val="center"/>
    </w:pPr>
    <w:rPr>
      <w:rFonts w:eastAsia="Times New Roman" w:cs="Times New Roman"/>
      <w:szCs w:val="26"/>
      <w:lang w:eastAsia="zh-CN"/>
    </w:rPr>
  </w:style>
  <w:style w:type="paragraph" w:customStyle="1" w:styleId="4H4H4p4p4s4s443f44443f4r4r443f441">
    <w:name w:val="З4H4Hа4p4pг4s4sо44 3f л4|4|о44 3f в4r4rо44 3f к4[4[ 1"/>
    <w:basedOn w:val="a"/>
    <w:uiPriority w:val="99"/>
    <w:rsid w:val="008A658C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eastAsia="Times New Roman" w:hAnsiTheme="minorHAnsi" w:cs="Arial"/>
      <w:b/>
      <w:bCs/>
      <w:color w:val="000080"/>
      <w:kern w:val="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4068"/>
    <w:pPr>
      <w:ind w:left="720"/>
      <w:contextualSpacing/>
    </w:pPr>
  </w:style>
  <w:style w:type="character" w:customStyle="1" w:styleId="msonormal0">
    <w:name w:val="msonormal"/>
    <w:basedOn w:val="a0"/>
    <w:uiPriority w:val="99"/>
    <w:rsid w:val="00820D9D"/>
    <w:rPr>
      <w:rFonts w:eastAsia="Times New Roman" w:cs="Times New Roman"/>
    </w:rPr>
  </w:style>
  <w:style w:type="paragraph" w:customStyle="1" w:styleId="4O4O4Efrrfzz14444441E">
    <w:name w:val="О4O4Oс4・?・E?н~~??о ?f? ?вrr??н~~??о ?f? ?йzz ??т・1・4?4е?4?4к?4?4с?1E・"/>
    <w:basedOn w:val="a"/>
    <w:uiPriority w:val="99"/>
    <w:rsid w:val="00820D9D"/>
    <w:pPr>
      <w:widowControl w:val="0"/>
      <w:suppressAutoHyphens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Theme="minorHAnsi" w:cs="Arial"/>
      <w:kern w:val="1"/>
      <w:sz w:val="20"/>
      <w:szCs w:val="20"/>
      <w:lang w:eastAsia="ru-RU"/>
    </w:rPr>
  </w:style>
  <w:style w:type="paragraph" w:customStyle="1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a"/>
    <w:uiPriority w:val="99"/>
    <w:rsid w:val="00820D9D"/>
    <w:pPr>
      <w:suppressAutoHyphens/>
      <w:autoSpaceDE w:val="0"/>
      <w:autoSpaceDN w:val="0"/>
      <w:adjustRightInd w:val="0"/>
      <w:ind w:firstLine="709"/>
    </w:pPr>
    <w:rPr>
      <w:rFonts w:ascii="Times New Roman Hak" w:eastAsia="Times New Roman" w:hAnsiTheme="minorHAnsi" w:cs="Times New Roman Hak"/>
      <w:kern w:val="1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820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rFonts w:ascii="Courier New" w:eastAsia="Times New Roman" w:hAnsiTheme="minorHAnsi" w:cs="Courier New"/>
      <w:kern w:val="1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D9D"/>
    <w:rPr>
      <w:rFonts w:ascii="Courier New" w:eastAsia="Times New Roman" w:hAnsiTheme="minorHAnsi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431F-49AC-4DF2-9DDF-FF863528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98</cp:revision>
  <cp:lastPrinted>2022-08-08T02:25:00Z</cp:lastPrinted>
  <dcterms:created xsi:type="dcterms:W3CDTF">2022-07-11T08:04:00Z</dcterms:created>
  <dcterms:modified xsi:type="dcterms:W3CDTF">2022-08-10T07:59:00Z</dcterms:modified>
</cp:coreProperties>
</file>