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30C5" w14:textId="77777777" w:rsidR="00FD4ED4" w:rsidRPr="003E4A97" w:rsidRDefault="00FD4ED4" w:rsidP="00FD4ED4">
      <w:pPr>
        <w:tabs>
          <w:tab w:val="left" w:pos="549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E4A97">
        <w:rPr>
          <w:rFonts w:eastAsia="Times New Roman" w:cs="Times New Roman"/>
          <w:b/>
          <w:sz w:val="24"/>
          <w:szCs w:val="24"/>
          <w:lang w:eastAsia="ru-RU"/>
        </w:rPr>
        <w:t>ПЛАН</w:t>
      </w:r>
    </w:p>
    <w:p w14:paraId="4F3AE9B4" w14:textId="77777777" w:rsidR="00FD4ED4" w:rsidRDefault="00FD4ED4" w:rsidP="00FD4ED4">
      <w:pPr>
        <w:tabs>
          <w:tab w:val="left" w:pos="549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E4A97">
        <w:rPr>
          <w:rFonts w:eastAsia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июль </w:t>
      </w:r>
      <w:r w:rsidRPr="003E4A97">
        <w:rPr>
          <w:rFonts w:eastAsia="Times New Roman" w:cs="Times New Roman"/>
          <w:b/>
          <w:sz w:val="24"/>
          <w:szCs w:val="24"/>
          <w:lang w:eastAsia="ru-RU"/>
        </w:rPr>
        <w:t>2022 год.</w:t>
      </w:r>
    </w:p>
    <w:p w14:paraId="22248D36" w14:textId="77777777" w:rsidR="00FD4ED4" w:rsidRDefault="00FD4ED4" w:rsidP="00FD4ED4">
      <w:pPr>
        <w:tabs>
          <w:tab w:val="left" w:pos="549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16"/>
        <w:gridCol w:w="864"/>
        <w:gridCol w:w="920"/>
        <w:gridCol w:w="4768"/>
        <w:gridCol w:w="1794"/>
        <w:gridCol w:w="1906"/>
      </w:tblGrid>
      <w:tr w:rsidR="00FD4ED4" w:rsidRPr="00E243B6" w14:paraId="184E3916" w14:textId="77777777" w:rsidTr="00A209BF">
        <w:tc>
          <w:tcPr>
            <w:tcW w:w="516" w:type="dxa"/>
          </w:tcPr>
          <w:p w14:paraId="6F4A1CE4" w14:textId="77777777" w:rsidR="00FD4ED4" w:rsidRPr="0026156B" w:rsidRDefault="00FD4ED4" w:rsidP="00704AA0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b/>
                <w:bCs/>
                <w:szCs w:val="26"/>
              </w:rPr>
              <w:t>№</w:t>
            </w:r>
          </w:p>
        </w:tc>
        <w:tc>
          <w:tcPr>
            <w:tcW w:w="864" w:type="dxa"/>
          </w:tcPr>
          <w:p w14:paraId="09435396" w14:textId="77777777" w:rsidR="00FD4ED4" w:rsidRPr="0026156B" w:rsidRDefault="00FD4ED4" w:rsidP="00704AA0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b/>
                <w:bCs/>
                <w:szCs w:val="26"/>
              </w:rPr>
              <w:t>Дата</w:t>
            </w:r>
          </w:p>
        </w:tc>
        <w:tc>
          <w:tcPr>
            <w:tcW w:w="920" w:type="dxa"/>
          </w:tcPr>
          <w:p w14:paraId="76EA6599" w14:textId="77777777" w:rsidR="00FD4ED4" w:rsidRPr="0026156B" w:rsidRDefault="00FD4ED4" w:rsidP="00704AA0">
            <w:pPr>
              <w:tabs>
                <w:tab w:val="left" w:pos="5490"/>
              </w:tabs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68" w:type="dxa"/>
          </w:tcPr>
          <w:p w14:paraId="1948A30F" w14:textId="77777777" w:rsidR="00FD4ED4" w:rsidRPr="0026156B" w:rsidRDefault="00FD4ED4" w:rsidP="00704AA0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4" w:type="dxa"/>
          </w:tcPr>
          <w:p w14:paraId="12A42F53" w14:textId="77777777" w:rsidR="00FD4ED4" w:rsidRPr="0026156B" w:rsidRDefault="00FD4ED4" w:rsidP="00704AA0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Планируемый охват </w:t>
            </w:r>
            <w:proofErr w:type="spellStart"/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906" w:type="dxa"/>
          </w:tcPr>
          <w:p w14:paraId="3FB83175" w14:textId="77777777" w:rsidR="00FD4ED4" w:rsidRPr="0026156B" w:rsidRDefault="00FD4ED4" w:rsidP="00704AA0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09BF" w:rsidRPr="00FD4ED4" w14:paraId="77F870BA" w14:textId="77777777" w:rsidTr="00A209BF">
        <w:trPr>
          <w:trHeight w:val="856"/>
        </w:trPr>
        <w:tc>
          <w:tcPr>
            <w:tcW w:w="516" w:type="dxa"/>
          </w:tcPr>
          <w:p w14:paraId="0BF0C3D5" w14:textId="77777777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64" w:type="dxa"/>
          </w:tcPr>
          <w:p w14:paraId="2E9576C1" w14:textId="2D6761AF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02.08.</w:t>
            </w:r>
          </w:p>
        </w:tc>
        <w:tc>
          <w:tcPr>
            <w:tcW w:w="920" w:type="dxa"/>
          </w:tcPr>
          <w:p w14:paraId="36F9A2AE" w14:textId="670850FA" w:rsidR="00A209BF" w:rsidRPr="00FD4ED4" w:rsidRDefault="00A209BF" w:rsidP="00A209BF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1B612A6A" w14:textId="0AA235A8" w:rsidR="00A209BF" w:rsidRPr="00FD4ED4" w:rsidRDefault="00A209BF" w:rsidP="00A209BF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>Спортивное развлечение в рамках Десятилетия детства</w:t>
            </w:r>
            <w:r>
              <w:rPr>
                <w:lang w:val="ru-RU"/>
              </w:rPr>
              <w:t xml:space="preserve"> </w:t>
            </w:r>
          </w:p>
          <w:p w14:paraId="12406350" w14:textId="17D79B52" w:rsidR="00A209BF" w:rsidRPr="00FD4ED4" w:rsidRDefault="00A209BF" w:rsidP="00A209BF">
            <w:pPr>
              <w:pStyle w:val="a4"/>
              <w:rPr>
                <w:b/>
                <w:lang w:val="ru-RU"/>
              </w:rPr>
            </w:pPr>
            <w:r w:rsidRPr="00FD4ED4">
              <w:rPr>
                <w:b/>
                <w:lang w:val="ru-RU"/>
              </w:rPr>
              <w:t>«Радость детства»</w:t>
            </w:r>
          </w:p>
        </w:tc>
        <w:tc>
          <w:tcPr>
            <w:tcW w:w="1794" w:type="dxa"/>
          </w:tcPr>
          <w:p w14:paraId="4CB9660C" w14:textId="77777777" w:rsidR="00A209BF" w:rsidRPr="00FD4ED4" w:rsidRDefault="00A209BF" w:rsidP="00A209BF">
            <w:pPr>
              <w:tabs>
                <w:tab w:val="left" w:pos="5490"/>
              </w:tabs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2BED7C7D" w14:textId="7F8CC26E" w:rsidR="00A209BF" w:rsidRPr="00FD4ED4" w:rsidRDefault="00A209BF" w:rsidP="00A209B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1906" w:type="dxa"/>
          </w:tcPr>
          <w:p w14:paraId="50CD8872" w14:textId="64BD692A" w:rsidR="00A209BF" w:rsidRPr="00FD4ED4" w:rsidRDefault="00A209BF" w:rsidP="00A209B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5593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A209BF" w:rsidRPr="00FD4ED4" w14:paraId="15EA7E93" w14:textId="77777777" w:rsidTr="00A209BF">
        <w:trPr>
          <w:trHeight w:val="573"/>
        </w:trPr>
        <w:tc>
          <w:tcPr>
            <w:tcW w:w="516" w:type="dxa"/>
          </w:tcPr>
          <w:p w14:paraId="1296AE49" w14:textId="689B13BB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64" w:type="dxa"/>
          </w:tcPr>
          <w:p w14:paraId="39A8D666" w14:textId="5D75DDF7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09.08.</w:t>
            </w:r>
          </w:p>
        </w:tc>
        <w:tc>
          <w:tcPr>
            <w:tcW w:w="920" w:type="dxa"/>
          </w:tcPr>
          <w:p w14:paraId="1D35E385" w14:textId="0FEAEC29" w:rsidR="00A209BF" w:rsidRPr="00FD4ED4" w:rsidRDefault="00A209BF" w:rsidP="00A209BF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15.00.</w:t>
            </w:r>
          </w:p>
        </w:tc>
        <w:tc>
          <w:tcPr>
            <w:tcW w:w="4768" w:type="dxa"/>
          </w:tcPr>
          <w:p w14:paraId="33CC18B7" w14:textId="77777777" w:rsidR="00A209BF" w:rsidRPr="00FD4ED4" w:rsidRDefault="00A209BF" w:rsidP="00A209BF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>Беседа по пожарной безопасности</w:t>
            </w:r>
          </w:p>
          <w:p w14:paraId="37661E56" w14:textId="456E442C" w:rsidR="00A209BF" w:rsidRPr="00FD4ED4" w:rsidRDefault="00A209BF" w:rsidP="00A209BF">
            <w:pPr>
              <w:pStyle w:val="a4"/>
              <w:rPr>
                <w:b/>
                <w:lang w:val="ru-RU"/>
              </w:rPr>
            </w:pPr>
            <w:r w:rsidRPr="00FD4ED4">
              <w:rPr>
                <w:b/>
                <w:lang w:val="ru-RU"/>
              </w:rPr>
              <w:t>«Чем опасен дым»</w:t>
            </w:r>
          </w:p>
        </w:tc>
        <w:tc>
          <w:tcPr>
            <w:tcW w:w="1794" w:type="dxa"/>
          </w:tcPr>
          <w:p w14:paraId="560C01A0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63A6ABD9" w14:textId="0BF11526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1906" w:type="dxa"/>
          </w:tcPr>
          <w:p w14:paraId="0C1B7F2C" w14:textId="12E9E2C7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525593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A209BF" w:rsidRPr="00FD4ED4" w14:paraId="25B5420C" w14:textId="77777777" w:rsidTr="00A209BF">
        <w:trPr>
          <w:trHeight w:val="856"/>
        </w:trPr>
        <w:tc>
          <w:tcPr>
            <w:tcW w:w="516" w:type="dxa"/>
          </w:tcPr>
          <w:p w14:paraId="25F46B1E" w14:textId="59560407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64" w:type="dxa"/>
          </w:tcPr>
          <w:p w14:paraId="2CBE1473" w14:textId="47193A99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10.08.</w:t>
            </w:r>
          </w:p>
        </w:tc>
        <w:tc>
          <w:tcPr>
            <w:tcW w:w="920" w:type="dxa"/>
          </w:tcPr>
          <w:p w14:paraId="13233C3F" w14:textId="13DD206D" w:rsidR="00A209BF" w:rsidRPr="00FD4ED4" w:rsidRDefault="00A209BF" w:rsidP="00A209BF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3B7FE70C" w14:textId="77777777" w:rsidR="00A209BF" w:rsidRPr="00FD4ED4" w:rsidRDefault="00A209BF" w:rsidP="00A209BF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 xml:space="preserve">Конкурс рисунков по предупреждению детского дорожно-транспортного травматизма   </w:t>
            </w:r>
          </w:p>
          <w:p w14:paraId="49CB06C4" w14:textId="34CF8E81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b/>
                <w:sz w:val="24"/>
                <w:szCs w:val="24"/>
              </w:rPr>
              <w:t>«Знаки дорожного движения».</w:t>
            </w:r>
          </w:p>
        </w:tc>
        <w:tc>
          <w:tcPr>
            <w:tcW w:w="1794" w:type="dxa"/>
          </w:tcPr>
          <w:p w14:paraId="31F3C972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7083E471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(дети)</w:t>
            </w:r>
          </w:p>
          <w:p w14:paraId="0EDFAE94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14:paraId="0CCF6ACB" w14:textId="77777777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C409C35" w14:textId="6D9D7150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525593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A209BF" w:rsidRPr="00FD4ED4" w14:paraId="439AF6F0" w14:textId="77777777" w:rsidTr="00A209BF">
        <w:trPr>
          <w:trHeight w:val="856"/>
        </w:trPr>
        <w:tc>
          <w:tcPr>
            <w:tcW w:w="516" w:type="dxa"/>
          </w:tcPr>
          <w:p w14:paraId="47937A80" w14:textId="2175AB84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64" w:type="dxa"/>
          </w:tcPr>
          <w:p w14:paraId="7FCF6700" w14:textId="6A4BAAFB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12.08.</w:t>
            </w:r>
          </w:p>
        </w:tc>
        <w:tc>
          <w:tcPr>
            <w:tcW w:w="920" w:type="dxa"/>
          </w:tcPr>
          <w:p w14:paraId="52AF576C" w14:textId="48FB16B3" w:rsidR="00A209BF" w:rsidRPr="00FD4ED4" w:rsidRDefault="00A209BF" w:rsidP="00A209BF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199AA7DC" w14:textId="77777777" w:rsidR="00A209BF" w:rsidRPr="00FD4ED4" w:rsidRDefault="00A209BF" w:rsidP="00A209BF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 xml:space="preserve">Словесная игра </w:t>
            </w:r>
          </w:p>
          <w:p w14:paraId="2BB99DC8" w14:textId="6FF496C1" w:rsidR="00A209BF" w:rsidRPr="00FD4ED4" w:rsidRDefault="00A209BF" w:rsidP="00A209BF">
            <w:pPr>
              <w:pStyle w:val="a4"/>
              <w:rPr>
                <w:b/>
                <w:lang w:val="ru-RU"/>
              </w:rPr>
            </w:pPr>
            <w:r w:rsidRPr="00FD4ED4">
              <w:rPr>
                <w:b/>
                <w:lang w:val="ru-RU"/>
              </w:rPr>
              <w:t>«Угадай по описанию»</w:t>
            </w:r>
          </w:p>
        </w:tc>
        <w:tc>
          <w:tcPr>
            <w:tcW w:w="1794" w:type="dxa"/>
          </w:tcPr>
          <w:p w14:paraId="36390A0E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15</w:t>
            </w:r>
          </w:p>
          <w:p w14:paraId="0AE6C971" w14:textId="45438DF5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906" w:type="dxa"/>
          </w:tcPr>
          <w:p w14:paraId="52CAA7FA" w14:textId="4253E097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525593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A209BF" w:rsidRPr="00FD4ED4" w14:paraId="57736C15" w14:textId="77777777" w:rsidTr="00A209BF">
        <w:trPr>
          <w:trHeight w:val="856"/>
        </w:trPr>
        <w:tc>
          <w:tcPr>
            <w:tcW w:w="516" w:type="dxa"/>
          </w:tcPr>
          <w:p w14:paraId="244739F9" w14:textId="04ED5BAF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64" w:type="dxa"/>
          </w:tcPr>
          <w:p w14:paraId="5B87C153" w14:textId="6A85F53F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16.08.</w:t>
            </w:r>
          </w:p>
        </w:tc>
        <w:tc>
          <w:tcPr>
            <w:tcW w:w="920" w:type="dxa"/>
          </w:tcPr>
          <w:p w14:paraId="02106C04" w14:textId="6DFA1A9A" w:rsidR="00A209BF" w:rsidRPr="00FD4ED4" w:rsidRDefault="00A209BF" w:rsidP="00A209BF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15.00.</w:t>
            </w:r>
          </w:p>
        </w:tc>
        <w:tc>
          <w:tcPr>
            <w:tcW w:w="4768" w:type="dxa"/>
          </w:tcPr>
          <w:p w14:paraId="5A77150D" w14:textId="77777777" w:rsidR="00A209BF" w:rsidRPr="00FD4ED4" w:rsidRDefault="00A209BF" w:rsidP="00A209BF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 xml:space="preserve">Игровая программа по профилактике здорового образа жизни </w:t>
            </w:r>
          </w:p>
          <w:p w14:paraId="4B0C8748" w14:textId="256F6C97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b/>
                <w:sz w:val="24"/>
                <w:szCs w:val="24"/>
              </w:rPr>
              <w:t xml:space="preserve">«С физкультурой мы дружны – нам болезни не страшны!» </w:t>
            </w:r>
            <w:r w:rsidRPr="00FD4ED4">
              <w:rPr>
                <w:rFonts w:cs="Times New Roman"/>
                <w:sz w:val="24"/>
                <w:szCs w:val="24"/>
              </w:rPr>
              <w:t>(ко Дню физкультурника в России)</w:t>
            </w:r>
          </w:p>
        </w:tc>
        <w:tc>
          <w:tcPr>
            <w:tcW w:w="1794" w:type="dxa"/>
          </w:tcPr>
          <w:p w14:paraId="4BA9C5CC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4B15FC20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(дети)</w:t>
            </w:r>
          </w:p>
          <w:p w14:paraId="25762960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14:paraId="411E01DF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14:paraId="3AAEA6FB" w14:textId="77777777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948C326" w14:textId="18A658BC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EE013B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A209BF" w:rsidRPr="00FD4ED4" w14:paraId="17C9107C" w14:textId="77777777" w:rsidTr="00A209BF">
        <w:trPr>
          <w:trHeight w:val="856"/>
        </w:trPr>
        <w:tc>
          <w:tcPr>
            <w:tcW w:w="516" w:type="dxa"/>
          </w:tcPr>
          <w:p w14:paraId="54EBC983" w14:textId="3FA4481E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64" w:type="dxa"/>
          </w:tcPr>
          <w:p w14:paraId="749E9388" w14:textId="268044CF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17.08.</w:t>
            </w:r>
          </w:p>
        </w:tc>
        <w:tc>
          <w:tcPr>
            <w:tcW w:w="920" w:type="dxa"/>
          </w:tcPr>
          <w:p w14:paraId="028ECCA9" w14:textId="659A5D4C" w:rsidR="00A209BF" w:rsidRPr="00FD4ED4" w:rsidRDefault="00A209BF" w:rsidP="00A209BF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15.00.</w:t>
            </w:r>
          </w:p>
        </w:tc>
        <w:tc>
          <w:tcPr>
            <w:tcW w:w="4768" w:type="dxa"/>
          </w:tcPr>
          <w:p w14:paraId="3B4E1370" w14:textId="5DCAA60F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Беседа по профилактике немедицин</w:t>
            </w:r>
            <w:r w:rsidR="000A454F">
              <w:rPr>
                <w:rFonts w:cs="Times New Roman"/>
                <w:sz w:val="24"/>
                <w:szCs w:val="24"/>
              </w:rPr>
              <w:t>ского</w:t>
            </w:r>
            <w:r w:rsidRPr="00FD4ED4">
              <w:rPr>
                <w:rFonts w:cs="Times New Roman"/>
                <w:sz w:val="24"/>
                <w:szCs w:val="24"/>
              </w:rPr>
              <w:t xml:space="preserve"> потребления несовершеннолетними наркотических средств и психотропных веществ, а так же спиртосодержащей продукции </w:t>
            </w:r>
            <w:r w:rsidRPr="00FD4ED4">
              <w:rPr>
                <w:rFonts w:cs="Times New Roman"/>
                <w:b/>
                <w:sz w:val="24"/>
                <w:szCs w:val="24"/>
              </w:rPr>
              <w:t>«Курение: дань моде, привычка, болезнь»</w:t>
            </w:r>
            <w:r w:rsidRPr="00FD4ED4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</w:tcPr>
          <w:p w14:paraId="373A921E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3D4C7154" w14:textId="5D045506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(подростки)</w:t>
            </w:r>
          </w:p>
        </w:tc>
        <w:tc>
          <w:tcPr>
            <w:tcW w:w="1906" w:type="dxa"/>
          </w:tcPr>
          <w:p w14:paraId="38A4727E" w14:textId="5D48C63C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EE013B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FD4ED4" w:rsidRPr="00FD4ED4" w14:paraId="11761FFF" w14:textId="77777777" w:rsidTr="00A209BF">
        <w:trPr>
          <w:trHeight w:val="856"/>
        </w:trPr>
        <w:tc>
          <w:tcPr>
            <w:tcW w:w="516" w:type="dxa"/>
          </w:tcPr>
          <w:p w14:paraId="2CB848C3" w14:textId="7D515CD4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64" w:type="dxa"/>
          </w:tcPr>
          <w:p w14:paraId="34CC1AD6" w14:textId="67ABBA43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19.08.</w:t>
            </w:r>
          </w:p>
        </w:tc>
        <w:tc>
          <w:tcPr>
            <w:tcW w:w="920" w:type="dxa"/>
          </w:tcPr>
          <w:p w14:paraId="152E595A" w14:textId="3CF72E0D" w:rsidR="00FD4ED4" w:rsidRPr="00FD4ED4" w:rsidRDefault="00FD4ED4" w:rsidP="00FD4ED4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7311825B" w14:textId="77777777" w:rsidR="00FD4ED4" w:rsidRPr="00FD4ED4" w:rsidRDefault="00FD4ED4" w:rsidP="00FD4ED4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>Спортивная программа</w:t>
            </w:r>
          </w:p>
          <w:p w14:paraId="01C2CCC8" w14:textId="77777777" w:rsidR="00FD4ED4" w:rsidRPr="00FD4ED4" w:rsidRDefault="00FD4ED4" w:rsidP="00FD4ED4">
            <w:pPr>
              <w:pStyle w:val="a4"/>
              <w:rPr>
                <w:b/>
                <w:lang w:val="ru-RU"/>
              </w:rPr>
            </w:pPr>
            <w:r w:rsidRPr="00FD4ED4">
              <w:rPr>
                <w:b/>
                <w:lang w:val="ru-RU"/>
              </w:rPr>
              <w:t>«Скандинавская ходьба»</w:t>
            </w:r>
          </w:p>
          <w:p w14:paraId="2936C18A" w14:textId="77777777" w:rsidR="00FD4ED4" w:rsidRPr="00FD4ED4" w:rsidRDefault="00FD4ED4" w:rsidP="00FD4ED4">
            <w:pPr>
              <w:pStyle w:val="a4"/>
              <w:rPr>
                <w:b/>
                <w:lang w:val="ru-RU"/>
              </w:rPr>
            </w:pPr>
          </w:p>
          <w:p w14:paraId="2E26861C" w14:textId="77777777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A3EB601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10</w:t>
            </w:r>
          </w:p>
          <w:p w14:paraId="16F3A90B" w14:textId="162EF6A8" w:rsidR="00FD4ED4" w:rsidRPr="00FD4ED4" w:rsidRDefault="00FD4ED4" w:rsidP="00FD4ED4">
            <w:pPr>
              <w:pStyle w:val="a4"/>
              <w:ind w:left="-108"/>
              <w:jc w:val="center"/>
              <w:rPr>
                <w:lang w:val="ru-RU"/>
              </w:rPr>
            </w:pPr>
            <w:r w:rsidRPr="00FD4ED4">
              <w:t>(</w:t>
            </w:r>
            <w:proofErr w:type="spellStart"/>
            <w:r w:rsidRPr="00FD4ED4">
              <w:t>старшее</w:t>
            </w:r>
            <w:proofErr w:type="spellEnd"/>
            <w:r w:rsidRPr="00FD4ED4"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 w:rsidRPr="00FD4ED4">
              <w:t>поколение</w:t>
            </w:r>
            <w:proofErr w:type="spellEnd"/>
            <w:r w:rsidRPr="00FD4ED4">
              <w:t>)</w:t>
            </w:r>
          </w:p>
        </w:tc>
        <w:tc>
          <w:tcPr>
            <w:tcW w:w="1906" w:type="dxa"/>
          </w:tcPr>
          <w:p w14:paraId="1CA8C40E" w14:textId="37597631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0E0A0F">
              <w:rPr>
                <w:rFonts w:cs="Times New Roman"/>
                <w:sz w:val="24"/>
                <w:szCs w:val="24"/>
              </w:rPr>
              <w:t>Шпагина И.В.</w:t>
            </w:r>
          </w:p>
        </w:tc>
      </w:tr>
      <w:tr w:rsidR="00FD4ED4" w:rsidRPr="00FD4ED4" w14:paraId="3C4555FC" w14:textId="77777777" w:rsidTr="00A209BF">
        <w:trPr>
          <w:trHeight w:val="856"/>
        </w:trPr>
        <w:tc>
          <w:tcPr>
            <w:tcW w:w="516" w:type="dxa"/>
          </w:tcPr>
          <w:p w14:paraId="03EB1F85" w14:textId="37FF9321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64" w:type="dxa"/>
          </w:tcPr>
          <w:p w14:paraId="6E24E9E3" w14:textId="4D80A1E1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22.08.</w:t>
            </w:r>
          </w:p>
        </w:tc>
        <w:tc>
          <w:tcPr>
            <w:tcW w:w="920" w:type="dxa"/>
          </w:tcPr>
          <w:p w14:paraId="192D88A0" w14:textId="356D415D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09.00.</w:t>
            </w:r>
          </w:p>
        </w:tc>
        <w:tc>
          <w:tcPr>
            <w:tcW w:w="4768" w:type="dxa"/>
          </w:tcPr>
          <w:p w14:paraId="34AB9D68" w14:textId="77777777" w:rsidR="00FD4ED4" w:rsidRPr="00FD4ED4" w:rsidRDefault="00FD4ED4" w:rsidP="00FD4ED4">
            <w:pPr>
              <w:pStyle w:val="a6"/>
              <w:shd w:val="clear" w:color="auto" w:fill="FFFFFF"/>
              <w:spacing w:before="0" w:beforeAutospacing="0" w:after="0" w:afterAutospacing="0"/>
            </w:pPr>
            <w:r w:rsidRPr="00FD4ED4">
              <w:t>Час истории онлайн</w:t>
            </w:r>
          </w:p>
          <w:p w14:paraId="36C27A32" w14:textId="77777777" w:rsidR="00FD4ED4" w:rsidRPr="00FD4ED4" w:rsidRDefault="00FD4ED4" w:rsidP="00FD4ED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D4ED4">
              <w:rPr>
                <w:b/>
              </w:rPr>
              <w:t>«История флага российского»</w:t>
            </w:r>
          </w:p>
          <w:p w14:paraId="02DF2FFB" w14:textId="77777777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6A07C2F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50</w:t>
            </w:r>
          </w:p>
          <w:p w14:paraId="47405918" w14:textId="22B95AE8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06" w:type="dxa"/>
          </w:tcPr>
          <w:p w14:paraId="0AA6CE4F" w14:textId="7E1806CB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0E0A0F">
              <w:rPr>
                <w:rFonts w:cs="Times New Roman"/>
                <w:sz w:val="24"/>
                <w:szCs w:val="24"/>
              </w:rPr>
              <w:t>Шпагина И.В.</w:t>
            </w:r>
          </w:p>
        </w:tc>
      </w:tr>
      <w:tr w:rsidR="00A209BF" w:rsidRPr="00FD4ED4" w14:paraId="7E1033F5" w14:textId="77777777" w:rsidTr="00A209BF">
        <w:trPr>
          <w:trHeight w:val="856"/>
        </w:trPr>
        <w:tc>
          <w:tcPr>
            <w:tcW w:w="516" w:type="dxa"/>
          </w:tcPr>
          <w:p w14:paraId="7749CBE1" w14:textId="66088271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64" w:type="dxa"/>
          </w:tcPr>
          <w:p w14:paraId="651F7BA9" w14:textId="1368653E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22.08.</w:t>
            </w:r>
          </w:p>
        </w:tc>
        <w:tc>
          <w:tcPr>
            <w:tcW w:w="920" w:type="dxa"/>
          </w:tcPr>
          <w:p w14:paraId="03D7E53B" w14:textId="26C8B5CC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5DD69AB7" w14:textId="77777777" w:rsidR="00A209BF" w:rsidRPr="00FD4ED4" w:rsidRDefault="00A209BF" w:rsidP="00A209B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D4ED4">
              <w:rPr>
                <w:rFonts w:cs="Times New Roman"/>
                <w:sz w:val="24"/>
                <w:szCs w:val="24"/>
                <w:shd w:val="clear" w:color="auto" w:fill="FFFFFF"/>
              </w:rPr>
              <w:t>Тематическая детская игровая программа</w:t>
            </w:r>
          </w:p>
          <w:p w14:paraId="0C81ABF4" w14:textId="0CFA546C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«Белый, синий, красный цвет - символ славы и побед»</w:t>
            </w:r>
          </w:p>
        </w:tc>
        <w:tc>
          <w:tcPr>
            <w:tcW w:w="1794" w:type="dxa"/>
          </w:tcPr>
          <w:p w14:paraId="3DD5E070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510FFCFB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(дети,</w:t>
            </w:r>
          </w:p>
          <w:p w14:paraId="65AE66DC" w14:textId="3BE141E2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подростки)</w:t>
            </w:r>
          </w:p>
        </w:tc>
        <w:tc>
          <w:tcPr>
            <w:tcW w:w="1906" w:type="dxa"/>
          </w:tcPr>
          <w:p w14:paraId="6EAD011A" w14:textId="64BF3F89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582E49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A209BF" w:rsidRPr="00FD4ED4" w14:paraId="054ACBAE" w14:textId="77777777" w:rsidTr="00A209BF">
        <w:trPr>
          <w:trHeight w:val="856"/>
        </w:trPr>
        <w:tc>
          <w:tcPr>
            <w:tcW w:w="516" w:type="dxa"/>
          </w:tcPr>
          <w:p w14:paraId="22677546" w14:textId="56F1868B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864" w:type="dxa"/>
          </w:tcPr>
          <w:p w14:paraId="760ABFFD" w14:textId="31A8842F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22.08.</w:t>
            </w:r>
          </w:p>
        </w:tc>
        <w:tc>
          <w:tcPr>
            <w:tcW w:w="920" w:type="dxa"/>
          </w:tcPr>
          <w:p w14:paraId="15744AA5" w14:textId="6445776E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14.00.</w:t>
            </w:r>
          </w:p>
        </w:tc>
        <w:tc>
          <w:tcPr>
            <w:tcW w:w="4768" w:type="dxa"/>
          </w:tcPr>
          <w:p w14:paraId="7A8562F6" w14:textId="77777777" w:rsidR="00A209BF" w:rsidRPr="00FD4ED4" w:rsidRDefault="00A209BF" w:rsidP="00A209BF">
            <w:pPr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FD4E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Акция </w:t>
            </w:r>
            <w:r w:rsidRPr="00FD4ED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«Российский триколор - звучит гордо!» </w:t>
            </w:r>
          </w:p>
          <w:p w14:paraId="296047A0" w14:textId="42517D64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(уличная волонтерская акция, где молодежь будет поздравлять жителей села с праздником и вручать </w:t>
            </w:r>
            <w:proofErr w:type="spellStart"/>
            <w:r w:rsidRPr="00FD4ED4">
              <w:rPr>
                <w:rFonts w:cs="Times New Roman"/>
                <w:sz w:val="24"/>
                <w:szCs w:val="24"/>
                <w:shd w:val="clear" w:color="auto" w:fill="FFFFFF"/>
              </w:rPr>
              <w:t>триколорные</w:t>
            </w:r>
            <w:proofErr w:type="spellEnd"/>
            <w:r w:rsidRPr="00FD4E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ленточки)</w:t>
            </w:r>
          </w:p>
        </w:tc>
        <w:tc>
          <w:tcPr>
            <w:tcW w:w="1794" w:type="dxa"/>
          </w:tcPr>
          <w:p w14:paraId="62AC914E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114F4E8E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(молодежь)</w:t>
            </w:r>
          </w:p>
          <w:p w14:paraId="2A8562AC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14:paraId="5A272617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14:paraId="2AED36BE" w14:textId="77777777" w:rsidR="00A209BF" w:rsidRPr="00FD4ED4" w:rsidRDefault="00A209BF" w:rsidP="00A209BF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  <w:p w14:paraId="6DA89AFE" w14:textId="77777777" w:rsidR="00A209BF" w:rsidRPr="00FD4ED4" w:rsidRDefault="00A209BF" w:rsidP="00A209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84EE241" w14:textId="3BA5B4AF" w:rsidR="00A209BF" w:rsidRPr="00FD4ED4" w:rsidRDefault="00A209BF" w:rsidP="00A209BF">
            <w:pPr>
              <w:rPr>
                <w:rFonts w:cs="Times New Roman"/>
                <w:sz w:val="24"/>
                <w:szCs w:val="24"/>
              </w:rPr>
            </w:pPr>
            <w:r w:rsidRPr="00582E49"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FD4ED4" w:rsidRPr="00FD4ED4" w14:paraId="666EE7B0" w14:textId="77777777" w:rsidTr="00A209BF">
        <w:trPr>
          <w:trHeight w:val="633"/>
        </w:trPr>
        <w:tc>
          <w:tcPr>
            <w:tcW w:w="516" w:type="dxa"/>
          </w:tcPr>
          <w:p w14:paraId="540FFD3F" w14:textId="6160C811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864" w:type="dxa"/>
          </w:tcPr>
          <w:p w14:paraId="047331DB" w14:textId="72451921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22.08.</w:t>
            </w:r>
          </w:p>
        </w:tc>
        <w:tc>
          <w:tcPr>
            <w:tcW w:w="920" w:type="dxa"/>
          </w:tcPr>
          <w:p w14:paraId="524C5B79" w14:textId="3D88B1F4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15.00.</w:t>
            </w:r>
          </w:p>
        </w:tc>
        <w:tc>
          <w:tcPr>
            <w:tcW w:w="4768" w:type="dxa"/>
          </w:tcPr>
          <w:p w14:paraId="2B6FE13E" w14:textId="77777777" w:rsidR="00FD4ED4" w:rsidRPr="00FD4ED4" w:rsidRDefault="00FD4ED4" w:rsidP="00FD4ED4">
            <w:pPr>
              <w:pStyle w:val="a6"/>
              <w:shd w:val="clear" w:color="auto" w:fill="FFFFFF"/>
              <w:spacing w:before="0" w:beforeAutospacing="0" w:after="0" w:afterAutospacing="0"/>
            </w:pPr>
            <w:r w:rsidRPr="00FD4ED4">
              <w:t>Мастер – класс для детей</w:t>
            </w:r>
          </w:p>
          <w:p w14:paraId="565E24A5" w14:textId="7E20C303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b/>
                <w:sz w:val="24"/>
                <w:szCs w:val="24"/>
              </w:rPr>
              <w:t>«Флаг России в детских руках»</w:t>
            </w:r>
          </w:p>
        </w:tc>
        <w:tc>
          <w:tcPr>
            <w:tcW w:w="1794" w:type="dxa"/>
          </w:tcPr>
          <w:p w14:paraId="6959F090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74B0B929" w14:textId="4BA95F81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1906" w:type="dxa"/>
          </w:tcPr>
          <w:p w14:paraId="3ABC5753" w14:textId="6EC164A9" w:rsidR="00FD4ED4" w:rsidRPr="00FD4ED4" w:rsidRDefault="00A209BF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FD4ED4" w:rsidRPr="00FD4ED4" w14:paraId="4081988E" w14:textId="77777777" w:rsidTr="00A209BF">
        <w:trPr>
          <w:trHeight w:val="856"/>
        </w:trPr>
        <w:tc>
          <w:tcPr>
            <w:tcW w:w="516" w:type="dxa"/>
          </w:tcPr>
          <w:p w14:paraId="26D6FF94" w14:textId="3DAE6157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864" w:type="dxa"/>
          </w:tcPr>
          <w:p w14:paraId="21178F55" w14:textId="062C9143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23.08.</w:t>
            </w:r>
          </w:p>
        </w:tc>
        <w:tc>
          <w:tcPr>
            <w:tcW w:w="920" w:type="dxa"/>
          </w:tcPr>
          <w:p w14:paraId="1FE27D0F" w14:textId="41EA9BEB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4EE45F5F" w14:textId="49E652D5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eastAsia="Times New Roman" w:cs="Times New Roman"/>
                <w:bCs/>
                <w:color w:val="222222"/>
                <w:sz w:val="24"/>
                <w:szCs w:val="24"/>
              </w:rPr>
              <w:t xml:space="preserve">Информационный час, </w:t>
            </w:r>
            <w:r w:rsidRPr="00FD4ED4">
              <w:rPr>
                <w:rFonts w:cs="Times New Roman"/>
                <w:sz w:val="24"/>
                <w:szCs w:val="24"/>
              </w:rPr>
              <w:t xml:space="preserve"> </w:t>
            </w:r>
            <w:r w:rsidRPr="00FD4ED4">
              <w:rPr>
                <w:rFonts w:eastAsia="Times New Roman" w:cs="Times New Roman"/>
                <w:bCs/>
                <w:color w:val="222222"/>
                <w:sz w:val="24"/>
                <w:szCs w:val="24"/>
              </w:rPr>
              <w:t xml:space="preserve">посвященный 77-летию со Дня Победы </w:t>
            </w:r>
            <w:r w:rsidRPr="00FD4ED4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 xml:space="preserve">«Курская битва» </w:t>
            </w:r>
            <w:r w:rsidRPr="00FD4ED4">
              <w:rPr>
                <w:rFonts w:eastAsia="Times New Roman" w:cs="Times New Roman"/>
                <w:color w:val="222222"/>
                <w:sz w:val="24"/>
                <w:szCs w:val="24"/>
              </w:rPr>
              <w:t>(1943) </w:t>
            </w:r>
          </w:p>
        </w:tc>
        <w:tc>
          <w:tcPr>
            <w:tcW w:w="1794" w:type="dxa"/>
          </w:tcPr>
          <w:p w14:paraId="7E11571A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7A4780A5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(дети,</w:t>
            </w:r>
          </w:p>
          <w:p w14:paraId="2A2B9ED2" w14:textId="241F320E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подростки)</w:t>
            </w:r>
          </w:p>
        </w:tc>
        <w:tc>
          <w:tcPr>
            <w:tcW w:w="1906" w:type="dxa"/>
          </w:tcPr>
          <w:p w14:paraId="6678B9ED" w14:textId="56BA392C" w:rsidR="00FD4ED4" w:rsidRPr="00FD4ED4" w:rsidRDefault="00A209BF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FD4ED4" w:rsidRPr="00FD4ED4" w14:paraId="06B3398F" w14:textId="77777777" w:rsidTr="00A209BF">
        <w:trPr>
          <w:trHeight w:val="856"/>
        </w:trPr>
        <w:tc>
          <w:tcPr>
            <w:tcW w:w="516" w:type="dxa"/>
          </w:tcPr>
          <w:p w14:paraId="12567B86" w14:textId="55CD17E7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864" w:type="dxa"/>
          </w:tcPr>
          <w:p w14:paraId="1ACD72BD" w14:textId="2BF394C2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24.08.</w:t>
            </w:r>
          </w:p>
        </w:tc>
        <w:tc>
          <w:tcPr>
            <w:tcW w:w="920" w:type="dxa"/>
          </w:tcPr>
          <w:p w14:paraId="56B772D5" w14:textId="129C42E8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15.00.</w:t>
            </w:r>
          </w:p>
        </w:tc>
        <w:tc>
          <w:tcPr>
            <w:tcW w:w="4768" w:type="dxa"/>
          </w:tcPr>
          <w:p w14:paraId="2404A240" w14:textId="77777777" w:rsidR="00FD4ED4" w:rsidRPr="00FD4ED4" w:rsidRDefault="00FD4ED4" w:rsidP="00FD4ED4">
            <w:pPr>
              <w:rPr>
                <w:rFonts w:eastAsia="Times New Roman" w:cs="Times New Roman"/>
                <w:bCs/>
                <w:color w:val="222222"/>
                <w:sz w:val="24"/>
                <w:szCs w:val="24"/>
              </w:rPr>
            </w:pPr>
            <w:r w:rsidRPr="00FD4ED4">
              <w:rPr>
                <w:rFonts w:eastAsia="Times New Roman" w:cs="Times New Roman"/>
                <w:bCs/>
                <w:color w:val="222222"/>
                <w:sz w:val="24"/>
                <w:szCs w:val="24"/>
              </w:rPr>
              <w:t>Беседа – игра по профилактике терроризма, экстремизма</w:t>
            </w:r>
          </w:p>
          <w:p w14:paraId="56BD3BBB" w14:textId="60D1482A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«Знай и люби свой край!»</w:t>
            </w:r>
          </w:p>
        </w:tc>
        <w:tc>
          <w:tcPr>
            <w:tcW w:w="1794" w:type="dxa"/>
          </w:tcPr>
          <w:p w14:paraId="5BCFFD27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552FB89A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(дети,</w:t>
            </w:r>
          </w:p>
          <w:p w14:paraId="34A9536B" w14:textId="22C9DA51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подростки)</w:t>
            </w:r>
          </w:p>
        </w:tc>
        <w:tc>
          <w:tcPr>
            <w:tcW w:w="1906" w:type="dxa"/>
          </w:tcPr>
          <w:p w14:paraId="5EF20B95" w14:textId="545512E1" w:rsidR="00FD4ED4" w:rsidRPr="00FD4ED4" w:rsidRDefault="00A209BF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FD4ED4" w:rsidRPr="00FD4ED4" w14:paraId="164CC3E3" w14:textId="77777777" w:rsidTr="00A209BF">
        <w:trPr>
          <w:trHeight w:val="557"/>
        </w:trPr>
        <w:tc>
          <w:tcPr>
            <w:tcW w:w="516" w:type="dxa"/>
          </w:tcPr>
          <w:p w14:paraId="3F34B9A4" w14:textId="6630E1BB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864" w:type="dxa"/>
          </w:tcPr>
          <w:p w14:paraId="64C28DBC" w14:textId="6304FAF7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27.08.</w:t>
            </w:r>
          </w:p>
        </w:tc>
        <w:tc>
          <w:tcPr>
            <w:tcW w:w="920" w:type="dxa"/>
          </w:tcPr>
          <w:p w14:paraId="16C4583D" w14:textId="7A9D2B22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10.00.</w:t>
            </w:r>
          </w:p>
        </w:tc>
        <w:tc>
          <w:tcPr>
            <w:tcW w:w="4768" w:type="dxa"/>
          </w:tcPr>
          <w:p w14:paraId="57CA6812" w14:textId="77777777" w:rsidR="00FD4ED4" w:rsidRPr="00FD4ED4" w:rsidRDefault="00FD4ED4" w:rsidP="00FD4ED4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>Велопробег, посвященный Дню Победы</w:t>
            </w:r>
          </w:p>
          <w:p w14:paraId="0579E811" w14:textId="652E14E0" w:rsidR="00FD4ED4" w:rsidRPr="00825BF5" w:rsidRDefault="00FD4ED4" w:rsidP="00825BF5">
            <w:pPr>
              <w:pStyle w:val="a4"/>
              <w:rPr>
                <w:b/>
                <w:lang w:val="ru-RU"/>
              </w:rPr>
            </w:pPr>
            <w:r w:rsidRPr="00FD4ED4">
              <w:rPr>
                <w:b/>
                <w:lang w:val="ru-RU"/>
              </w:rPr>
              <w:t>«Вперед к Победе!»</w:t>
            </w:r>
          </w:p>
        </w:tc>
        <w:tc>
          <w:tcPr>
            <w:tcW w:w="1794" w:type="dxa"/>
          </w:tcPr>
          <w:p w14:paraId="34C91E42" w14:textId="77777777" w:rsidR="00FD4ED4" w:rsidRPr="00FD4ED4" w:rsidRDefault="00FD4ED4" w:rsidP="00FD4ED4">
            <w:pPr>
              <w:tabs>
                <w:tab w:val="left" w:pos="5490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20</w:t>
            </w:r>
          </w:p>
          <w:p w14:paraId="30C887BA" w14:textId="229A92BC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(подростки)</w:t>
            </w:r>
          </w:p>
        </w:tc>
        <w:tc>
          <w:tcPr>
            <w:tcW w:w="1906" w:type="dxa"/>
          </w:tcPr>
          <w:p w14:paraId="180BC337" w14:textId="7BC4A308" w:rsidR="00FD4ED4" w:rsidRPr="00FD4ED4" w:rsidRDefault="00A209BF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Серебрякова В.С.</w:t>
            </w:r>
          </w:p>
        </w:tc>
      </w:tr>
      <w:tr w:rsidR="00FD4ED4" w:rsidRPr="00FD4ED4" w14:paraId="422184C1" w14:textId="77777777" w:rsidTr="00A209BF">
        <w:trPr>
          <w:trHeight w:val="856"/>
        </w:trPr>
        <w:tc>
          <w:tcPr>
            <w:tcW w:w="516" w:type="dxa"/>
          </w:tcPr>
          <w:p w14:paraId="1F08F4F5" w14:textId="483479FE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4" w:type="dxa"/>
          </w:tcPr>
          <w:p w14:paraId="35AA1C31" w14:textId="36CD3CAB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27.08.</w:t>
            </w:r>
          </w:p>
        </w:tc>
        <w:tc>
          <w:tcPr>
            <w:tcW w:w="920" w:type="dxa"/>
          </w:tcPr>
          <w:p w14:paraId="5A085EB0" w14:textId="1F93D5EB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34427324" w14:textId="77777777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 xml:space="preserve">Фотовыставка-путешествие по местам и событиям родного села </w:t>
            </w:r>
            <w:r w:rsidRPr="00FD4ED4">
              <w:rPr>
                <w:rFonts w:cs="Times New Roman"/>
                <w:b/>
                <w:sz w:val="24"/>
                <w:szCs w:val="24"/>
              </w:rPr>
              <w:t>«Люблю тебя, мой край родной!»</w:t>
            </w:r>
          </w:p>
          <w:p w14:paraId="0E256C71" w14:textId="74480E15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Год культурного наследия народов России</w:t>
            </w:r>
          </w:p>
        </w:tc>
        <w:tc>
          <w:tcPr>
            <w:tcW w:w="1794" w:type="dxa"/>
          </w:tcPr>
          <w:p w14:paraId="1EFBF816" w14:textId="77777777" w:rsidR="00FD4ED4" w:rsidRPr="00FD4ED4" w:rsidRDefault="00FD4ED4" w:rsidP="00FD4ED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50</w:t>
            </w:r>
          </w:p>
          <w:p w14:paraId="4CBDF11C" w14:textId="436929E7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06" w:type="dxa"/>
          </w:tcPr>
          <w:p w14:paraId="2DD792A5" w14:textId="05620BBB" w:rsidR="00FD4ED4" w:rsidRPr="00FD4ED4" w:rsidRDefault="00A209BF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Шпагина И.В.</w:t>
            </w:r>
          </w:p>
        </w:tc>
      </w:tr>
      <w:tr w:rsidR="00FD4ED4" w:rsidRPr="00FD4ED4" w14:paraId="0B6CBC8C" w14:textId="77777777" w:rsidTr="00A209BF">
        <w:trPr>
          <w:trHeight w:val="856"/>
        </w:trPr>
        <w:tc>
          <w:tcPr>
            <w:tcW w:w="516" w:type="dxa"/>
          </w:tcPr>
          <w:p w14:paraId="3F8E86CB" w14:textId="5BC5ABC2" w:rsidR="00FD4ED4" w:rsidRPr="00FD4ED4" w:rsidRDefault="00825BF5" w:rsidP="00FD4E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864" w:type="dxa"/>
          </w:tcPr>
          <w:p w14:paraId="59D60019" w14:textId="4A6FF78E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27.08.</w:t>
            </w:r>
          </w:p>
        </w:tc>
        <w:tc>
          <w:tcPr>
            <w:tcW w:w="920" w:type="dxa"/>
          </w:tcPr>
          <w:p w14:paraId="01CE9D92" w14:textId="1ADEC164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11.00.</w:t>
            </w:r>
          </w:p>
        </w:tc>
        <w:tc>
          <w:tcPr>
            <w:tcW w:w="4768" w:type="dxa"/>
          </w:tcPr>
          <w:p w14:paraId="0B512BF3" w14:textId="77777777" w:rsidR="00FD4ED4" w:rsidRPr="00FD4ED4" w:rsidRDefault="00FD4ED4" w:rsidP="00FD4ED4">
            <w:pPr>
              <w:pStyle w:val="a4"/>
              <w:rPr>
                <w:lang w:val="ru-RU"/>
              </w:rPr>
            </w:pPr>
            <w:r w:rsidRPr="00FD4ED4">
              <w:rPr>
                <w:lang w:val="ru-RU"/>
              </w:rPr>
              <w:t>Праздничное мероприятие, посвященное Дню села</w:t>
            </w:r>
          </w:p>
          <w:p w14:paraId="6E7F9F63" w14:textId="3EAB5F6E" w:rsidR="00FD4ED4" w:rsidRPr="00825BF5" w:rsidRDefault="00FD4ED4" w:rsidP="00825BF5">
            <w:pPr>
              <w:pStyle w:val="a4"/>
              <w:rPr>
                <w:b/>
                <w:lang w:val="ru-RU"/>
              </w:rPr>
            </w:pPr>
            <w:r w:rsidRPr="00FD4ED4">
              <w:rPr>
                <w:b/>
                <w:lang w:val="ru-RU"/>
              </w:rPr>
              <w:t>«С любовью к людям и земле»</w:t>
            </w:r>
          </w:p>
        </w:tc>
        <w:tc>
          <w:tcPr>
            <w:tcW w:w="1794" w:type="dxa"/>
          </w:tcPr>
          <w:p w14:paraId="34794874" w14:textId="77777777" w:rsidR="00FD4ED4" w:rsidRPr="00FD4ED4" w:rsidRDefault="00FD4ED4" w:rsidP="00FD4ED4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150</w:t>
            </w:r>
          </w:p>
          <w:p w14:paraId="31127F65" w14:textId="2BDD5333" w:rsidR="00FD4ED4" w:rsidRPr="00FD4ED4" w:rsidRDefault="00FD4ED4" w:rsidP="00FD4E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ED4">
              <w:rPr>
                <w:rFonts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06" w:type="dxa"/>
          </w:tcPr>
          <w:p w14:paraId="2DAE1BC9" w14:textId="0367EC6B" w:rsidR="00FD4ED4" w:rsidRPr="00FD4ED4" w:rsidRDefault="00FD4ED4" w:rsidP="00FD4ED4">
            <w:pPr>
              <w:rPr>
                <w:rFonts w:cs="Times New Roman"/>
                <w:sz w:val="24"/>
                <w:szCs w:val="24"/>
              </w:rPr>
            </w:pPr>
            <w:r w:rsidRPr="000E0A0F">
              <w:rPr>
                <w:rFonts w:cs="Times New Roman"/>
                <w:sz w:val="24"/>
                <w:szCs w:val="24"/>
              </w:rPr>
              <w:t>Шпагина И.В.</w:t>
            </w:r>
          </w:p>
        </w:tc>
      </w:tr>
    </w:tbl>
    <w:p w14:paraId="22023098" w14:textId="4CA64A74" w:rsidR="0038503A" w:rsidRDefault="0038503A">
      <w:pPr>
        <w:rPr>
          <w:rFonts w:cs="Times New Roman"/>
          <w:sz w:val="24"/>
          <w:szCs w:val="24"/>
        </w:rPr>
      </w:pPr>
    </w:p>
    <w:p w14:paraId="4C5CBC01" w14:textId="77777777" w:rsidR="000A454F" w:rsidRDefault="000A454F" w:rsidP="000A454F">
      <w:pPr>
        <w:rPr>
          <w:rFonts w:cs="Times New Roman"/>
          <w:szCs w:val="26"/>
        </w:rPr>
      </w:pPr>
      <w:r>
        <w:rPr>
          <w:rFonts w:cs="Times New Roman"/>
          <w:szCs w:val="26"/>
        </w:rPr>
        <w:t>План составила директор МКУ «Усть-Бюрский СДК»                                       И.В. Шпагина</w:t>
      </w:r>
    </w:p>
    <w:p w14:paraId="22831C2F" w14:textId="77777777" w:rsidR="000A454F" w:rsidRPr="00FD4ED4" w:rsidRDefault="000A454F">
      <w:pPr>
        <w:rPr>
          <w:rFonts w:cs="Times New Roman"/>
          <w:sz w:val="24"/>
          <w:szCs w:val="24"/>
        </w:rPr>
      </w:pPr>
    </w:p>
    <w:sectPr w:rsidR="000A454F" w:rsidRPr="00FD4ED4" w:rsidSect="00825BF5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A0"/>
    <w:rsid w:val="000A454F"/>
    <w:rsid w:val="000E61A0"/>
    <w:rsid w:val="0038503A"/>
    <w:rsid w:val="00825BF5"/>
    <w:rsid w:val="00A209BF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9E9F"/>
  <w15:chartTrackingRefBased/>
  <w15:docId w15:val="{A55FBDFA-CDBB-46F2-BFF5-41B3084C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FD4ED4"/>
    <w:rPr>
      <w:rFonts w:eastAsia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basedOn w:val="a0"/>
    <w:link w:val="a4"/>
    <w:uiPriority w:val="99"/>
    <w:rsid w:val="00FD4ED4"/>
    <w:rPr>
      <w:rFonts w:eastAsia="Times New Roman" w:cs="Times New Roman"/>
      <w:sz w:val="24"/>
      <w:szCs w:val="24"/>
      <w:lang w:val="en-US" w:eastAsia="ru-RU"/>
    </w:rPr>
  </w:style>
  <w:style w:type="paragraph" w:styleId="a6">
    <w:name w:val="Normal (Web)"/>
    <w:basedOn w:val="a"/>
    <w:uiPriority w:val="99"/>
    <w:unhideWhenUsed/>
    <w:rsid w:val="00FD4E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3</cp:revision>
  <dcterms:created xsi:type="dcterms:W3CDTF">2022-07-27T06:41:00Z</dcterms:created>
  <dcterms:modified xsi:type="dcterms:W3CDTF">2022-07-28T01:21:00Z</dcterms:modified>
</cp:coreProperties>
</file>