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01D" w:rsidRPr="003615AB" w:rsidRDefault="00AC701D" w:rsidP="0068358F">
      <w:pPr>
        <w:tabs>
          <w:tab w:val="left" w:pos="567"/>
        </w:tabs>
        <w:ind w:left="-567" w:right="-1" w:firstLine="567"/>
        <w:jc w:val="both"/>
      </w:pPr>
    </w:p>
    <w:p w:rsidR="003615AB" w:rsidRPr="009562A1" w:rsidRDefault="003615AB" w:rsidP="0068358F">
      <w:pPr>
        <w:tabs>
          <w:tab w:val="left" w:pos="600"/>
        </w:tabs>
        <w:spacing w:line="0" w:lineRule="atLeast"/>
        <w:ind w:left="-567" w:right="-1" w:firstLine="567"/>
        <w:jc w:val="center"/>
        <w:rPr>
          <w:b/>
        </w:rPr>
      </w:pPr>
      <w:r w:rsidRPr="009562A1">
        <w:rPr>
          <w:b/>
        </w:rPr>
        <w:t>ИЗВЕЩЕНИЕ О ПРОВЕДЕНИИ АУКЦИОНА О ПРОДАЖЕ МУНИЦИПАЛЬНОГО ИМУЩЕСТВА</w:t>
      </w:r>
    </w:p>
    <w:p w:rsidR="003615AB" w:rsidRPr="003615AB" w:rsidRDefault="00E1436B" w:rsidP="0068358F">
      <w:pPr>
        <w:pStyle w:val="a5"/>
        <w:tabs>
          <w:tab w:val="left" w:pos="567"/>
        </w:tabs>
        <w:spacing w:line="0" w:lineRule="atLeast"/>
        <w:ind w:left="-567" w:right="-1" w:firstLine="567"/>
        <w:rPr>
          <w:sz w:val="24"/>
          <w:szCs w:val="24"/>
        </w:rPr>
      </w:pPr>
      <w:r>
        <w:rPr>
          <w:sz w:val="24"/>
          <w:szCs w:val="24"/>
        </w:rPr>
        <w:t xml:space="preserve">Администрация Усть-Бюрского сельсовета </w:t>
      </w:r>
      <w:r w:rsidR="00897195" w:rsidRPr="003615AB">
        <w:rPr>
          <w:sz w:val="24"/>
          <w:szCs w:val="24"/>
        </w:rPr>
        <w:t xml:space="preserve">Усть-Абаканского района Республики Хакасия в соответствии </w:t>
      </w:r>
      <w:r w:rsidR="001D40CE">
        <w:rPr>
          <w:sz w:val="24"/>
          <w:szCs w:val="24"/>
        </w:rPr>
        <w:t xml:space="preserve">с </w:t>
      </w:r>
      <w:r w:rsidRPr="00E1436B">
        <w:rPr>
          <w:rFonts w:cs="Times New Roman"/>
          <w:szCs w:val="26"/>
        </w:rPr>
        <w:t>решением Совета депутатов Усть-Бюрского сельсовета от 31.10.2013г. № 96 «О порядке и условиях приватизации муниципального имущества Усть-Бюрского сельсовета» (с изменениями), решением Совета депутатов Усть-Бюрского сельсовета от 30.09.2021г. № 58 «Об утверждении Прогнозного плана (программы) приватизации муниципального имущества муниципального образования Усть-Бюрского сельсовета на 2022 год»</w:t>
      </w:r>
      <w:r>
        <w:rPr>
          <w:rFonts w:cs="Times New Roman"/>
          <w:szCs w:val="26"/>
        </w:rPr>
        <w:t xml:space="preserve">, </w:t>
      </w:r>
      <w:r w:rsidR="00897195" w:rsidRPr="008F3AC6">
        <w:rPr>
          <w:sz w:val="24"/>
          <w:szCs w:val="24"/>
        </w:rPr>
        <w:t xml:space="preserve">постановления администрации </w:t>
      </w:r>
      <w:r>
        <w:rPr>
          <w:sz w:val="24"/>
          <w:szCs w:val="24"/>
        </w:rPr>
        <w:t xml:space="preserve">Усть-Бюрского сельсовета </w:t>
      </w:r>
      <w:r w:rsidR="00897195" w:rsidRPr="008F3AC6">
        <w:rPr>
          <w:sz w:val="24"/>
          <w:szCs w:val="24"/>
        </w:rPr>
        <w:t xml:space="preserve">Усть-Абаканского района Республики Хакасия от </w:t>
      </w:r>
      <w:r>
        <w:rPr>
          <w:sz w:val="24"/>
          <w:szCs w:val="24"/>
        </w:rPr>
        <w:t>07.04</w:t>
      </w:r>
      <w:r w:rsidR="00897195" w:rsidRPr="008F3AC6">
        <w:rPr>
          <w:sz w:val="24"/>
          <w:szCs w:val="24"/>
        </w:rPr>
        <w:t xml:space="preserve">.2022 </w:t>
      </w:r>
      <w:r>
        <w:rPr>
          <w:sz w:val="24"/>
          <w:szCs w:val="24"/>
        </w:rPr>
        <w:t xml:space="preserve"> № 2</w:t>
      </w:r>
      <w:r w:rsidR="00897195" w:rsidRPr="008F3AC6">
        <w:rPr>
          <w:sz w:val="24"/>
          <w:szCs w:val="24"/>
        </w:rPr>
        <w:t xml:space="preserve">7-п «О проведении аукциона по </w:t>
      </w:r>
      <w:r w:rsidR="00897195" w:rsidRPr="008F3AC6">
        <w:rPr>
          <w:iCs/>
          <w:sz w:val="24"/>
          <w:szCs w:val="24"/>
        </w:rPr>
        <w:t xml:space="preserve">продаже </w:t>
      </w:r>
      <w:r w:rsidR="00897195" w:rsidRPr="008F3AC6">
        <w:rPr>
          <w:sz w:val="24"/>
          <w:szCs w:val="24"/>
        </w:rPr>
        <w:t>муниципального имущества»,  извещает о проведении аукциона по продаже муниципального движимого имущества</w:t>
      </w:r>
      <w:r w:rsidR="00897195">
        <w:rPr>
          <w:sz w:val="24"/>
          <w:szCs w:val="24"/>
        </w:rPr>
        <w:t xml:space="preserve"> -  транспортных средств</w:t>
      </w:r>
      <w:r w:rsidR="003615AB" w:rsidRPr="003615AB">
        <w:rPr>
          <w:sz w:val="24"/>
          <w:szCs w:val="24"/>
        </w:rPr>
        <w:t xml:space="preserve">: </w:t>
      </w:r>
    </w:p>
    <w:p w:rsidR="00656E8F" w:rsidRPr="00656E8F" w:rsidRDefault="00656E8F" w:rsidP="00656E8F">
      <w:pPr>
        <w:autoSpaceDE w:val="0"/>
        <w:autoSpaceDN w:val="0"/>
        <w:adjustRightInd w:val="0"/>
        <w:ind w:left="-567" w:firstLine="567"/>
        <w:jc w:val="both"/>
        <w:rPr>
          <w:b/>
        </w:rPr>
      </w:pPr>
      <w:r w:rsidRPr="00656E8F">
        <w:rPr>
          <w:b/>
        </w:rPr>
        <w:t>Лот № 1 –транспортное средство ЗИЛ 45021 грузовой самосвал, идентификационный номер отсутствует, модель, № двигателя 131 874403, шасси (рама) № 1989151, цвет синий, ПТС 19 КС 952278, сведения об организации-изготовителе ТС отсутствует</w:t>
      </w:r>
      <w:r w:rsidR="001D40CE">
        <w:rPr>
          <w:b/>
        </w:rPr>
        <w:t xml:space="preserve"> 1982г</w:t>
      </w:r>
      <w:r w:rsidRPr="00656E8F">
        <w:rPr>
          <w:b/>
        </w:rPr>
        <w:t>.</w:t>
      </w:r>
    </w:p>
    <w:p w:rsidR="0068358F" w:rsidRDefault="0068358F" w:rsidP="0068358F">
      <w:pPr>
        <w:autoSpaceDE w:val="0"/>
        <w:autoSpaceDN w:val="0"/>
        <w:adjustRightInd w:val="0"/>
        <w:ind w:left="-567" w:firstLine="567"/>
        <w:jc w:val="both"/>
      </w:pPr>
      <w:r>
        <w:t xml:space="preserve">Место нахождения ТС: Республика Хакасия, Усть-Абаканский район, </w:t>
      </w:r>
      <w:r w:rsidR="00656E8F">
        <w:t>с</w:t>
      </w:r>
      <w:r>
        <w:t>. Усть-</w:t>
      </w:r>
      <w:r w:rsidR="00656E8F">
        <w:t>Бюр</w:t>
      </w:r>
      <w:r>
        <w:t xml:space="preserve">, ул. </w:t>
      </w:r>
      <w:r w:rsidR="00656E8F">
        <w:t>Ленина, 54</w:t>
      </w:r>
      <w:r>
        <w:t>.</w:t>
      </w:r>
    </w:p>
    <w:p w:rsidR="0068358F" w:rsidRDefault="0068358F" w:rsidP="0068358F">
      <w:pPr>
        <w:pStyle w:val="a5"/>
        <w:ind w:left="-567" w:firstLine="567"/>
        <w:rPr>
          <w:sz w:val="24"/>
          <w:szCs w:val="24"/>
        </w:rPr>
      </w:pPr>
      <w:r>
        <w:rPr>
          <w:sz w:val="24"/>
          <w:szCs w:val="24"/>
        </w:rPr>
        <w:t xml:space="preserve">Начальная цена – </w:t>
      </w:r>
      <w:r w:rsidR="00656E8F">
        <w:rPr>
          <w:sz w:val="24"/>
          <w:szCs w:val="24"/>
        </w:rPr>
        <w:t>17 000</w:t>
      </w:r>
      <w:r>
        <w:rPr>
          <w:sz w:val="24"/>
          <w:szCs w:val="24"/>
        </w:rPr>
        <w:t>,0 рублей (НДС не предусмотрен).</w:t>
      </w:r>
    </w:p>
    <w:p w:rsidR="00802A1D" w:rsidRPr="008F3AC6" w:rsidRDefault="00802A1D" w:rsidP="00802A1D">
      <w:pPr>
        <w:pStyle w:val="western"/>
        <w:spacing w:before="0" w:beforeAutospacing="0" w:after="0" w:afterAutospacing="0" w:line="0" w:lineRule="atLeast"/>
        <w:ind w:left="-284" w:firstLine="284"/>
        <w:jc w:val="both"/>
      </w:pPr>
      <w:r w:rsidRPr="008F3AC6">
        <w:t xml:space="preserve">Величина повышения цены («шаг аукциона») составляет </w:t>
      </w:r>
      <w:r w:rsidR="00656E8F">
        <w:t>850</w:t>
      </w:r>
      <w:r w:rsidRPr="008F3AC6">
        <w:t>,00 рублей (5% от НМЦК).</w:t>
      </w:r>
    </w:p>
    <w:p w:rsidR="00802A1D" w:rsidRPr="008F3AC6" w:rsidRDefault="00802A1D" w:rsidP="00802A1D">
      <w:pPr>
        <w:pStyle w:val="a5"/>
        <w:ind w:left="-284" w:firstLine="284"/>
        <w:rPr>
          <w:b/>
          <w:sz w:val="24"/>
          <w:szCs w:val="24"/>
        </w:rPr>
      </w:pPr>
      <w:r w:rsidRPr="008F3AC6">
        <w:rPr>
          <w:sz w:val="24"/>
          <w:szCs w:val="24"/>
        </w:rPr>
        <w:t xml:space="preserve">Размер задатка – </w:t>
      </w:r>
      <w:r w:rsidR="00656E8F">
        <w:rPr>
          <w:sz w:val="24"/>
          <w:szCs w:val="24"/>
        </w:rPr>
        <w:t>3 400,00</w:t>
      </w:r>
      <w:r w:rsidRPr="008F3AC6">
        <w:rPr>
          <w:sz w:val="24"/>
          <w:szCs w:val="24"/>
        </w:rPr>
        <w:t xml:space="preserve"> рублей (20% от НМЦК).</w:t>
      </w:r>
    </w:p>
    <w:p w:rsidR="00802A1D" w:rsidRPr="008F3AC6" w:rsidRDefault="00802A1D" w:rsidP="00802A1D">
      <w:pPr>
        <w:pStyle w:val="western"/>
        <w:spacing w:before="0" w:beforeAutospacing="0" w:after="0" w:afterAutospacing="0"/>
        <w:ind w:left="-284" w:firstLine="284"/>
        <w:jc w:val="both"/>
      </w:pPr>
      <w:r w:rsidRPr="008F3AC6">
        <w:rPr>
          <w:bCs/>
        </w:rPr>
        <w:t>Форма подачи предложений по цене – открытая.</w:t>
      </w:r>
    </w:p>
    <w:p w:rsidR="00656E8F" w:rsidRPr="00656E8F" w:rsidRDefault="00656E8F" w:rsidP="00656E8F">
      <w:pPr>
        <w:autoSpaceDE w:val="0"/>
        <w:autoSpaceDN w:val="0"/>
        <w:adjustRightInd w:val="0"/>
        <w:ind w:left="-567" w:firstLine="567"/>
        <w:jc w:val="both"/>
        <w:rPr>
          <w:b/>
        </w:rPr>
      </w:pPr>
      <w:r w:rsidRPr="00656E8F">
        <w:rPr>
          <w:b/>
        </w:rPr>
        <w:t>Лот № 2 –транспортное средство ВАЗ-21060 легковой, идентификационный номер ХТА21060</w:t>
      </w:r>
      <w:r w:rsidRPr="00656E8F">
        <w:rPr>
          <w:b/>
          <w:lang w:val="en-US"/>
        </w:rPr>
        <w:t>Y</w:t>
      </w:r>
      <w:r w:rsidRPr="00656E8F">
        <w:rPr>
          <w:b/>
        </w:rPr>
        <w:t>4248635, модель, № двигателя 5669852, кузов (прицеп) № 4248635, цвет темно серо-синий, ПТС 63 ЕР 540486, организация-изготовитель ТС – ВАЗ Россия</w:t>
      </w:r>
      <w:r w:rsidR="00094DFF">
        <w:rPr>
          <w:b/>
        </w:rPr>
        <w:t xml:space="preserve"> 09.12.1998</w:t>
      </w:r>
      <w:r w:rsidRPr="00656E8F">
        <w:rPr>
          <w:b/>
        </w:rPr>
        <w:t>.</w:t>
      </w:r>
    </w:p>
    <w:p w:rsidR="00094DFF" w:rsidRDefault="00094DFF" w:rsidP="00094DFF">
      <w:pPr>
        <w:autoSpaceDE w:val="0"/>
        <w:autoSpaceDN w:val="0"/>
        <w:adjustRightInd w:val="0"/>
        <w:ind w:left="-567" w:firstLine="567"/>
        <w:jc w:val="both"/>
      </w:pPr>
      <w:r>
        <w:t>Место нахождения ТС: Республика Хакасия, Усть-Абаканский район, с. Усть-Бюр, ул. Ленина, 54.</w:t>
      </w:r>
    </w:p>
    <w:p w:rsidR="0068358F" w:rsidRDefault="0068358F" w:rsidP="0068358F">
      <w:pPr>
        <w:pStyle w:val="a5"/>
        <w:ind w:left="-567" w:firstLine="567"/>
        <w:rPr>
          <w:sz w:val="24"/>
          <w:szCs w:val="24"/>
        </w:rPr>
      </w:pPr>
      <w:r>
        <w:rPr>
          <w:sz w:val="24"/>
          <w:szCs w:val="24"/>
        </w:rPr>
        <w:t xml:space="preserve">Начальная цена – </w:t>
      </w:r>
      <w:r w:rsidR="00094DFF">
        <w:rPr>
          <w:sz w:val="24"/>
          <w:szCs w:val="24"/>
        </w:rPr>
        <w:t>19 000</w:t>
      </w:r>
      <w:r>
        <w:rPr>
          <w:sz w:val="24"/>
          <w:szCs w:val="24"/>
        </w:rPr>
        <w:t>,</w:t>
      </w:r>
      <w:r w:rsidR="00094DFF">
        <w:rPr>
          <w:sz w:val="24"/>
          <w:szCs w:val="24"/>
        </w:rPr>
        <w:t>0</w:t>
      </w:r>
      <w:r>
        <w:rPr>
          <w:sz w:val="24"/>
          <w:szCs w:val="24"/>
        </w:rPr>
        <w:t xml:space="preserve">0 </w:t>
      </w:r>
      <w:proofErr w:type="gramStart"/>
      <w:r>
        <w:rPr>
          <w:sz w:val="24"/>
          <w:szCs w:val="24"/>
        </w:rPr>
        <w:t xml:space="preserve">рублей </w:t>
      </w:r>
      <w:r>
        <w:rPr>
          <w:bCs/>
          <w:sz w:val="24"/>
          <w:szCs w:val="24"/>
        </w:rPr>
        <w:t> </w:t>
      </w:r>
      <w:r>
        <w:rPr>
          <w:sz w:val="24"/>
          <w:szCs w:val="24"/>
        </w:rPr>
        <w:t>(</w:t>
      </w:r>
      <w:proofErr w:type="gramEnd"/>
      <w:r>
        <w:rPr>
          <w:sz w:val="24"/>
          <w:szCs w:val="24"/>
        </w:rPr>
        <w:t>НДС не предусмотрен).</w:t>
      </w:r>
    </w:p>
    <w:p w:rsidR="00802A1D" w:rsidRPr="008F3AC6" w:rsidRDefault="00802A1D" w:rsidP="00802A1D">
      <w:pPr>
        <w:pStyle w:val="western"/>
        <w:spacing w:before="0" w:beforeAutospacing="0" w:after="0" w:afterAutospacing="0" w:line="0" w:lineRule="atLeast"/>
        <w:ind w:left="-284" w:firstLine="284"/>
        <w:jc w:val="both"/>
      </w:pPr>
      <w:r w:rsidRPr="008F3AC6">
        <w:t xml:space="preserve">Величина повышения цены («шаг аукциона») составляет </w:t>
      </w:r>
      <w:r w:rsidR="00094DFF">
        <w:t>950</w:t>
      </w:r>
      <w:r w:rsidRPr="008F3AC6">
        <w:t>,00 рублей (5% от НМЦК).</w:t>
      </w:r>
    </w:p>
    <w:p w:rsidR="00802A1D" w:rsidRPr="008F3AC6" w:rsidRDefault="00802A1D" w:rsidP="00802A1D">
      <w:pPr>
        <w:pStyle w:val="a5"/>
        <w:ind w:left="-284" w:firstLine="284"/>
        <w:rPr>
          <w:b/>
          <w:sz w:val="24"/>
          <w:szCs w:val="24"/>
        </w:rPr>
      </w:pPr>
      <w:r w:rsidRPr="008F3AC6">
        <w:rPr>
          <w:sz w:val="24"/>
          <w:szCs w:val="24"/>
        </w:rPr>
        <w:t xml:space="preserve">Размер задатка – </w:t>
      </w:r>
      <w:r w:rsidR="00094DFF">
        <w:rPr>
          <w:sz w:val="24"/>
          <w:szCs w:val="24"/>
        </w:rPr>
        <w:t>3 800</w:t>
      </w:r>
      <w:r w:rsidRPr="008F3AC6">
        <w:rPr>
          <w:sz w:val="24"/>
          <w:szCs w:val="24"/>
        </w:rPr>
        <w:t>,00 рублей (20% от НМЦК).</w:t>
      </w:r>
    </w:p>
    <w:p w:rsidR="00802A1D" w:rsidRPr="008F3AC6" w:rsidRDefault="00802A1D" w:rsidP="00802A1D">
      <w:pPr>
        <w:pStyle w:val="western"/>
        <w:spacing w:before="0" w:beforeAutospacing="0" w:after="0" w:afterAutospacing="0"/>
        <w:ind w:left="-284" w:firstLine="284"/>
        <w:jc w:val="both"/>
      </w:pPr>
      <w:r w:rsidRPr="008F3AC6">
        <w:rPr>
          <w:bCs/>
        </w:rPr>
        <w:t>Форма подачи предложений по цене – открытая.</w:t>
      </w:r>
    </w:p>
    <w:p w:rsidR="00094DFF" w:rsidRPr="00094DFF" w:rsidRDefault="00094DFF" w:rsidP="00094DFF">
      <w:pPr>
        <w:autoSpaceDE w:val="0"/>
        <w:autoSpaceDN w:val="0"/>
        <w:adjustRightInd w:val="0"/>
        <w:ind w:left="-567" w:firstLine="567"/>
        <w:jc w:val="both"/>
        <w:rPr>
          <w:rFonts w:eastAsia="Calibri"/>
          <w:b/>
          <w:sz w:val="26"/>
          <w:szCs w:val="26"/>
        </w:rPr>
      </w:pPr>
      <w:r w:rsidRPr="00094DFF">
        <w:rPr>
          <w:rFonts w:eastAsia="Calibri"/>
          <w:b/>
          <w:sz w:val="26"/>
          <w:szCs w:val="26"/>
        </w:rPr>
        <w:t xml:space="preserve">Лот № 3 –транспортное средство </w:t>
      </w:r>
      <w:r w:rsidRPr="00094DFF">
        <w:rPr>
          <w:rFonts w:eastAsia="Calibri"/>
          <w:b/>
          <w:sz w:val="26"/>
          <w:szCs w:val="26"/>
          <w:lang w:val="en-US"/>
        </w:rPr>
        <w:t>LADA</w:t>
      </w:r>
      <w:r w:rsidRPr="00094DFF">
        <w:rPr>
          <w:rFonts w:eastAsia="Calibri"/>
          <w:b/>
          <w:sz w:val="26"/>
          <w:szCs w:val="26"/>
        </w:rPr>
        <w:t xml:space="preserve">, ВАЗ-211540, </w:t>
      </w:r>
      <w:r w:rsidRPr="00094DFF">
        <w:rPr>
          <w:rFonts w:eastAsia="Calibri"/>
          <w:b/>
          <w:sz w:val="26"/>
          <w:szCs w:val="26"/>
          <w:lang w:val="en-US"/>
        </w:rPr>
        <w:t>LADA</w:t>
      </w:r>
      <w:r w:rsidRPr="00094DFF">
        <w:rPr>
          <w:rFonts w:eastAsia="Calibri"/>
          <w:b/>
          <w:sz w:val="26"/>
          <w:szCs w:val="26"/>
        </w:rPr>
        <w:t xml:space="preserve"> </w:t>
      </w:r>
      <w:r w:rsidRPr="00094DFF">
        <w:rPr>
          <w:rFonts w:eastAsia="Calibri"/>
          <w:b/>
          <w:sz w:val="26"/>
          <w:szCs w:val="26"/>
          <w:lang w:val="en-US"/>
        </w:rPr>
        <w:t>SAMARA</w:t>
      </w:r>
      <w:r w:rsidRPr="00094DFF">
        <w:rPr>
          <w:rFonts w:eastAsia="Calibri"/>
          <w:b/>
          <w:sz w:val="26"/>
          <w:szCs w:val="26"/>
        </w:rPr>
        <w:t xml:space="preserve"> легковой, идентификационный номер ХТА211540А4839619, модель, № двигателя 11183, 5194925, кузов (прицеп) № ХТА211540А4839619, цвет светло-серебристый металл, ПТС 63 МХ 810684, организация-изготовитель ТС – ОАО «АВТОВАЗ» Российская Федерация</w:t>
      </w:r>
      <w:r w:rsidR="009F77E9">
        <w:rPr>
          <w:rFonts w:eastAsia="Calibri"/>
          <w:b/>
          <w:sz w:val="26"/>
          <w:szCs w:val="26"/>
        </w:rPr>
        <w:t xml:space="preserve"> 31.12.2009</w:t>
      </w:r>
      <w:r w:rsidRPr="00094DFF">
        <w:rPr>
          <w:rFonts w:eastAsia="Calibri"/>
          <w:b/>
          <w:sz w:val="26"/>
          <w:szCs w:val="26"/>
        </w:rPr>
        <w:t>.</w:t>
      </w:r>
    </w:p>
    <w:p w:rsidR="00094DFF" w:rsidRDefault="00094DFF" w:rsidP="00094DFF">
      <w:pPr>
        <w:autoSpaceDE w:val="0"/>
        <w:autoSpaceDN w:val="0"/>
        <w:adjustRightInd w:val="0"/>
        <w:ind w:left="-567" w:firstLine="567"/>
        <w:jc w:val="both"/>
      </w:pPr>
      <w:r>
        <w:t>Место нахождения ТС: Республика Хакасия, Усть-Абаканский район, с. Усть-Бюр, ул. Ленина, 54.</w:t>
      </w:r>
    </w:p>
    <w:p w:rsidR="00B27485" w:rsidRDefault="00B27485" w:rsidP="00B27485">
      <w:pPr>
        <w:pStyle w:val="a5"/>
        <w:ind w:left="-567" w:firstLine="567"/>
        <w:rPr>
          <w:sz w:val="24"/>
          <w:szCs w:val="24"/>
        </w:rPr>
      </w:pPr>
      <w:r>
        <w:rPr>
          <w:sz w:val="24"/>
          <w:szCs w:val="24"/>
        </w:rPr>
        <w:t xml:space="preserve">Начальная цена – </w:t>
      </w:r>
      <w:r w:rsidR="00094DFF">
        <w:rPr>
          <w:sz w:val="24"/>
          <w:szCs w:val="24"/>
        </w:rPr>
        <w:t>54 000</w:t>
      </w:r>
      <w:r>
        <w:rPr>
          <w:sz w:val="24"/>
          <w:szCs w:val="24"/>
        </w:rPr>
        <w:t>,0</w:t>
      </w:r>
      <w:r w:rsidR="00094DFF">
        <w:rPr>
          <w:sz w:val="24"/>
          <w:szCs w:val="24"/>
        </w:rPr>
        <w:t>0</w:t>
      </w:r>
      <w:r>
        <w:rPr>
          <w:sz w:val="24"/>
          <w:szCs w:val="24"/>
        </w:rPr>
        <w:t xml:space="preserve"> </w:t>
      </w:r>
      <w:proofErr w:type="gramStart"/>
      <w:r>
        <w:rPr>
          <w:sz w:val="24"/>
          <w:szCs w:val="24"/>
        </w:rPr>
        <w:t xml:space="preserve">рублей </w:t>
      </w:r>
      <w:r>
        <w:rPr>
          <w:bCs/>
          <w:sz w:val="24"/>
          <w:szCs w:val="24"/>
        </w:rPr>
        <w:t> </w:t>
      </w:r>
      <w:r>
        <w:rPr>
          <w:sz w:val="24"/>
          <w:szCs w:val="24"/>
        </w:rPr>
        <w:t>(</w:t>
      </w:r>
      <w:proofErr w:type="gramEnd"/>
      <w:r>
        <w:rPr>
          <w:sz w:val="24"/>
          <w:szCs w:val="24"/>
        </w:rPr>
        <w:t>НДС не предусмотрен).</w:t>
      </w:r>
    </w:p>
    <w:p w:rsidR="00802A1D" w:rsidRPr="008F3AC6" w:rsidRDefault="00802A1D" w:rsidP="00802A1D">
      <w:pPr>
        <w:pStyle w:val="western"/>
        <w:spacing w:before="0" w:beforeAutospacing="0" w:after="0" w:afterAutospacing="0" w:line="0" w:lineRule="atLeast"/>
        <w:ind w:left="-284" w:firstLine="284"/>
        <w:jc w:val="both"/>
      </w:pPr>
      <w:r w:rsidRPr="008F3AC6">
        <w:t xml:space="preserve">Величина повышения цены («шаг аукциона») составляет </w:t>
      </w:r>
      <w:r w:rsidR="00094DFF">
        <w:t>2 700</w:t>
      </w:r>
      <w:r w:rsidRPr="008F3AC6">
        <w:t>,00 рублей (5% от НМЦК).</w:t>
      </w:r>
    </w:p>
    <w:p w:rsidR="00802A1D" w:rsidRPr="008F3AC6" w:rsidRDefault="00802A1D" w:rsidP="00802A1D">
      <w:pPr>
        <w:pStyle w:val="a5"/>
        <w:ind w:left="-284" w:firstLine="284"/>
        <w:rPr>
          <w:b/>
          <w:sz w:val="24"/>
          <w:szCs w:val="24"/>
        </w:rPr>
      </w:pPr>
      <w:r w:rsidRPr="008F3AC6">
        <w:rPr>
          <w:sz w:val="24"/>
          <w:szCs w:val="24"/>
        </w:rPr>
        <w:t xml:space="preserve">Размер задатка – </w:t>
      </w:r>
      <w:r w:rsidR="00094DFF">
        <w:rPr>
          <w:sz w:val="24"/>
          <w:szCs w:val="24"/>
        </w:rPr>
        <w:t>10 800</w:t>
      </w:r>
      <w:r w:rsidRPr="008F3AC6">
        <w:rPr>
          <w:sz w:val="24"/>
          <w:szCs w:val="24"/>
        </w:rPr>
        <w:t>,00 рублей (20% от НМЦК).</w:t>
      </w:r>
    </w:p>
    <w:p w:rsidR="00802A1D" w:rsidRPr="008F3AC6" w:rsidRDefault="00802A1D" w:rsidP="00802A1D">
      <w:pPr>
        <w:pStyle w:val="western"/>
        <w:spacing w:before="0" w:beforeAutospacing="0" w:after="0" w:afterAutospacing="0"/>
        <w:ind w:left="-284" w:firstLine="284"/>
        <w:jc w:val="both"/>
      </w:pPr>
      <w:r w:rsidRPr="008F3AC6">
        <w:rPr>
          <w:bCs/>
        </w:rPr>
        <w:t>Форма подачи предложений по цене – открытая.</w:t>
      </w:r>
    </w:p>
    <w:p w:rsidR="0068358F" w:rsidRDefault="0068358F" w:rsidP="0068358F">
      <w:pPr>
        <w:pStyle w:val="western"/>
        <w:spacing w:before="0" w:beforeAutospacing="0" w:after="0" w:afterAutospacing="0"/>
        <w:ind w:left="-567" w:firstLine="567"/>
        <w:jc w:val="both"/>
        <w:rPr>
          <w:color w:val="000000"/>
        </w:rPr>
      </w:pPr>
    </w:p>
    <w:p w:rsidR="003615AB" w:rsidRPr="003615AB" w:rsidRDefault="003615AB" w:rsidP="0068358F">
      <w:pPr>
        <w:pStyle w:val="a5"/>
        <w:ind w:left="-567" w:firstLine="567"/>
        <w:rPr>
          <w:rFonts w:eastAsia="Times New Roman"/>
          <w:sz w:val="24"/>
          <w:szCs w:val="24"/>
          <w:lang w:eastAsia="ru-RU"/>
        </w:rPr>
      </w:pPr>
      <w:r w:rsidRPr="003615AB">
        <w:rPr>
          <w:rFonts w:eastAsia="Times New Roman"/>
          <w:sz w:val="24"/>
          <w:szCs w:val="24"/>
          <w:lang w:eastAsia="ru-RU"/>
        </w:rPr>
        <w:t>Проведение аукциона по продаже муниципального движимого имущества  осуществляется в соответствии с требованиями Федерального закона «О приватизации государственного и муниципального имущества» от 21.12.2001 № 178-ФЗ и Положения об организации продажи государственного или муниципального имущества посредством публичного предложения, утвержденного </w:t>
      </w:r>
      <w:hyperlink r:id="rId6" w:anchor="sub_0" w:history="1">
        <w:r w:rsidRPr="003615AB">
          <w:rPr>
            <w:rStyle w:val="a8"/>
            <w:sz w:val="24"/>
            <w:szCs w:val="24"/>
          </w:rPr>
          <w:t>постановлением</w:t>
        </w:r>
      </w:hyperlink>
      <w:r w:rsidRPr="003615AB">
        <w:rPr>
          <w:rFonts w:eastAsia="Times New Roman"/>
          <w:sz w:val="24"/>
          <w:szCs w:val="24"/>
          <w:lang w:eastAsia="ru-RU"/>
        </w:rPr>
        <w:t> Правительства РФ от 22.07.2002 № 549.</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Извещение о проведении аукциона и условиях его проведения является условиями публичной оферты в соответствии со </w:t>
      </w:r>
      <w:hyperlink r:id="rId7" w:history="1">
        <w:r w:rsidRPr="003615AB">
          <w:rPr>
            <w:rStyle w:val="a8"/>
          </w:rPr>
          <w:t>статьей 437 Гражданского кодекса Российской Федерации</w:t>
        </w:r>
      </w:hyperlink>
      <w:r w:rsidRPr="003615AB">
        <w:t>. Подача документов на участие в аукционе и перечисление задатка являются акцептом такой оферты.</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Платежи по перечислению задатка для участия в торгах и порядок возврата задатка осуществляются в соответствии с Регламентом электронной площадки. При подаче заявки на участие в аукционе в соответствии с требованиями документации об аукционе соглашение о задатке считается совершенным в письменной форме.</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lastRenderedPageBreak/>
        <w:t xml:space="preserve">Задаток для участия в аукционе служит обеспечением исполнения обязательства победителя аукциона по заключению договора </w:t>
      </w:r>
      <w:r w:rsidR="00B41458">
        <w:t>купли-продажи</w:t>
      </w:r>
      <w:r w:rsidRPr="003615AB">
        <w:t xml:space="preserve"> </w:t>
      </w:r>
      <w:r w:rsidR="00B41458">
        <w:t>транспортного средства</w:t>
      </w:r>
      <w:r w:rsidRPr="003615AB">
        <w:t>.</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 xml:space="preserve"> Размер задатка, срок его внесения указаны в извещении о проведении аукциона.</w:t>
      </w:r>
      <w:r w:rsidRPr="003615AB">
        <w:br/>
        <w:t xml:space="preserve">          Сумма задатка НДС не облагается.</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 xml:space="preserve"> Задаток, внесенный лицом, признанным победителем аукциона, иным лицом, с которым заключается договор </w:t>
      </w:r>
      <w:r w:rsidR="00310EF5">
        <w:t>купли-продажи транспортного средства</w:t>
      </w:r>
      <w:r w:rsidRPr="003615AB">
        <w:t>, засчитывается в счет исполнения обязательств по договору.</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При уклонении или отказе победителя аукциона (единственного участника) от заключения в установленный срок договора победитель аукциона (единственный участник) утрачивают право на заключение указанного договора, задаток не возвращается.</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Задаток возвращается электронной площадкой претендентам/участникам аукциона в следующем порядке:</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 отозвавшим заявки до дня окончания срока приема заявок на участие в аукционе - в течение 3 (трех) рабочих дней со дня поступления уведомления об отзыве заявки;</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 отозвавшим заявки позднее даты окончания срока приема заявок на участие в аукционе - в течение 3 (трех) рабочих дней со дня подписания протокола о результатах аукциона;</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 в случае возврата заявки, поданной позже установленного срока окончания подачи заявок, - в течение 3 (трех) рабочих дней со дня оформления протокола рассмотрения заявок;</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 не допущенным к участию в аукционе - в течение 3 (трех) рабочих дней со дня оформления протокола рассмотрения заявок;</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 участвовавшим в аукционе, но не ставшим победителями - в течение 3 (трех) рабочих дней со дня подписания протокола о результатах аукциона.</w:t>
      </w:r>
    </w:p>
    <w:p w:rsidR="003615AB" w:rsidRPr="003615AB" w:rsidRDefault="003615AB" w:rsidP="0068358F">
      <w:pPr>
        <w:pStyle w:val="formattext"/>
        <w:spacing w:before="0" w:beforeAutospacing="0" w:after="0" w:afterAutospacing="0" w:line="0" w:lineRule="atLeast"/>
        <w:ind w:left="-567" w:firstLine="567"/>
        <w:jc w:val="both"/>
        <w:textAlignment w:val="baseline"/>
      </w:pP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 xml:space="preserve"> 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 заявка на участие в аукционе по утвержденной форме (системная форма заявки);</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w:t>
      </w:r>
      <w:r w:rsidR="00310EF5">
        <w:t xml:space="preserve"> </w:t>
      </w:r>
      <w:r w:rsidRPr="003615AB">
        <w:t>копии документов, удостоверяющих личность заявителя (для граждан);</w:t>
      </w:r>
      <w:r w:rsidRPr="003615AB">
        <w:b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От имени Заявителя может действовать иное уполномоченное лицо. При этом на уполномоченное лицо должна быть надлежащим образом оформлена доверенность (оригинал). Указанная доверенность в случае подачи заявки (заявление и документы, входящие в состав заявки) уполномоченным лицом, включается в комплект заявки на участие в торгах с приложением копии общегражданского паспорта РФ.</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Доверенность на право участия в аукционе от имени Заявителя оформляется на бланке организации Заявителя за подписью уполномоченного исполнительного органа, скрепленной печатью организации Заявителя (для юридических лиц в случае наличия), либо оформляется нотариально (для физических лиц).</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Заявитель подает заявку на участие в аукционе (далее - заявка) по утвержденной документацией об аукционе форме (системная форма заявки).</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Заявка с прилагаемыми к ней документами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апостилем, а также иметь нотариально заверенный перевод на русский язык, если иное не предусмотрено международным договором Российской Федерации.</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Заявка с прилагаемыми к ней документами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Сведения, которые содержатся в заявке с прилагаемыми к ней документами не должны допускать двусмысленного толкования.</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Заявка с прилагаемыми к ней документами должна быть заполнена по всем пунктам.</w:t>
      </w:r>
    </w:p>
    <w:p w:rsidR="003615AB" w:rsidRPr="003615AB" w:rsidRDefault="003615AB" w:rsidP="0068358F">
      <w:pPr>
        <w:pStyle w:val="a5"/>
        <w:tabs>
          <w:tab w:val="left" w:pos="567"/>
        </w:tabs>
        <w:spacing w:line="0" w:lineRule="atLeast"/>
        <w:ind w:left="-567" w:firstLine="567"/>
        <w:rPr>
          <w:sz w:val="24"/>
          <w:szCs w:val="24"/>
          <w:lang w:eastAsia="ru-RU"/>
        </w:rPr>
      </w:pPr>
      <w:r w:rsidRPr="003615AB">
        <w:rPr>
          <w:sz w:val="24"/>
          <w:szCs w:val="24"/>
        </w:rPr>
        <w:t xml:space="preserve">Документация об </w:t>
      </w:r>
      <w:proofErr w:type="gramStart"/>
      <w:r w:rsidRPr="003615AB">
        <w:rPr>
          <w:sz w:val="24"/>
          <w:szCs w:val="24"/>
        </w:rPr>
        <w:t xml:space="preserve">аукционе  </w:t>
      </w:r>
      <w:r w:rsidRPr="003615AB">
        <w:rPr>
          <w:rFonts w:eastAsia="Times New Roman"/>
          <w:sz w:val="24"/>
          <w:szCs w:val="24"/>
          <w:lang w:eastAsia="ru-RU"/>
        </w:rPr>
        <w:t>имущества</w:t>
      </w:r>
      <w:proofErr w:type="gramEnd"/>
      <w:r w:rsidRPr="003615AB">
        <w:rPr>
          <w:sz w:val="24"/>
          <w:szCs w:val="24"/>
          <w:lang w:eastAsia="ru-RU"/>
        </w:rPr>
        <w:t xml:space="preserve"> размещается на официальном сайте администрации Усть-</w:t>
      </w:r>
      <w:r w:rsidR="00BF5357">
        <w:rPr>
          <w:sz w:val="24"/>
          <w:szCs w:val="24"/>
          <w:lang w:eastAsia="ru-RU"/>
        </w:rPr>
        <w:t>Бюрского сельсовета</w:t>
      </w:r>
      <w:r w:rsidRPr="003615AB">
        <w:rPr>
          <w:sz w:val="24"/>
          <w:szCs w:val="24"/>
          <w:lang w:eastAsia="ru-RU"/>
        </w:rPr>
        <w:t xml:space="preserve">: </w:t>
      </w:r>
      <w:hyperlink r:id="rId8" w:history="1">
        <w:r w:rsidR="00BF5357" w:rsidRPr="00F66D7B">
          <w:rPr>
            <w:rStyle w:val="a8"/>
            <w:sz w:val="24"/>
            <w:szCs w:val="24"/>
            <w:lang w:val="en-US"/>
          </w:rPr>
          <w:t>https</w:t>
        </w:r>
        <w:r w:rsidR="00BF5357" w:rsidRPr="00F66D7B">
          <w:rPr>
            <w:rStyle w:val="a8"/>
            <w:sz w:val="24"/>
            <w:szCs w:val="24"/>
          </w:rPr>
          <w:t>://</w:t>
        </w:r>
        <w:r w:rsidR="00BF5357" w:rsidRPr="00F66D7B">
          <w:rPr>
            <w:rStyle w:val="a8"/>
            <w:sz w:val="24"/>
            <w:szCs w:val="24"/>
            <w:lang w:val="en-US"/>
          </w:rPr>
          <w:t>ust</w:t>
        </w:r>
        <w:r w:rsidR="00BF5357" w:rsidRPr="00F66D7B">
          <w:rPr>
            <w:rStyle w:val="a8"/>
            <w:sz w:val="24"/>
            <w:szCs w:val="24"/>
          </w:rPr>
          <w:t>-</w:t>
        </w:r>
        <w:r w:rsidR="00BF5357" w:rsidRPr="00F66D7B">
          <w:rPr>
            <w:rStyle w:val="a8"/>
            <w:sz w:val="24"/>
            <w:szCs w:val="24"/>
            <w:lang w:val="en-US"/>
          </w:rPr>
          <w:t>bur</w:t>
        </w:r>
        <w:r w:rsidR="00BF5357" w:rsidRPr="00F66D7B">
          <w:rPr>
            <w:rStyle w:val="a8"/>
            <w:sz w:val="24"/>
            <w:szCs w:val="24"/>
          </w:rPr>
          <w:t>@</w:t>
        </w:r>
        <w:r w:rsidR="00BF5357" w:rsidRPr="00F66D7B">
          <w:rPr>
            <w:rStyle w:val="a8"/>
            <w:sz w:val="24"/>
            <w:szCs w:val="24"/>
            <w:lang w:val="en-US"/>
          </w:rPr>
          <w:t>list</w:t>
        </w:r>
        <w:r w:rsidR="00BF5357" w:rsidRPr="00F66D7B">
          <w:rPr>
            <w:rStyle w:val="a8"/>
            <w:sz w:val="24"/>
            <w:szCs w:val="24"/>
          </w:rPr>
          <w:t>.</w:t>
        </w:r>
        <w:r w:rsidR="00BF5357" w:rsidRPr="00F66D7B">
          <w:rPr>
            <w:rStyle w:val="a8"/>
            <w:sz w:val="24"/>
            <w:szCs w:val="24"/>
            <w:lang w:val="en-US"/>
          </w:rPr>
          <w:t>ru</w:t>
        </w:r>
        <w:r w:rsidR="00BF5357" w:rsidRPr="00F66D7B">
          <w:rPr>
            <w:rStyle w:val="a8"/>
            <w:sz w:val="24"/>
            <w:szCs w:val="24"/>
          </w:rPr>
          <w:t>/</w:t>
        </w:r>
      </w:hyperlink>
      <w:r w:rsidRPr="003615AB">
        <w:rPr>
          <w:sz w:val="24"/>
          <w:szCs w:val="24"/>
          <w:lang w:eastAsia="ru-RU"/>
        </w:rPr>
        <w:t xml:space="preserve">, официальном сайте для размещения торгов: </w:t>
      </w:r>
      <w:r w:rsidRPr="003615AB">
        <w:rPr>
          <w:rStyle w:val="a8"/>
          <w:sz w:val="24"/>
          <w:szCs w:val="24"/>
          <w:lang w:val="en-US"/>
        </w:rPr>
        <w:t>www</w:t>
      </w:r>
      <w:r w:rsidRPr="003615AB">
        <w:rPr>
          <w:rStyle w:val="a8"/>
          <w:sz w:val="24"/>
          <w:szCs w:val="24"/>
        </w:rPr>
        <w:t>.</w:t>
      </w:r>
      <w:r w:rsidRPr="003615AB">
        <w:rPr>
          <w:rStyle w:val="a8"/>
          <w:sz w:val="24"/>
          <w:szCs w:val="24"/>
          <w:lang w:val="en-US"/>
        </w:rPr>
        <w:t>torgi</w:t>
      </w:r>
      <w:r w:rsidRPr="003615AB">
        <w:rPr>
          <w:rStyle w:val="a8"/>
          <w:sz w:val="24"/>
          <w:szCs w:val="24"/>
        </w:rPr>
        <w:t>.</w:t>
      </w:r>
      <w:r w:rsidRPr="003615AB">
        <w:rPr>
          <w:rStyle w:val="a8"/>
          <w:sz w:val="24"/>
          <w:szCs w:val="24"/>
          <w:lang w:val="en-US"/>
        </w:rPr>
        <w:t>gov</w:t>
      </w:r>
      <w:r w:rsidRPr="003615AB">
        <w:rPr>
          <w:rStyle w:val="a8"/>
          <w:sz w:val="24"/>
          <w:szCs w:val="24"/>
        </w:rPr>
        <w:t>.</w:t>
      </w:r>
      <w:r w:rsidRPr="003615AB">
        <w:rPr>
          <w:rStyle w:val="a8"/>
          <w:sz w:val="24"/>
          <w:szCs w:val="24"/>
          <w:lang w:val="en-US"/>
        </w:rPr>
        <w:t>ru</w:t>
      </w:r>
      <w:r w:rsidRPr="003615AB">
        <w:rPr>
          <w:sz w:val="24"/>
          <w:szCs w:val="24"/>
          <w:lang w:eastAsia="ru-RU"/>
        </w:rPr>
        <w:t xml:space="preserve"> и опубликовано в газете «Усть-Абаканские известия», место проведения аукциона электронная  площадка </w:t>
      </w:r>
      <w:r w:rsidRPr="003615AB">
        <w:rPr>
          <w:color w:val="0000CC"/>
          <w:sz w:val="24"/>
          <w:szCs w:val="24"/>
          <w:u w:val="single"/>
          <w:lang w:eastAsia="ru-RU"/>
        </w:rPr>
        <w:t>https://www.rts-tender.ru/login</w:t>
      </w:r>
      <w:r w:rsidRPr="003615AB">
        <w:rPr>
          <w:rStyle w:val="a8"/>
          <w:sz w:val="24"/>
          <w:szCs w:val="24"/>
        </w:rPr>
        <w:t>.</w:t>
      </w:r>
    </w:p>
    <w:p w:rsidR="003615AB" w:rsidRPr="003615AB" w:rsidRDefault="003615AB" w:rsidP="0068358F">
      <w:pPr>
        <w:pStyle w:val="a5"/>
        <w:tabs>
          <w:tab w:val="left" w:pos="567"/>
        </w:tabs>
        <w:spacing w:line="0" w:lineRule="atLeast"/>
        <w:ind w:left="-567" w:firstLine="567"/>
        <w:rPr>
          <w:sz w:val="24"/>
          <w:szCs w:val="24"/>
        </w:rPr>
      </w:pPr>
      <w:r w:rsidRPr="003615AB">
        <w:rPr>
          <w:sz w:val="24"/>
          <w:szCs w:val="24"/>
        </w:rPr>
        <w:lastRenderedPageBreak/>
        <w:t>С документацией об аукционе можно ознакомиться с даты размещения извещения о проведении аукциона на официальном сайте администрации Усть-</w:t>
      </w:r>
      <w:r w:rsidR="00BF5357">
        <w:rPr>
          <w:sz w:val="24"/>
          <w:szCs w:val="24"/>
        </w:rPr>
        <w:t>Бюрского сельсовета</w:t>
      </w:r>
      <w:r w:rsidRPr="003615AB">
        <w:rPr>
          <w:sz w:val="24"/>
          <w:szCs w:val="24"/>
        </w:rPr>
        <w:t xml:space="preserve"> и электронной площадке </w:t>
      </w:r>
      <w:hyperlink r:id="rId9" w:history="1">
        <w:r w:rsidRPr="003615AB">
          <w:rPr>
            <w:rStyle w:val="a8"/>
            <w:sz w:val="24"/>
            <w:szCs w:val="24"/>
          </w:rPr>
          <w:t>https://www.rts-tender.ru/login</w:t>
        </w:r>
      </w:hyperlink>
      <w:r w:rsidRPr="003615AB">
        <w:rPr>
          <w:rStyle w:val="a8"/>
          <w:sz w:val="24"/>
          <w:szCs w:val="24"/>
        </w:rPr>
        <w:t xml:space="preserve">, </w:t>
      </w:r>
      <w:r w:rsidRPr="003615AB">
        <w:rPr>
          <w:sz w:val="24"/>
          <w:szCs w:val="24"/>
        </w:rPr>
        <w:t>до даты окончания срока приема заявок на участие в аукционе.</w:t>
      </w:r>
    </w:p>
    <w:p w:rsidR="003615AB" w:rsidRPr="003615AB" w:rsidRDefault="003615AB" w:rsidP="0068358F">
      <w:pPr>
        <w:pStyle w:val="a5"/>
        <w:tabs>
          <w:tab w:val="left" w:pos="567"/>
        </w:tabs>
        <w:spacing w:line="0" w:lineRule="atLeast"/>
        <w:ind w:left="-567" w:firstLine="567"/>
        <w:rPr>
          <w:sz w:val="24"/>
          <w:szCs w:val="24"/>
          <w:lang w:eastAsia="ru-RU"/>
        </w:rPr>
      </w:pPr>
      <w:r w:rsidRPr="003615AB">
        <w:rPr>
          <w:sz w:val="24"/>
          <w:szCs w:val="24"/>
        </w:rPr>
        <w:t>С условиями договора, заключаемого по итогам проведения аукциона, мо</w:t>
      </w:r>
      <w:r w:rsidR="00BF5357">
        <w:rPr>
          <w:sz w:val="24"/>
          <w:szCs w:val="24"/>
        </w:rPr>
        <w:t>жно ознакомиться на официальном</w:t>
      </w:r>
      <w:r w:rsidRPr="003615AB">
        <w:rPr>
          <w:sz w:val="24"/>
          <w:szCs w:val="24"/>
        </w:rPr>
        <w:t xml:space="preserve"> сайте администрации </w:t>
      </w:r>
      <w:r w:rsidR="00BF5357">
        <w:rPr>
          <w:sz w:val="24"/>
          <w:szCs w:val="24"/>
        </w:rPr>
        <w:t>Бюрского сельсовета</w:t>
      </w:r>
      <w:r w:rsidRPr="003615AB">
        <w:rPr>
          <w:sz w:val="24"/>
          <w:szCs w:val="24"/>
        </w:rPr>
        <w:t xml:space="preserve">  и электронной площадке.</w:t>
      </w:r>
    </w:p>
    <w:p w:rsidR="00310EF5" w:rsidRDefault="003615AB" w:rsidP="0068358F">
      <w:pPr>
        <w:pStyle w:val="formattext"/>
        <w:spacing w:before="0" w:beforeAutospacing="0" w:after="0" w:afterAutospacing="0" w:line="0" w:lineRule="atLeast"/>
        <w:ind w:left="-567" w:firstLine="567"/>
        <w:jc w:val="both"/>
        <w:textAlignment w:val="baseline"/>
      </w:pPr>
      <w:r w:rsidRPr="003615AB">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срока подачи заявок. В течение 2 (двух)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Документооборот между Претендентами, участниками торгов, Организатором торгов,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указанных лиц.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торгов).</w:t>
      </w:r>
    </w:p>
    <w:p w:rsidR="003615AB" w:rsidRPr="003615AB" w:rsidRDefault="00310EF5" w:rsidP="0068358F">
      <w:pPr>
        <w:pStyle w:val="formattext"/>
        <w:spacing w:before="0" w:beforeAutospacing="0" w:after="0" w:afterAutospacing="0" w:line="0" w:lineRule="atLeast"/>
        <w:ind w:left="-567" w:firstLine="567"/>
        <w:jc w:val="both"/>
        <w:textAlignment w:val="baseline"/>
      </w:pPr>
      <w:r>
        <w:t>О</w:t>
      </w:r>
      <w:r w:rsidR="003615AB" w:rsidRPr="003615AB">
        <w:t>ператор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 xml:space="preserve">   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 результатах аукциона.</w:t>
      </w:r>
    </w:p>
    <w:p w:rsidR="003615AB" w:rsidRPr="00310EF5" w:rsidRDefault="003615AB" w:rsidP="0068358F">
      <w:pPr>
        <w:pStyle w:val="formattext"/>
        <w:spacing w:before="0" w:beforeAutospacing="0" w:after="0" w:afterAutospacing="0" w:line="0" w:lineRule="atLeast"/>
        <w:ind w:left="-567" w:firstLine="567"/>
        <w:jc w:val="both"/>
        <w:textAlignment w:val="baseline"/>
        <w:rPr>
          <w:b/>
        </w:rPr>
      </w:pPr>
      <w:r w:rsidRPr="00310EF5">
        <w:rPr>
          <w:b/>
        </w:rPr>
        <w:t xml:space="preserve">Начало приема заявок на участие в аукционе – </w:t>
      </w:r>
      <w:r w:rsidR="00451825">
        <w:rPr>
          <w:b/>
        </w:rPr>
        <w:t>1</w:t>
      </w:r>
      <w:r w:rsidR="00122C36">
        <w:rPr>
          <w:b/>
        </w:rPr>
        <w:t>4</w:t>
      </w:r>
      <w:r w:rsidR="00451825">
        <w:rPr>
          <w:b/>
        </w:rPr>
        <w:t xml:space="preserve"> апреля</w:t>
      </w:r>
      <w:r w:rsidRPr="00310EF5">
        <w:rPr>
          <w:b/>
        </w:rPr>
        <w:t xml:space="preserve"> 202</w:t>
      </w:r>
      <w:r w:rsidR="00310EF5">
        <w:rPr>
          <w:b/>
        </w:rPr>
        <w:t>2</w:t>
      </w:r>
      <w:r w:rsidRPr="00310EF5">
        <w:rPr>
          <w:b/>
        </w:rPr>
        <w:t xml:space="preserve"> года 08 часов 00 минут.</w:t>
      </w:r>
    </w:p>
    <w:p w:rsidR="003615AB" w:rsidRPr="00310EF5" w:rsidRDefault="003615AB" w:rsidP="0068358F">
      <w:pPr>
        <w:pStyle w:val="formattext"/>
        <w:spacing w:before="0" w:beforeAutospacing="0" w:after="0" w:afterAutospacing="0" w:line="0" w:lineRule="atLeast"/>
        <w:ind w:left="-567" w:firstLine="567"/>
        <w:jc w:val="both"/>
        <w:textAlignment w:val="baseline"/>
        <w:rPr>
          <w:b/>
        </w:rPr>
      </w:pPr>
    </w:p>
    <w:p w:rsidR="003615AB" w:rsidRPr="00310EF5" w:rsidRDefault="003615AB" w:rsidP="0068358F">
      <w:pPr>
        <w:pStyle w:val="formattext"/>
        <w:spacing w:before="0" w:beforeAutospacing="0" w:after="0" w:afterAutospacing="0" w:line="0" w:lineRule="atLeast"/>
        <w:ind w:left="-567" w:firstLine="567"/>
        <w:jc w:val="both"/>
        <w:textAlignment w:val="baseline"/>
        <w:rPr>
          <w:b/>
        </w:rPr>
      </w:pPr>
      <w:r w:rsidRPr="00310EF5">
        <w:rPr>
          <w:b/>
        </w:rPr>
        <w:t xml:space="preserve"> Дата окончания подачи заявок на участие в аукционе – </w:t>
      </w:r>
      <w:r w:rsidR="00451825">
        <w:rPr>
          <w:b/>
        </w:rPr>
        <w:t>1</w:t>
      </w:r>
      <w:r w:rsidR="00122C36">
        <w:rPr>
          <w:b/>
        </w:rPr>
        <w:t>7</w:t>
      </w:r>
      <w:r w:rsidR="00451825">
        <w:rPr>
          <w:b/>
        </w:rPr>
        <w:t xml:space="preserve"> мая</w:t>
      </w:r>
      <w:r w:rsidRPr="00310EF5">
        <w:rPr>
          <w:b/>
        </w:rPr>
        <w:t xml:space="preserve"> 202</w:t>
      </w:r>
      <w:r w:rsidR="00310EF5">
        <w:rPr>
          <w:b/>
        </w:rPr>
        <w:t>2</w:t>
      </w:r>
      <w:r w:rsidR="00122C36">
        <w:rPr>
          <w:b/>
        </w:rPr>
        <w:t xml:space="preserve"> года 16</w:t>
      </w:r>
      <w:r w:rsidRPr="00310EF5">
        <w:rPr>
          <w:b/>
        </w:rPr>
        <w:t xml:space="preserve"> часов 00 мин.</w:t>
      </w:r>
    </w:p>
    <w:p w:rsidR="003615AB" w:rsidRPr="00310EF5" w:rsidRDefault="003615AB" w:rsidP="0068358F">
      <w:pPr>
        <w:pStyle w:val="formattext"/>
        <w:spacing w:before="0" w:beforeAutospacing="0" w:after="0" w:afterAutospacing="0" w:line="0" w:lineRule="atLeast"/>
        <w:ind w:left="-567" w:firstLine="567"/>
        <w:jc w:val="both"/>
        <w:textAlignment w:val="baseline"/>
        <w:rPr>
          <w:b/>
        </w:rPr>
      </w:pPr>
      <w:r w:rsidRPr="00310EF5">
        <w:rPr>
          <w:b/>
        </w:rPr>
        <w:t xml:space="preserve"> Рассмотрение заявок участников аукциона – </w:t>
      </w:r>
      <w:r w:rsidR="00122C36">
        <w:rPr>
          <w:b/>
        </w:rPr>
        <w:t>18</w:t>
      </w:r>
      <w:r w:rsidR="00451825">
        <w:rPr>
          <w:b/>
        </w:rPr>
        <w:t xml:space="preserve"> мая</w:t>
      </w:r>
      <w:r w:rsidRPr="00310EF5">
        <w:rPr>
          <w:b/>
        </w:rPr>
        <w:t xml:space="preserve"> 202</w:t>
      </w:r>
      <w:r w:rsidR="00310EF5">
        <w:rPr>
          <w:b/>
        </w:rPr>
        <w:t>2</w:t>
      </w:r>
      <w:r w:rsidRPr="00310EF5">
        <w:rPr>
          <w:b/>
        </w:rPr>
        <w:t xml:space="preserve"> года 1</w:t>
      </w:r>
      <w:r w:rsidR="00451825">
        <w:rPr>
          <w:b/>
        </w:rPr>
        <w:t>4</w:t>
      </w:r>
      <w:r w:rsidRPr="00310EF5">
        <w:rPr>
          <w:b/>
        </w:rPr>
        <w:t xml:space="preserve"> часов 00 мин. </w:t>
      </w:r>
    </w:p>
    <w:p w:rsidR="003615AB" w:rsidRPr="00310EF5" w:rsidRDefault="003615AB" w:rsidP="0068358F">
      <w:pPr>
        <w:pStyle w:val="formattext"/>
        <w:spacing w:before="0" w:beforeAutospacing="0" w:after="0" w:afterAutospacing="0" w:line="0" w:lineRule="atLeast"/>
        <w:ind w:left="-567" w:firstLine="567"/>
        <w:jc w:val="both"/>
        <w:textAlignment w:val="baseline"/>
        <w:rPr>
          <w:b/>
        </w:rPr>
      </w:pPr>
      <w:r w:rsidRPr="00310EF5">
        <w:rPr>
          <w:b/>
        </w:rPr>
        <w:t xml:space="preserve">Проведение аукциона (дата и время начала приема предложений от участников аукциона) – </w:t>
      </w:r>
      <w:r w:rsidR="00122C36">
        <w:rPr>
          <w:b/>
        </w:rPr>
        <w:t>19</w:t>
      </w:r>
      <w:bookmarkStart w:id="0" w:name="_GoBack"/>
      <w:bookmarkEnd w:id="0"/>
      <w:r w:rsidR="00451825">
        <w:rPr>
          <w:b/>
        </w:rPr>
        <w:t xml:space="preserve"> мая</w:t>
      </w:r>
      <w:r w:rsidRPr="00310EF5">
        <w:rPr>
          <w:b/>
        </w:rPr>
        <w:t xml:space="preserve"> 202</w:t>
      </w:r>
      <w:r w:rsidR="00310EF5">
        <w:rPr>
          <w:b/>
        </w:rPr>
        <w:t>2</w:t>
      </w:r>
      <w:r w:rsidRPr="00310EF5">
        <w:rPr>
          <w:b/>
        </w:rPr>
        <w:t xml:space="preserve"> </w:t>
      </w:r>
      <w:r w:rsidR="0072536A">
        <w:rPr>
          <w:b/>
        </w:rPr>
        <w:t>года</w:t>
      </w:r>
      <w:r w:rsidRPr="00310EF5">
        <w:rPr>
          <w:b/>
        </w:rPr>
        <w:t xml:space="preserve"> 14 часов 00 минут.</w:t>
      </w:r>
    </w:p>
    <w:p w:rsidR="00310EF5" w:rsidRDefault="003615AB" w:rsidP="0068358F">
      <w:pPr>
        <w:pStyle w:val="formattext"/>
        <w:spacing w:before="0" w:beforeAutospacing="0" w:after="0" w:afterAutospacing="0" w:line="0" w:lineRule="atLeast"/>
        <w:ind w:left="-567" w:firstLine="567"/>
        <w:jc w:val="both"/>
        <w:textAlignment w:val="baseline"/>
      </w:pPr>
      <w:r w:rsidRPr="00310EF5">
        <w:t>Подведение итогов аукциона: Процедура аукциона считается завершенной с момента подписания Организатором торгов протокола о результатах аукциона.</w:t>
      </w:r>
      <w:r w:rsidRPr="00310EF5">
        <w:rPr>
          <w:b/>
        </w:rPr>
        <w:br/>
      </w:r>
      <w:r w:rsidRPr="003615AB">
        <w:t xml:space="preserve">         Для обеспечения доступа к участию в электронном аукционе заинтересованному лицу необходимо пройти процедуру регистрации на электронной площадке.</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Регистрации на электронной площадке подлежат лица, ранее не зарегистрированные на электронной площадке или регистрация которых на электронной площадке была ими прекращена.</w:t>
      </w:r>
      <w:r w:rsidRPr="003615AB">
        <w:br/>
        <w:t xml:space="preserve">          Регистрация на электронной площадке проводится в соответствии с Регламентом электронной площадки.</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купли-продажи муниципального имущества,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открытый на электронной площадке, сумму обеспечения заявки на участие в торгах.</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 xml:space="preserve">  Участники аукциона должны соответствовать требованиям, предъявляемым законодательством Российской Федерации к таким участникам.</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lastRenderedPageBreak/>
        <w:t xml:space="preserve">  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 xml:space="preserve">  Аукцион проводится без ограничения по составу участников. </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 xml:space="preserve">  К участию в аукционе не допускаются Заявители в случае:</w:t>
      </w:r>
    </w:p>
    <w:p w:rsidR="003615AB" w:rsidRPr="003615AB" w:rsidRDefault="00310EF5" w:rsidP="0068358F">
      <w:pPr>
        <w:pStyle w:val="formattext"/>
        <w:spacing w:before="0" w:beforeAutospacing="0" w:after="0" w:afterAutospacing="0" w:line="0" w:lineRule="atLeast"/>
        <w:ind w:left="-567" w:firstLine="567"/>
        <w:jc w:val="both"/>
        <w:textAlignment w:val="baseline"/>
      </w:pPr>
      <w:r>
        <w:t xml:space="preserve"> </w:t>
      </w:r>
      <w:r w:rsidR="003615AB" w:rsidRPr="003615AB">
        <w:t>1) непредставления необходимых для участия в аукционе документов или представления недостоверных сведений;</w:t>
      </w:r>
    </w:p>
    <w:p w:rsidR="003615AB" w:rsidRPr="003615AB" w:rsidRDefault="00310EF5" w:rsidP="0068358F">
      <w:pPr>
        <w:pStyle w:val="formattext"/>
        <w:spacing w:before="0" w:beforeAutospacing="0" w:after="0" w:afterAutospacing="0" w:line="0" w:lineRule="atLeast"/>
        <w:ind w:left="-567" w:firstLine="567"/>
        <w:jc w:val="both"/>
        <w:textAlignment w:val="baseline"/>
      </w:pPr>
      <w:r>
        <w:t xml:space="preserve"> </w:t>
      </w:r>
      <w:r w:rsidR="003615AB" w:rsidRPr="003615AB">
        <w:t>2) не поступления задатка на дату рассмотрения заявок на участие в аукционе;</w:t>
      </w:r>
    </w:p>
    <w:p w:rsidR="00310EF5" w:rsidRDefault="00310EF5" w:rsidP="0068358F">
      <w:pPr>
        <w:pStyle w:val="formattext"/>
        <w:spacing w:before="0" w:beforeAutospacing="0" w:after="0" w:afterAutospacing="0" w:line="0" w:lineRule="atLeast"/>
        <w:ind w:left="-567" w:firstLine="567"/>
        <w:jc w:val="both"/>
        <w:textAlignment w:val="baseline"/>
      </w:pPr>
      <w:r>
        <w:t xml:space="preserve"> </w:t>
      </w:r>
      <w:r w:rsidR="003615AB" w:rsidRPr="003615AB">
        <w:t>3) 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10EF5" w:rsidRDefault="003615AB" w:rsidP="0068358F">
      <w:pPr>
        <w:pStyle w:val="formattext"/>
        <w:spacing w:before="0" w:beforeAutospacing="0" w:after="0" w:afterAutospacing="0" w:line="0" w:lineRule="atLeast"/>
        <w:ind w:left="-567" w:firstLine="567"/>
        <w:jc w:val="both"/>
        <w:textAlignment w:val="baseline"/>
      </w:pPr>
      <w:r w:rsidRPr="003615AB">
        <w:t>Документы подаются на электронную площадку начиная с даты начала приема заявок до времени и даты окончания приема заявок, указанных в извещении о проведении аукциона. Одно лицо имеет право подать только одну заявку на участие в аукционе.</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торгов, регистрацию заявок и иных документов в журнале приема заявок.</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В течение одного часа со времени поступления заявки Оператор сообщает Претенденту о ее поступлении путем направления уведомления в личный кабинет.</w:t>
      </w:r>
    </w:p>
    <w:p w:rsidR="00310EF5" w:rsidRDefault="003615AB" w:rsidP="0068358F">
      <w:pPr>
        <w:pStyle w:val="formattext"/>
        <w:spacing w:before="0" w:beforeAutospacing="0" w:after="0" w:afterAutospacing="0" w:line="0" w:lineRule="atLeast"/>
        <w:ind w:left="-567" w:firstLine="567"/>
        <w:jc w:val="both"/>
        <w:textAlignment w:val="baseline"/>
      </w:pPr>
      <w:r w:rsidRPr="003615AB">
        <w:t>Претендент вправе не позднее дня окончания срока приема заявок отозвать заявку путем направления уведомления об отзыве заявки на электронную площадку.</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 поступивший от претендента задаток подлежит возврату в течение 3 рабочих дней со дня поступления уведомления об отзыве заявки.</w:t>
      </w:r>
    </w:p>
    <w:p w:rsidR="00310EF5" w:rsidRDefault="003615AB" w:rsidP="0068358F">
      <w:pPr>
        <w:pStyle w:val="formattext"/>
        <w:spacing w:before="0" w:beforeAutospacing="0" w:after="0" w:afterAutospacing="0" w:line="0" w:lineRule="atLeast"/>
        <w:ind w:left="-567" w:firstLine="567"/>
        <w:jc w:val="both"/>
        <w:textAlignment w:val="baseline"/>
      </w:pPr>
      <w:r w:rsidRPr="003615AB">
        <w:t>В случае отзыва заявки участником аукциона позднее дня окончания срока приема заявок задаток возвращается в порядке, установленном для участников аукциона.</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Изменение заявки допускается только путем подачи Претендентом новой заявки в установленные в извещении о проведении аукциона сроки, при этом первоначальная заявка должна быть отозвана.</w:t>
      </w:r>
    </w:p>
    <w:p w:rsidR="003615AB" w:rsidRPr="003615AB" w:rsidRDefault="003615AB" w:rsidP="0068358F">
      <w:pPr>
        <w:pStyle w:val="formattext"/>
        <w:spacing w:before="0" w:beforeAutospacing="0" w:after="0" w:afterAutospacing="0" w:line="0" w:lineRule="atLeast"/>
        <w:ind w:left="-567" w:firstLine="567"/>
        <w:jc w:val="both"/>
        <w:textAlignment w:val="baseline"/>
      </w:pP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 xml:space="preserve">Допуск Заявителей к участию в аукционе </w:t>
      </w:r>
      <w:proofErr w:type="gramStart"/>
      <w:r w:rsidRPr="003615AB">
        <w:t>проводится  комиссией</w:t>
      </w:r>
      <w:proofErr w:type="gramEnd"/>
      <w:r w:rsidRPr="003615AB">
        <w:t xml:space="preserve"> по проведению торгов   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(системная форма заявок), и прилагаемых к ним документов, а также на основании иных данных, полученных по итогам проверки заявок Заявителей и их анализа.</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В день признания Претендентов Участниками аукциона, указанный в извещении о проведении аукциона,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 xml:space="preserve">По результатам рассмотрения заявок и </w:t>
      </w:r>
      <w:proofErr w:type="gramStart"/>
      <w:r w:rsidRPr="003615AB">
        <w:t>документов  комиссия</w:t>
      </w:r>
      <w:proofErr w:type="gramEnd"/>
      <w:r w:rsidRPr="003615AB">
        <w:t xml:space="preserve"> принимает решение о признании Заявителя участником аукциона или об отказе в допуске к участию в аукционе, которое оформляется протоколом рассмотрения заявок с указанием причины отказа в допуске к участию в аукционе.</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Претендент приобретает статус Участника аукциона с момента подписания протокола рассмотрения заявок.</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Не позднее следующего рабочего дня после дня подписания протокола рассмотрения заявок всем Претендентам, подавшим заявки, направляются уведомления о признании их Участниками аукциона или об отказе в признании участниками аукциона с указанием оснований отказа.</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Выписка из Протокола о рассмотрении заявок, содержащая информацию о не допущенных к участию в аукционе, размещается в открытой части электронной площадки.</w:t>
      </w:r>
    </w:p>
    <w:p w:rsidR="00AC1341" w:rsidRDefault="003615AB" w:rsidP="0068358F">
      <w:pPr>
        <w:pStyle w:val="formattext"/>
        <w:spacing w:before="0" w:beforeAutospacing="0" w:after="0" w:afterAutospacing="0" w:line="0" w:lineRule="atLeast"/>
        <w:ind w:left="-567" w:firstLine="567"/>
        <w:jc w:val="both"/>
        <w:textAlignment w:val="baseline"/>
      </w:pPr>
      <w:r w:rsidRPr="003615AB">
        <w:t>Протокол рассмотрения заявок также размещается на электронной площадке.</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 xml:space="preserve">Аукцион проводится в соответствии с Регламентом электронной площадки в указанный в извещении о проведении аукциона день и час путем повышения начальной цены аукциона </w:t>
      </w:r>
      <w:r w:rsidRPr="003615AB">
        <w:lastRenderedPageBreak/>
        <w:t>(арендной платы/первого арендного платежа), указанной в извещении о проведении аукциона, документации об аукционе, на "шаг аукциона" в пределах пяти процентов начальной цены предмета аукциона.</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аукциона.</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Со времени начала проведения процедуры аукциона Оператором размещается:</w:t>
      </w:r>
    </w:p>
    <w:p w:rsidR="00AC1341" w:rsidRDefault="003615AB" w:rsidP="0068358F">
      <w:pPr>
        <w:pStyle w:val="formattext"/>
        <w:spacing w:before="0" w:beforeAutospacing="0" w:after="0" w:afterAutospacing="0" w:line="0" w:lineRule="atLeast"/>
        <w:ind w:left="-567" w:firstLine="567"/>
        <w:jc w:val="both"/>
        <w:textAlignment w:val="baseline"/>
      </w:pPr>
      <w:r w:rsidRPr="003615AB">
        <w:t>- в открытой части электронной площадки - информация о начале проведения процедуры аукциона с указанием наименования имущества, начальной цены аукциона и "шага аукциона";</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 в закрытой части электронной площадки - помимо информации, указанной в открытой части электронной площадки, также предложения о цене аукциона и время их поступления, величина повышения начальной цены аукциона ("шаг аукциона"), время, оставшееся до окончания приема предложений о цене арендной платы.</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 участник аукциона не вправе подавать ценовое предложение выше, чем текущее максимальное ценовое предложение, вне пределов "шага аукциона".</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цены аукциона или текущего максимального ценового предложения на аукционе. Если в течение указанного времени ни одного ценового предложения о более высокой цене аукциона не поступило, аукцион автоматически при помощи программных и технических средств, обеспечивающих его проведение, завершается.</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Победителем аукциона признается участник аукциона, предложивший наиб</w:t>
      </w:r>
      <w:r w:rsidR="0072536A">
        <w:t>олее высокую цену</w:t>
      </w:r>
      <w:r w:rsidRPr="003615AB">
        <w:t>.</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аукциона для подведения итогов аукциона путем оформления протокола о результатах аукциона, который размещается на официальных сайтах торгов в течение дня, следующего за днем подписания указанного протокола.</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 результатах аукциона.</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Процедура аукциона считается завершенной с момента подписания Организатором торгов протокола о результатах аукциона.</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Аукцион признается несостоявшимся в связи с отсутствием предложений о цене аукциона, предусматривающих б</w:t>
      </w:r>
      <w:r w:rsidR="0072536A">
        <w:t>олее высокую цену</w:t>
      </w:r>
      <w:r w:rsidRPr="003615AB">
        <w:t>, чем начальная цена аукциона.</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Решение о признании аукциона несостоявшимся оформляется протоколом о результатах аукциона.</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В течение одного часа со времени подписания протокола о результатах аукциона победителю (участнику, сделавшему более высокое предложение о цене аукциона) направляется уведомление о признании его победителем, участником, сделавшим высокое предложение о цене аукциона с приложением данного протокола, а также размещается в открытой части электронной площадки следующая информация:</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lastRenderedPageBreak/>
        <w:t>- сведения, позволяющие индивидуализировать объект недвижимости;</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 цена сделки;</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 фамилия, имя, отчество физического лица или наименование юридического лица -победителя.</w:t>
      </w:r>
      <w:r w:rsidRPr="003615AB">
        <w:br/>
        <w:t xml:space="preserve">     </w:t>
      </w:r>
      <w:r w:rsidR="00AC1341">
        <w:t xml:space="preserve">    </w:t>
      </w:r>
      <w:r w:rsidRPr="003615AB">
        <w:t xml:space="preserve">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купли-продажи </w:t>
      </w:r>
      <w:r w:rsidR="00490C25">
        <w:t>транспортного средства</w:t>
      </w:r>
      <w:r w:rsidRPr="003615AB">
        <w:t xml:space="preserve">. </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 xml:space="preserve">Протокол о результатах аукциона размещается </w:t>
      </w:r>
      <w:proofErr w:type="gramStart"/>
      <w:r w:rsidRPr="003615AB">
        <w:t>на  электронной</w:t>
      </w:r>
      <w:proofErr w:type="gramEnd"/>
      <w:r w:rsidRPr="003615AB">
        <w:t xml:space="preserve"> площадке в течение одного рабочего дня со дня подписания протокола о результатах аукциона.</w:t>
      </w:r>
    </w:p>
    <w:p w:rsidR="003615AB" w:rsidRPr="003615AB" w:rsidRDefault="003615AB" w:rsidP="0068358F">
      <w:pPr>
        <w:pStyle w:val="formattext"/>
        <w:spacing w:before="0" w:beforeAutospacing="0" w:after="0" w:afterAutospacing="0" w:line="0" w:lineRule="atLeast"/>
        <w:ind w:left="-567" w:firstLine="567"/>
        <w:jc w:val="both"/>
        <w:textAlignment w:val="baseline"/>
      </w:pPr>
    </w:p>
    <w:p w:rsidR="003615AB" w:rsidRPr="00AC1341" w:rsidRDefault="003615AB" w:rsidP="0068358F">
      <w:pPr>
        <w:pStyle w:val="3"/>
        <w:spacing w:before="0" w:line="0" w:lineRule="atLeast"/>
        <w:ind w:left="-567" w:firstLine="567"/>
        <w:jc w:val="center"/>
        <w:textAlignment w:val="baseline"/>
        <w:rPr>
          <w:rFonts w:ascii="Times New Roman" w:hAnsi="Times New Roman" w:cs="Times New Roman"/>
          <w:b/>
          <w:bCs/>
          <w:color w:val="auto"/>
        </w:rPr>
      </w:pPr>
      <w:r w:rsidRPr="00AC1341">
        <w:rPr>
          <w:rFonts w:ascii="Times New Roman" w:hAnsi="Times New Roman" w:cs="Times New Roman"/>
          <w:b/>
          <w:color w:val="auto"/>
        </w:rPr>
        <w:t xml:space="preserve">Заключение договора купли-продажи </w:t>
      </w:r>
      <w:r w:rsidR="00AC1341">
        <w:rPr>
          <w:rFonts w:ascii="Times New Roman" w:hAnsi="Times New Roman" w:cs="Times New Roman"/>
          <w:b/>
          <w:color w:val="auto"/>
        </w:rPr>
        <w:t>транспортного средства</w:t>
      </w:r>
    </w:p>
    <w:p w:rsidR="003615AB" w:rsidRPr="00AC1341" w:rsidRDefault="003615AB" w:rsidP="0068358F">
      <w:pPr>
        <w:pStyle w:val="3"/>
        <w:spacing w:before="0" w:line="0" w:lineRule="atLeast"/>
        <w:ind w:left="-567" w:firstLine="567"/>
        <w:jc w:val="center"/>
        <w:textAlignment w:val="baseline"/>
        <w:rPr>
          <w:rFonts w:ascii="Times New Roman" w:hAnsi="Times New Roman" w:cs="Times New Roman"/>
          <w:b/>
          <w:bCs/>
          <w:color w:val="auto"/>
        </w:rPr>
      </w:pPr>
      <w:r w:rsidRPr="00AC1341">
        <w:rPr>
          <w:rFonts w:ascii="Times New Roman" w:hAnsi="Times New Roman" w:cs="Times New Roman"/>
          <w:b/>
          <w:color w:val="auto"/>
        </w:rPr>
        <w:t xml:space="preserve"> по итогам проведения аукциона.</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 xml:space="preserve">       Договор заключается </w:t>
      </w:r>
      <w:proofErr w:type="gramStart"/>
      <w:r w:rsidRPr="003615AB">
        <w:t>в  течение</w:t>
      </w:r>
      <w:proofErr w:type="gramEnd"/>
      <w:r w:rsidRPr="003615AB">
        <w:t xml:space="preserve"> 10 (десяти) рабочих дней с даты подведения итогов аукциона,  после полной его оплаты.</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 xml:space="preserve">      Победитель аукциона до подписания договора купли-продажи </w:t>
      </w:r>
      <w:r w:rsidR="00AC1341">
        <w:t>транспортного средства</w:t>
      </w:r>
      <w:r w:rsidRPr="003615AB">
        <w:t xml:space="preserve"> представляет Организатору аукциона платежный документ для подтверждения оплаты на заключение договора купли-продажи </w:t>
      </w:r>
      <w:r w:rsidR="00AC1341">
        <w:t>транспортного средства</w:t>
      </w:r>
      <w:r w:rsidR="00AC1341" w:rsidRPr="003615AB">
        <w:t xml:space="preserve"> </w:t>
      </w:r>
      <w:r w:rsidRPr="003615AB">
        <w:t>за вычетом суммы внесенного задатка.</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 xml:space="preserve">     Задаток, внесенный лицом, признанным победителем аукциона засчитывается в счет исполнения обязательств по договору.</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 xml:space="preserve">    Организатор аукциона направляет победителю аукциона экземпляры подписанного проекта договора купли-продажи </w:t>
      </w:r>
      <w:r w:rsidR="00AC1341">
        <w:t>транспортного средства</w:t>
      </w:r>
      <w:r w:rsidR="00AC1341" w:rsidRPr="003615AB">
        <w:t xml:space="preserve"> </w:t>
      </w:r>
      <w:r w:rsidRPr="003615AB">
        <w:t>в десятидневный срок со дня составления протокола о результатах аукциона.</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 xml:space="preserve">   В случае если в течение пяти дней со дня направления участнику аукциона, который сделал последнее предложение о цене предмета аукциона, договора купли-продажи </w:t>
      </w:r>
      <w:r w:rsidR="00AC1341">
        <w:t>транспортного средства</w:t>
      </w:r>
      <w:r w:rsidR="00AC1341" w:rsidRPr="003615AB">
        <w:t xml:space="preserve"> </w:t>
      </w:r>
      <w:r w:rsidRPr="003615AB">
        <w:t xml:space="preserve">этот участник не представил </w:t>
      </w:r>
      <w:proofErr w:type="gramStart"/>
      <w:r w:rsidRPr="003615AB">
        <w:t>Организатору аукциона</w:t>
      </w:r>
      <w:proofErr w:type="gramEnd"/>
      <w:r w:rsidRPr="003615AB">
        <w:t xml:space="preserve"> подписанный им договор, Организатор аукциона вправе объявить о проведении повторного аукциона или распорядиться объектом недвижимости иным образом в соответствии с Гражданским кодексом Российской Федерации.</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 xml:space="preserve">   Задатки, внесенные победителем аукциона не заключившими в установленном порядке договор купли-продажи </w:t>
      </w:r>
      <w:r w:rsidR="00AC1341">
        <w:t>транспортного средства</w:t>
      </w:r>
      <w:r w:rsidR="00AC1341" w:rsidRPr="003615AB">
        <w:t xml:space="preserve"> </w:t>
      </w:r>
      <w:r w:rsidRPr="003615AB">
        <w:t>вследствие уклонения от заключения договора, не возвращаются.</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 xml:space="preserve">  Сведения о победителях аукционов, уклонившихся от заключения договора купли-продажи </w:t>
      </w:r>
      <w:r w:rsidR="00AC1341">
        <w:t>транспортного средства</w:t>
      </w:r>
      <w:r w:rsidRPr="003615AB">
        <w:t>, являющегося предметом аукциона, включаются в реестр недобросовестных участников аукциона.</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Аукцион признается несостоявшимся в случае, если:</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 в аукционе участвовал только один участник;</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 при проведении аукциона не поступило ни одного предложения о цене предмета аукциона, которое предусматривало бы более высокую цену предмета аукциона.</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пяти дней со дня направления им проекта договора аренды объекта недвижимости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3615AB" w:rsidRPr="003615AB" w:rsidRDefault="003615AB" w:rsidP="0068358F">
      <w:pPr>
        <w:pStyle w:val="formattext"/>
        <w:spacing w:before="0" w:beforeAutospacing="0" w:after="0" w:afterAutospacing="0" w:line="0" w:lineRule="atLeast"/>
        <w:ind w:left="-567" w:firstLine="567"/>
        <w:jc w:val="both"/>
        <w:textAlignment w:val="baseline"/>
      </w:pPr>
      <w:r w:rsidRPr="003615AB">
        <w:t xml:space="preserve">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w:t>
      </w:r>
      <w:r w:rsidRPr="003615AB">
        <w:lastRenderedPageBreak/>
        <w:t>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или договора купли-продажи.</w:t>
      </w:r>
    </w:p>
    <w:p w:rsidR="003615AB" w:rsidRDefault="003615AB" w:rsidP="0068358F">
      <w:pPr>
        <w:tabs>
          <w:tab w:val="left" w:pos="567"/>
        </w:tabs>
        <w:ind w:left="-567" w:right="-143" w:firstLine="567"/>
        <w:jc w:val="both"/>
        <w:rPr>
          <w:sz w:val="26"/>
          <w:szCs w:val="26"/>
        </w:rPr>
      </w:pPr>
    </w:p>
    <w:p w:rsidR="003615AB" w:rsidRDefault="003615AB" w:rsidP="0068358F">
      <w:pPr>
        <w:autoSpaceDE w:val="0"/>
        <w:autoSpaceDN w:val="0"/>
        <w:adjustRightInd w:val="0"/>
        <w:spacing w:line="0" w:lineRule="atLeast"/>
        <w:ind w:left="-567" w:firstLine="567"/>
        <w:jc w:val="right"/>
        <w:rPr>
          <w:b/>
        </w:rPr>
      </w:pPr>
      <w:r>
        <w:rPr>
          <w:b/>
        </w:rPr>
        <w:t>Форма №1</w:t>
      </w:r>
    </w:p>
    <w:p w:rsidR="003615AB" w:rsidRDefault="003615AB" w:rsidP="00AC1341">
      <w:pPr>
        <w:autoSpaceDE w:val="0"/>
        <w:autoSpaceDN w:val="0"/>
        <w:adjustRightInd w:val="0"/>
        <w:spacing w:line="0" w:lineRule="atLeast"/>
        <w:ind w:left="-567" w:firstLine="567"/>
        <w:jc w:val="right"/>
        <w:rPr>
          <w:rFonts w:eastAsiaTheme="minorHAnsi"/>
          <w:bCs/>
          <w:lang w:eastAsia="en-US"/>
        </w:rPr>
      </w:pPr>
      <w:r>
        <w:rPr>
          <w:b/>
        </w:rPr>
        <w:t xml:space="preserve">Проект договора купли-продажи </w:t>
      </w:r>
      <w:r w:rsidR="00AC1341" w:rsidRPr="00AC1341">
        <w:rPr>
          <w:b/>
        </w:rPr>
        <w:t>транспортного средства</w:t>
      </w:r>
    </w:p>
    <w:p w:rsidR="00AC1341" w:rsidRDefault="00AC1341" w:rsidP="003615AB">
      <w:pPr>
        <w:autoSpaceDE w:val="0"/>
        <w:autoSpaceDN w:val="0"/>
        <w:adjustRightInd w:val="0"/>
        <w:spacing w:line="0" w:lineRule="atLeast"/>
        <w:ind w:left="-284"/>
        <w:jc w:val="center"/>
        <w:rPr>
          <w:rFonts w:eastAsiaTheme="minorHAnsi"/>
          <w:bCs/>
          <w:lang w:eastAsia="en-US"/>
        </w:rPr>
      </w:pPr>
    </w:p>
    <w:p w:rsidR="003615AB" w:rsidRPr="002D1DB1" w:rsidRDefault="003615AB" w:rsidP="003615AB">
      <w:pPr>
        <w:autoSpaceDE w:val="0"/>
        <w:autoSpaceDN w:val="0"/>
        <w:adjustRightInd w:val="0"/>
        <w:spacing w:line="0" w:lineRule="atLeast"/>
        <w:ind w:left="-284"/>
        <w:jc w:val="center"/>
        <w:rPr>
          <w:rFonts w:eastAsiaTheme="minorHAnsi"/>
          <w:b/>
          <w:bCs/>
          <w:lang w:eastAsia="en-US"/>
        </w:rPr>
      </w:pPr>
      <w:r w:rsidRPr="002D1DB1">
        <w:rPr>
          <w:rFonts w:eastAsiaTheme="minorHAnsi"/>
          <w:b/>
          <w:bCs/>
          <w:lang w:eastAsia="en-US"/>
        </w:rPr>
        <w:t xml:space="preserve">Договор </w:t>
      </w:r>
    </w:p>
    <w:p w:rsidR="003615AB" w:rsidRDefault="003615AB" w:rsidP="003615AB">
      <w:pPr>
        <w:autoSpaceDE w:val="0"/>
        <w:autoSpaceDN w:val="0"/>
        <w:adjustRightInd w:val="0"/>
        <w:spacing w:line="0" w:lineRule="atLeast"/>
        <w:ind w:left="-284"/>
        <w:jc w:val="center"/>
        <w:rPr>
          <w:b/>
        </w:rPr>
      </w:pPr>
      <w:r w:rsidRPr="002D1DB1">
        <w:rPr>
          <w:rFonts w:eastAsiaTheme="minorHAnsi"/>
          <w:b/>
          <w:bCs/>
          <w:lang w:eastAsia="en-US"/>
        </w:rPr>
        <w:t xml:space="preserve">купли-продажи </w:t>
      </w:r>
      <w:r w:rsidR="00AC1341" w:rsidRPr="002D1DB1">
        <w:rPr>
          <w:b/>
        </w:rPr>
        <w:t>транспортного средства</w:t>
      </w:r>
    </w:p>
    <w:p w:rsidR="002D1DB1" w:rsidRPr="002D1DB1" w:rsidRDefault="002D1DB1" w:rsidP="003615AB">
      <w:pPr>
        <w:autoSpaceDE w:val="0"/>
        <w:autoSpaceDN w:val="0"/>
        <w:adjustRightInd w:val="0"/>
        <w:spacing w:line="0" w:lineRule="atLeast"/>
        <w:ind w:left="-284"/>
        <w:jc w:val="center"/>
        <w:rPr>
          <w:rFonts w:eastAsiaTheme="minorHAnsi"/>
          <w:b/>
          <w:bCs/>
          <w:lang w:eastAsia="en-US"/>
        </w:rPr>
      </w:pPr>
    </w:p>
    <w:tbl>
      <w:tblPr>
        <w:tblW w:w="5442" w:type="pct"/>
        <w:tblInd w:w="-567" w:type="dxa"/>
        <w:tblLayout w:type="fixed"/>
        <w:tblCellMar>
          <w:left w:w="0" w:type="dxa"/>
          <w:right w:w="0" w:type="dxa"/>
        </w:tblCellMar>
        <w:tblLook w:val="0000" w:firstRow="0" w:lastRow="0" w:firstColumn="0" w:lastColumn="0" w:noHBand="0" w:noVBand="0"/>
      </w:tblPr>
      <w:tblGrid>
        <w:gridCol w:w="4819"/>
        <w:gridCol w:w="5671"/>
      </w:tblGrid>
      <w:tr w:rsidR="003615AB" w:rsidRPr="00C05D1C" w:rsidTr="002D1DB1">
        <w:tc>
          <w:tcPr>
            <w:tcW w:w="4819" w:type="dxa"/>
            <w:tcBorders>
              <w:top w:val="nil"/>
              <w:left w:val="nil"/>
              <w:bottom w:val="nil"/>
              <w:right w:val="nil"/>
            </w:tcBorders>
          </w:tcPr>
          <w:p w:rsidR="003615AB" w:rsidRPr="00C05D1C" w:rsidRDefault="002D1DB1" w:rsidP="002D1DB1">
            <w:pPr>
              <w:autoSpaceDE w:val="0"/>
              <w:autoSpaceDN w:val="0"/>
              <w:adjustRightInd w:val="0"/>
              <w:spacing w:line="0" w:lineRule="atLeast"/>
              <w:ind w:left="141"/>
              <w:rPr>
                <w:rFonts w:eastAsiaTheme="minorHAnsi"/>
                <w:bCs/>
                <w:lang w:eastAsia="en-US"/>
              </w:rPr>
            </w:pPr>
            <w:proofErr w:type="spellStart"/>
            <w:r>
              <w:rPr>
                <w:rFonts w:eastAsiaTheme="minorHAnsi"/>
                <w:bCs/>
                <w:lang w:eastAsia="en-US"/>
              </w:rPr>
              <w:t>рп</w:t>
            </w:r>
            <w:proofErr w:type="spellEnd"/>
            <w:r>
              <w:rPr>
                <w:rFonts w:eastAsiaTheme="minorHAnsi"/>
                <w:bCs/>
                <w:lang w:eastAsia="en-US"/>
              </w:rPr>
              <w:t xml:space="preserve">. </w:t>
            </w:r>
            <w:r w:rsidR="003615AB" w:rsidRPr="00C05D1C">
              <w:rPr>
                <w:rFonts w:eastAsiaTheme="minorHAnsi"/>
                <w:bCs/>
                <w:lang w:eastAsia="en-US"/>
              </w:rPr>
              <w:t>Усть-Абакан</w:t>
            </w:r>
          </w:p>
        </w:tc>
        <w:tc>
          <w:tcPr>
            <w:tcW w:w="5671" w:type="dxa"/>
            <w:tcBorders>
              <w:top w:val="nil"/>
              <w:left w:val="nil"/>
              <w:bottom w:val="nil"/>
              <w:right w:val="nil"/>
            </w:tcBorders>
          </w:tcPr>
          <w:p w:rsidR="003615AB" w:rsidRPr="00C05D1C" w:rsidRDefault="003615AB" w:rsidP="002D1DB1">
            <w:pPr>
              <w:autoSpaceDE w:val="0"/>
              <w:autoSpaceDN w:val="0"/>
              <w:adjustRightInd w:val="0"/>
              <w:spacing w:line="0" w:lineRule="atLeast"/>
              <w:ind w:left="-284"/>
              <w:rPr>
                <w:rFonts w:eastAsiaTheme="minorHAnsi"/>
                <w:bCs/>
                <w:lang w:eastAsia="en-US"/>
              </w:rPr>
            </w:pPr>
            <w:r w:rsidRPr="00C05D1C">
              <w:rPr>
                <w:rFonts w:eastAsiaTheme="minorHAnsi"/>
                <w:bCs/>
                <w:lang w:eastAsia="en-US"/>
              </w:rPr>
              <w:t xml:space="preserve">                      </w:t>
            </w:r>
            <w:r>
              <w:rPr>
                <w:rFonts w:eastAsiaTheme="minorHAnsi"/>
                <w:bCs/>
                <w:lang w:eastAsia="en-US"/>
              </w:rPr>
              <w:t xml:space="preserve">                  </w:t>
            </w:r>
            <w:r w:rsidR="002D1DB1">
              <w:rPr>
                <w:rFonts w:eastAsiaTheme="minorHAnsi"/>
                <w:bCs/>
                <w:lang w:eastAsia="en-US"/>
              </w:rPr>
              <w:t xml:space="preserve">     </w:t>
            </w:r>
            <w:r>
              <w:rPr>
                <w:rFonts w:eastAsiaTheme="minorHAnsi"/>
                <w:bCs/>
                <w:lang w:eastAsia="en-US"/>
              </w:rPr>
              <w:t>«_____»_________202</w:t>
            </w:r>
            <w:r w:rsidR="002D1DB1">
              <w:rPr>
                <w:rFonts w:eastAsiaTheme="minorHAnsi"/>
                <w:bCs/>
                <w:lang w:eastAsia="en-US"/>
              </w:rPr>
              <w:t>2</w:t>
            </w:r>
            <w:r w:rsidRPr="00C05D1C">
              <w:rPr>
                <w:rFonts w:eastAsiaTheme="minorHAnsi"/>
                <w:bCs/>
                <w:lang w:eastAsia="en-US"/>
              </w:rPr>
              <w:t xml:space="preserve"> г.</w:t>
            </w:r>
          </w:p>
        </w:tc>
      </w:tr>
    </w:tbl>
    <w:p w:rsidR="003615AB" w:rsidRPr="00C05D1C" w:rsidRDefault="003615AB" w:rsidP="003615AB">
      <w:pPr>
        <w:widowControl w:val="0"/>
        <w:suppressAutoHyphens/>
        <w:autoSpaceDE w:val="0"/>
        <w:spacing w:line="0" w:lineRule="atLeast"/>
        <w:ind w:left="-284" w:firstLine="720"/>
      </w:pPr>
    </w:p>
    <w:p w:rsidR="003615AB" w:rsidRPr="00C05D1C" w:rsidRDefault="0072536A" w:rsidP="003615AB">
      <w:pPr>
        <w:pStyle w:val="ConsPlusNormal"/>
        <w:spacing w:line="0" w:lineRule="atLeast"/>
        <w:ind w:left="-284" w:firstLine="567"/>
        <w:jc w:val="both"/>
        <w:rPr>
          <w:rFonts w:ascii="Times New Roman" w:hAnsi="Times New Roman" w:cs="Times New Roman"/>
          <w:sz w:val="24"/>
          <w:szCs w:val="24"/>
        </w:rPr>
      </w:pPr>
      <w:r>
        <w:rPr>
          <w:rFonts w:ascii="Times New Roman" w:eastAsia="Arial Unicode MS" w:hAnsi="Times New Roman" w:cs="Times New Roman"/>
          <w:sz w:val="24"/>
          <w:szCs w:val="24"/>
          <w:lang w:eastAsia="ar-SA"/>
        </w:rPr>
        <w:t>Администрация Усть-Бюрского сельсовета</w:t>
      </w:r>
      <w:r w:rsidR="003615AB" w:rsidRPr="00C05D1C">
        <w:rPr>
          <w:rFonts w:ascii="Times New Roman" w:eastAsia="Arial Unicode MS" w:hAnsi="Times New Roman" w:cs="Times New Roman"/>
          <w:sz w:val="24"/>
          <w:szCs w:val="24"/>
          <w:lang w:eastAsia="ar-SA"/>
        </w:rPr>
        <w:t xml:space="preserve"> Усть-Абаканского района</w:t>
      </w:r>
      <w:r>
        <w:rPr>
          <w:rFonts w:ascii="Times New Roman" w:eastAsia="Arial Unicode MS" w:hAnsi="Times New Roman" w:cs="Times New Roman"/>
          <w:sz w:val="24"/>
          <w:szCs w:val="24"/>
          <w:lang w:eastAsia="ar-SA"/>
        </w:rPr>
        <w:t xml:space="preserve"> Республики Хакасия</w:t>
      </w:r>
      <w:r w:rsidR="003615AB" w:rsidRPr="00C05D1C">
        <w:rPr>
          <w:rFonts w:ascii="Times New Roman" w:eastAsia="Arial Unicode MS" w:hAnsi="Times New Roman" w:cs="Times New Roman"/>
          <w:sz w:val="24"/>
          <w:szCs w:val="24"/>
          <w:lang w:eastAsia="ar-SA"/>
        </w:rPr>
        <w:t xml:space="preserve">, в лице ____________________________,  действующего на основании ____________________, </w:t>
      </w:r>
      <w:r w:rsidR="003615AB" w:rsidRPr="00C05D1C">
        <w:rPr>
          <w:rFonts w:ascii="Times New Roman" w:hAnsi="Times New Roman" w:cs="Times New Roman"/>
          <w:sz w:val="24"/>
          <w:szCs w:val="24"/>
        </w:rPr>
        <w:t xml:space="preserve"> именуемое в дальнейшем «Продавец</w:t>
      </w:r>
      <w:r w:rsidR="003615AB" w:rsidRPr="00C05D1C">
        <w:rPr>
          <w:rFonts w:ascii="Times New Roman" w:eastAsiaTheme="minorHAnsi" w:hAnsi="Times New Roman" w:cs="Times New Roman"/>
          <w:bCs/>
          <w:sz w:val="24"/>
          <w:szCs w:val="24"/>
          <w:lang w:eastAsia="en-US"/>
        </w:rPr>
        <w:t xml:space="preserve">, и_______________________________________, именуемый в дальнейшем Покупатель </w:t>
      </w:r>
      <w:r w:rsidR="003615AB" w:rsidRPr="00C05D1C">
        <w:rPr>
          <w:rFonts w:ascii="Times New Roman" w:hAnsi="Times New Roman" w:cs="Times New Roman"/>
          <w:sz w:val="24"/>
          <w:szCs w:val="24"/>
        </w:rPr>
        <w:t>с другой стороны, вместе именуемые «Стороны», на основании Протокола</w:t>
      </w:r>
      <w:r w:rsidR="003615AB">
        <w:rPr>
          <w:rFonts w:ascii="Times New Roman" w:hAnsi="Times New Roman" w:cs="Times New Roman"/>
          <w:sz w:val="24"/>
          <w:szCs w:val="24"/>
        </w:rPr>
        <w:t xml:space="preserve"> по итогам проведения аукциона по продаже муниципального имущества  от «___»_________202</w:t>
      </w:r>
      <w:r w:rsidR="002D1DB1">
        <w:rPr>
          <w:rFonts w:ascii="Times New Roman" w:hAnsi="Times New Roman" w:cs="Times New Roman"/>
          <w:sz w:val="24"/>
          <w:szCs w:val="24"/>
        </w:rPr>
        <w:t>2</w:t>
      </w:r>
      <w:r w:rsidR="003615AB" w:rsidRPr="00C05D1C">
        <w:rPr>
          <w:rFonts w:ascii="Times New Roman" w:hAnsi="Times New Roman" w:cs="Times New Roman"/>
          <w:sz w:val="24"/>
          <w:szCs w:val="24"/>
        </w:rPr>
        <w:t xml:space="preserve"> </w:t>
      </w:r>
      <w:r w:rsidR="003615AB">
        <w:rPr>
          <w:rFonts w:ascii="Times New Roman" w:hAnsi="Times New Roman" w:cs="Times New Roman"/>
          <w:sz w:val="24"/>
          <w:szCs w:val="24"/>
        </w:rPr>
        <w:t xml:space="preserve">года </w:t>
      </w:r>
      <w:r w:rsidR="003615AB" w:rsidRPr="00C05D1C">
        <w:rPr>
          <w:rFonts w:ascii="Times New Roman" w:hAnsi="Times New Roman" w:cs="Times New Roman"/>
          <w:sz w:val="24"/>
          <w:szCs w:val="24"/>
        </w:rPr>
        <w:t>№ _________, руководствуясь действующим гражданским законодательством Российской Федерации, заключили настоящий договор о нижеследующем:</w:t>
      </w:r>
    </w:p>
    <w:p w:rsidR="003615AB" w:rsidRPr="00C05D1C" w:rsidRDefault="003615AB" w:rsidP="003615AB">
      <w:pPr>
        <w:autoSpaceDE w:val="0"/>
        <w:autoSpaceDN w:val="0"/>
        <w:adjustRightInd w:val="0"/>
        <w:spacing w:line="0" w:lineRule="atLeast"/>
        <w:ind w:left="-284"/>
        <w:jc w:val="both"/>
        <w:rPr>
          <w:rFonts w:eastAsiaTheme="minorHAnsi"/>
          <w:bCs/>
          <w:lang w:eastAsia="en-US"/>
        </w:rPr>
      </w:pPr>
    </w:p>
    <w:p w:rsidR="0068358F" w:rsidRPr="00AC1341" w:rsidRDefault="0068358F" w:rsidP="0068358F">
      <w:pPr>
        <w:widowControl w:val="0"/>
        <w:suppressAutoHyphens/>
        <w:autoSpaceDE w:val="0"/>
        <w:ind w:left="540" w:firstLine="720"/>
        <w:jc w:val="center"/>
        <w:rPr>
          <w:b/>
        </w:rPr>
      </w:pPr>
      <w:r w:rsidRPr="00AC1341">
        <w:rPr>
          <w:b/>
        </w:rPr>
        <w:t>1.ПРЕДМЕТ ДОГОВОРА</w:t>
      </w:r>
    </w:p>
    <w:p w:rsidR="0068358F" w:rsidRDefault="0068358F" w:rsidP="0068358F">
      <w:pPr>
        <w:widowControl w:val="0"/>
        <w:suppressAutoHyphens/>
        <w:autoSpaceDE w:val="0"/>
        <w:autoSpaceDN w:val="0"/>
        <w:adjustRightInd w:val="0"/>
        <w:ind w:firstLine="567"/>
        <w:jc w:val="both"/>
      </w:pPr>
      <w:r>
        <w:t>1.1. Продавец обязуется передать в собственность покупателя, а Покупатель обязуется принять и оплатить следующее    транспортное средство (далее – автомобиль):</w:t>
      </w:r>
    </w:p>
    <w:p w:rsidR="0068358F" w:rsidRDefault="0068358F" w:rsidP="0068358F">
      <w:pPr>
        <w:widowControl w:val="0"/>
        <w:suppressAutoHyphens/>
        <w:autoSpaceDE w:val="0"/>
        <w:adjustRightInd w:val="0"/>
        <w:ind w:left="540" w:firstLine="720"/>
        <w:jc w:val="both"/>
        <w:rPr>
          <w:sz w:val="26"/>
          <w:szCs w:val="26"/>
        </w:rPr>
      </w:pPr>
    </w:p>
    <w:tbl>
      <w:tblPr>
        <w:tblW w:w="9660" w:type="dxa"/>
        <w:tblInd w:w="62" w:type="dxa"/>
        <w:tblLayout w:type="fixed"/>
        <w:tblCellMar>
          <w:top w:w="75" w:type="dxa"/>
          <w:left w:w="0" w:type="dxa"/>
          <w:bottom w:w="75" w:type="dxa"/>
          <w:right w:w="0" w:type="dxa"/>
        </w:tblCellMar>
        <w:tblLook w:val="04A0" w:firstRow="1" w:lastRow="0" w:firstColumn="1" w:lastColumn="0" w:noHBand="0" w:noVBand="1"/>
      </w:tblPr>
      <w:tblGrid>
        <w:gridCol w:w="4500"/>
        <w:gridCol w:w="5160"/>
      </w:tblGrid>
      <w:tr w:rsidR="0068358F" w:rsidTr="00E7535E">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68358F" w:rsidRDefault="0068358F" w:rsidP="00E7535E">
            <w:pPr>
              <w:widowControl w:val="0"/>
              <w:suppressAutoHyphens/>
              <w:autoSpaceDE w:val="0"/>
              <w:spacing w:line="0" w:lineRule="atLeast"/>
              <w:rPr>
                <w:sz w:val="26"/>
                <w:szCs w:val="26"/>
                <w:lang w:eastAsia="en-US"/>
              </w:rPr>
            </w:pPr>
            <w:r>
              <w:rPr>
                <w:sz w:val="26"/>
                <w:szCs w:val="26"/>
                <w:lang w:eastAsia="en-US"/>
              </w:rPr>
              <w:t>Марка, модель</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8358F" w:rsidRDefault="0068358F" w:rsidP="00E7535E">
            <w:pPr>
              <w:widowControl w:val="0"/>
              <w:suppressAutoHyphens/>
              <w:autoSpaceDE w:val="0"/>
              <w:spacing w:line="0" w:lineRule="atLeast"/>
              <w:ind w:firstLine="720"/>
              <w:rPr>
                <w:sz w:val="26"/>
                <w:szCs w:val="26"/>
                <w:lang w:eastAsia="en-US"/>
              </w:rPr>
            </w:pPr>
          </w:p>
        </w:tc>
      </w:tr>
      <w:tr w:rsidR="0068358F" w:rsidTr="00E7535E">
        <w:tc>
          <w:tcPr>
            <w:tcW w:w="4500" w:type="dxa"/>
            <w:tcBorders>
              <w:top w:val="nil"/>
              <w:left w:val="single" w:sz="4" w:space="0" w:color="auto"/>
              <w:bottom w:val="single" w:sz="4" w:space="0" w:color="auto"/>
              <w:right w:val="nil"/>
            </w:tcBorders>
            <w:tcMar>
              <w:top w:w="102" w:type="dxa"/>
              <w:left w:w="62" w:type="dxa"/>
              <w:bottom w:w="102" w:type="dxa"/>
              <w:right w:w="62" w:type="dxa"/>
            </w:tcMar>
            <w:hideMark/>
          </w:tcPr>
          <w:p w:rsidR="0068358F" w:rsidRDefault="0068358F" w:rsidP="00E7535E">
            <w:pPr>
              <w:widowControl w:val="0"/>
              <w:suppressAutoHyphens/>
              <w:autoSpaceDE w:val="0"/>
              <w:spacing w:line="0" w:lineRule="atLeast"/>
              <w:rPr>
                <w:sz w:val="26"/>
                <w:szCs w:val="26"/>
                <w:lang w:eastAsia="en-US"/>
              </w:rPr>
            </w:pPr>
            <w:r>
              <w:rPr>
                <w:sz w:val="26"/>
                <w:szCs w:val="26"/>
                <w:lang w:eastAsia="en-US"/>
              </w:rPr>
              <w:t>Идентификационный номер</w:t>
            </w:r>
          </w:p>
        </w:tc>
        <w:tc>
          <w:tcPr>
            <w:tcW w:w="516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8358F" w:rsidRDefault="0068358F" w:rsidP="00E7535E">
            <w:pPr>
              <w:widowControl w:val="0"/>
              <w:suppressAutoHyphens/>
              <w:autoSpaceDE w:val="0"/>
              <w:spacing w:line="0" w:lineRule="atLeast"/>
              <w:ind w:firstLine="720"/>
              <w:rPr>
                <w:sz w:val="26"/>
                <w:szCs w:val="26"/>
                <w:lang w:eastAsia="en-US"/>
              </w:rPr>
            </w:pPr>
          </w:p>
        </w:tc>
      </w:tr>
      <w:tr w:rsidR="0068358F" w:rsidTr="00E7535E">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68358F" w:rsidRDefault="0068358F" w:rsidP="00E7535E">
            <w:pPr>
              <w:widowControl w:val="0"/>
              <w:suppressAutoHyphens/>
              <w:autoSpaceDE w:val="0"/>
              <w:spacing w:line="0" w:lineRule="atLeast"/>
              <w:rPr>
                <w:sz w:val="26"/>
                <w:szCs w:val="26"/>
                <w:lang w:eastAsia="en-US"/>
              </w:rPr>
            </w:pPr>
            <w:r>
              <w:rPr>
                <w:sz w:val="26"/>
                <w:szCs w:val="26"/>
                <w:lang w:eastAsia="en-US"/>
              </w:rPr>
              <w:t>Год выпуска</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8358F" w:rsidRDefault="0068358F" w:rsidP="00E7535E">
            <w:pPr>
              <w:widowControl w:val="0"/>
              <w:suppressAutoHyphens/>
              <w:autoSpaceDE w:val="0"/>
              <w:spacing w:line="0" w:lineRule="atLeast"/>
              <w:ind w:firstLine="720"/>
              <w:rPr>
                <w:sz w:val="26"/>
                <w:szCs w:val="26"/>
                <w:lang w:eastAsia="en-US"/>
              </w:rPr>
            </w:pPr>
          </w:p>
        </w:tc>
      </w:tr>
      <w:tr w:rsidR="0068358F" w:rsidTr="00E7535E">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68358F" w:rsidRDefault="0068358F" w:rsidP="00E7535E">
            <w:pPr>
              <w:widowControl w:val="0"/>
              <w:suppressAutoHyphens/>
              <w:autoSpaceDE w:val="0"/>
              <w:spacing w:line="0" w:lineRule="atLeast"/>
              <w:rPr>
                <w:sz w:val="26"/>
                <w:szCs w:val="26"/>
                <w:lang w:eastAsia="en-US"/>
              </w:rPr>
            </w:pPr>
            <w:r>
              <w:rPr>
                <w:sz w:val="26"/>
                <w:szCs w:val="26"/>
                <w:lang w:eastAsia="en-US"/>
              </w:rPr>
              <w:t>Двигатель №</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8358F" w:rsidRDefault="0068358F" w:rsidP="00E7535E">
            <w:pPr>
              <w:widowControl w:val="0"/>
              <w:suppressAutoHyphens/>
              <w:autoSpaceDE w:val="0"/>
              <w:spacing w:line="0" w:lineRule="atLeast"/>
              <w:ind w:firstLine="720"/>
              <w:rPr>
                <w:sz w:val="26"/>
                <w:szCs w:val="26"/>
                <w:lang w:eastAsia="en-US"/>
              </w:rPr>
            </w:pPr>
          </w:p>
        </w:tc>
      </w:tr>
      <w:tr w:rsidR="0068358F" w:rsidTr="00E7535E">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68358F" w:rsidRDefault="0068358F" w:rsidP="00E7535E">
            <w:pPr>
              <w:widowControl w:val="0"/>
              <w:suppressAutoHyphens/>
              <w:autoSpaceDE w:val="0"/>
              <w:spacing w:line="0" w:lineRule="atLeast"/>
              <w:rPr>
                <w:sz w:val="26"/>
                <w:szCs w:val="26"/>
                <w:lang w:eastAsia="en-US"/>
              </w:rPr>
            </w:pPr>
            <w:r>
              <w:rPr>
                <w:sz w:val="26"/>
                <w:szCs w:val="26"/>
                <w:lang w:eastAsia="en-US"/>
              </w:rPr>
              <w:t>Шасси №</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8358F" w:rsidRDefault="0068358F" w:rsidP="00E7535E">
            <w:pPr>
              <w:widowControl w:val="0"/>
              <w:suppressAutoHyphens/>
              <w:autoSpaceDE w:val="0"/>
              <w:spacing w:line="0" w:lineRule="atLeast"/>
              <w:ind w:firstLine="720"/>
              <w:rPr>
                <w:sz w:val="26"/>
                <w:szCs w:val="26"/>
                <w:lang w:eastAsia="en-US"/>
              </w:rPr>
            </w:pPr>
          </w:p>
        </w:tc>
      </w:tr>
      <w:tr w:rsidR="0068358F" w:rsidTr="00E7535E">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68358F" w:rsidRDefault="0068358F" w:rsidP="00E7535E">
            <w:pPr>
              <w:widowControl w:val="0"/>
              <w:suppressAutoHyphens/>
              <w:autoSpaceDE w:val="0"/>
              <w:spacing w:line="0" w:lineRule="atLeast"/>
              <w:rPr>
                <w:sz w:val="26"/>
                <w:szCs w:val="26"/>
                <w:lang w:eastAsia="en-US"/>
              </w:rPr>
            </w:pPr>
            <w:r>
              <w:rPr>
                <w:sz w:val="26"/>
                <w:szCs w:val="26"/>
                <w:lang w:eastAsia="en-US"/>
              </w:rPr>
              <w:t>Кузов №</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8358F" w:rsidRDefault="0068358F" w:rsidP="00E7535E">
            <w:pPr>
              <w:widowControl w:val="0"/>
              <w:suppressAutoHyphens/>
              <w:autoSpaceDE w:val="0"/>
              <w:spacing w:line="0" w:lineRule="atLeast"/>
              <w:ind w:firstLine="720"/>
              <w:rPr>
                <w:sz w:val="26"/>
                <w:szCs w:val="26"/>
                <w:lang w:eastAsia="en-US"/>
              </w:rPr>
            </w:pPr>
          </w:p>
        </w:tc>
      </w:tr>
      <w:tr w:rsidR="0068358F" w:rsidTr="00E7535E">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68358F" w:rsidRDefault="0068358F" w:rsidP="00E7535E">
            <w:pPr>
              <w:widowControl w:val="0"/>
              <w:suppressAutoHyphens/>
              <w:autoSpaceDE w:val="0"/>
              <w:spacing w:line="0" w:lineRule="atLeast"/>
              <w:rPr>
                <w:sz w:val="26"/>
                <w:szCs w:val="26"/>
                <w:lang w:eastAsia="en-US"/>
              </w:rPr>
            </w:pPr>
            <w:r>
              <w:rPr>
                <w:sz w:val="26"/>
                <w:szCs w:val="26"/>
                <w:lang w:eastAsia="en-US"/>
              </w:rPr>
              <w:t xml:space="preserve">Цвет  </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8358F" w:rsidRDefault="0068358F" w:rsidP="00E7535E">
            <w:pPr>
              <w:widowControl w:val="0"/>
              <w:suppressAutoHyphens/>
              <w:autoSpaceDE w:val="0"/>
              <w:spacing w:line="0" w:lineRule="atLeast"/>
              <w:ind w:firstLine="720"/>
              <w:rPr>
                <w:sz w:val="26"/>
                <w:szCs w:val="26"/>
                <w:lang w:eastAsia="en-US"/>
              </w:rPr>
            </w:pPr>
          </w:p>
        </w:tc>
      </w:tr>
      <w:tr w:rsidR="0068358F" w:rsidTr="00E7535E">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68358F" w:rsidRDefault="0068358F" w:rsidP="00E7535E">
            <w:pPr>
              <w:widowControl w:val="0"/>
              <w:suppressAutoHyphens/>
              <w:autoSpaceDE w:val="0"/>
              <w:spacing w:line="0" w:lineRule="atLeast"/>
              <w:rPr>
                <w:sz w:val="26"/>
                <w:szCs w:val="26"/>
                <w:lang w:eastAsia="en-US"/>
              </w:rPr>
            </w:pPr>
            <w:r>
              <w:rPr>
                <w:sz w:val="26"/>
                <w:szCs w:val="26"/>
                <w:lang w:eastAsia="en-US"/>
              </w:rPr>
              <w:t>Объем двигателя, куб. см</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8358F" w:rsidRDefault="0068358F" w:rsidP="00E7535E">
            <w:pPr>
              <w:widowControl w:val="0"/>
              <w:suppressAutoHyphens/>
              <w:autoSpaceDE w:val="0"/>
              <w:spacing w:line="0" w:lineRule="atLeast"/>
              <w:ind w:firstLine="720"/>
              <w:rPr>
                <w:sz w:val="26"/>
                <w:szCs w:val="26"/>
                <w:lang w:eastAsia="en-US"/>
              </w:rPr>
            </w:pPr>
          </w:p>
        </w:tc>
      </w:tr>
      <w:tr w:rsidR="0068358F" w:rsidTr="00E7535E">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68358F" w:rsidRDefault="0068358F" w:rsidP="00E7535E">
            <w:pPr>
              <w:widowControl w:val="0"/>
              <w:suppressAutoHyphens/>
              <w:autoSpaceDE w:val="0"/>
              <w:spacing w:line="0" w:lineRule="atLeast"/>
              <w:rPr>
                <w:sz w:val="26"/>
                <w:szCs w:val="26"/>
                <w:lang w:eastAsia="en-US"/>
              </w:rPr>
            </w:pPr>
            <w:r>
              <w:rPr>
                <w:sz w:val="26"/>
                <w:szCs w:val="26"/>
                <w:lang w:eastAsia="en-US"/>
              </w:rPr>
              <w:t xml:space="preserve">Мощность двигателя, </w:t>
            </w:r>
            <w:proofErr w:type="spellStart"/>
            <w:r>
              <w:rPr>
                <w:sz w:val="26"/>
                <w:szCs w:val="26"/>
                <w:lang w:eastAsia="en-US"/>
              </w:rPr>
              <w:t>л.с</w:t>
            </w:r>
            <w:proofErr w:type="spellEnd"/>
            <w:r>
              <w:rPr>
                <w:sz w:val="26"/>
                <w:szCs w:val="26"/>
                <w:lang w:eastAsia="en-US"/>
              </w:rPr>
              <w:t>. (кВт)</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8358F" w:rsidRDefault="0068358F" w:rsidP="00E7535E">
            <w:pPr>
              <w:widowControl w:val="0"/>
              <w:suppressAutoHyphens/>
              <w:autoSpaceDE w:val="0"/>
              <w:spacing w:line="0" w:lineRule="atLeast"/>
              <w:ind w:firstLine="720"/>
              <w:rPr>
                <w:sz w:val="26"/>
                <w:szCs w:val="26"/>
                <w:lang w:eastAsia="en-US"/>
              </w:rPr>
            </w:pPr>
          </w:p>
        </w:tc>
      </w:tr>
      <w:tr w:rsidR="0068358F" w:rsidTr="00E7535E">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68358F" w:rsidRDefault="0068358F" w:rsidP="00E7535E">
            <w:pPr>
              <w:widowControl w:val="0"/>
              <w:suppressAutoHyphens/>
              <w:autoSpaceDE w:val="0"/>
              <w:spacing w:line="0" w:lineRule="atLeast"/>
              <w:rPr>
                <w:sz w:val="26"/>
                <w:szCs w:val="26"/>
                <w:lang w:eastAsia="en-US"/>
              </w:rPr>
            </w:pPr>
            <w:r>
              <w:rPr>
                <w:sz w:val="26"/>
                <w:szCs w:val="26"/>
                <w:lang w:eastAsia="en-US"/>
              </w:rPr>
              <w:t>Тип двигателя</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8358F" w:rsidRDefault="0068358F" w:rsidP="00E7535E">
            <w:pPr>
              <w:widowControl w:val="0"/>
              <w:suppressAutoHyphens/>
              <w:autoSpaceDE w:val="0"/>
              <w:spacing w:line="0" w:lineRule="atLeast"/>
              <w:ind w:firstLine="720"/>
              <w:rPr>
                <w:sz w:val="26"/>
                <w:szCs w:val="26"/>
                <w:lang w:eastAsia="en-US"/>
              </w:rPr>
            </w:pPr>
          </w:p>
        </w:tc>
      </w:tr>
      <w:tr w:rsidR="0068358F" w:rsidTr="00E7535E">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68358F" w:rsidRDefault="0068358F" w:rsidP="00E7535E">
            <w:pPr>
              <w:widowControl w:val="0"/>
              <w:suppressAutoHyphens/>
              <w:autoSpaceDE w:val="0"/>
              <w:spacing w:line="0" w:lineRule="atLeast"/>
              <w:rPr>
                <w:sz w:val="26"/>
                <w:szCs w:val="26"/>
                <w:lang w:eastAsia="en-US"/>
              </w:rPr>
            </w:pPr>
            <w:r>
              <w:rPr>
                <w:sz w:val="26"/>
                <w:szCs w:val="26"/>
                <w:lang w:eastAsia="en-US"/>
              </w:rPr>
              <w:t>ПТС</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8358F" w:rsidRDefault="0068358F" w:rsidP="00E7535E">
            <w:pPr>
              <w:widowControl w:val="0"/>
              <w:suppressAutoHyphens/>
              <w:autoSpaceDE w:val="0"/>
              <w:spacing w:line="0" w:lineRule="atLeast"/>
              <w:ind w:firstLine="720"/>
              <w:rPr>
                <w:sz w:val="26"/>
                <w:szCs w:val="26"/>
                <w:lang w:eastAsia="en-US"/>
              </w:rPr>
            </w:pPr>
          </w:p>
        </w:tc>
      </w:tr>
    </w:tbl>
    <w:p w:rsidR="0068358F" w:rsidRDefault="0068358F" w:rsidP="0068358F">
      <w:pPr>
        <w:widowControl w:val="0"/>
        <w:suppressAutoHyphens/>
        <w:autoSpaceDE w:val="0"/>
        <w:ind w:firstLine="720"/>
        <w:jc w:val="both"/>
        <w:rPr>
          <w:sz w:val="26"/>
          <w:szCs w:val="26"/>
        </w:rPr>
      </w:pPr>
    </w:p>
    <w:p w:rsidR="0068358F" w:rsidRDefault="00490C25" w:rsidP="0068358F">
      <w:pPr>
        <w:widowControl w:val="0"/>
        <w:suppressAutoHyphens/>
        <w:autoSpaceDE w:val="0"/>
        <w:autoSpaceDN w:val="0"/>
        <w:ind w:firstLine="567"/>
        <w:jc w:val="both"/>
        <w:rPr>
          <w:sz w:val="26"/>
          <w:szCs w:val="26"/>
        </w:rPr>
      </w:pPr>
      <w:r>
        <w:rPr>
          <w:sz w:val="26"/>
          <w:szCs w:val="26"/>
        </w:rPr>
        <w:t>1.2. Автомобиль</w:t>
      </w:r>
      <w:r w:rsidR="0068358F">
        <w:rPr>
          <w:sz w:val="26"/>
          <w:szCs w:val="26"/>
        </w:rPr>
        <w:t xml:space="preserve"> осмотрен Покупателем и передается Покупателю вместе со всеми его принадлежностями и со всеми документами. Покупатель удовлетворен состоянием автомобиля и принимает его без претензий к Продавцу.</w:t>
      </w:r>
    </w:p>
    <w:p w:rsidR="0068358F" w:rsidRDefault="0068358F" w:rsidP="0068358F">
      <w:pPr>
        <w:widowControl w:val="0"/>
        <w:suppressAutoHyphens/>
        <w:autoSpaceDE w:val="0"/>
        <w:ind w:firstLine="720"/>
        <w:jc w:val="center"/>
        <w:rPr>
          <w:sz w:val="26"/>
          <w:szCs w:val="26"/>
        </w:rPr>
      </w:pPr>
    </w:p>
    <w:p w:rsidR="0068358F" w:rsidRPr="00AC1341" w:rsidRDefault="0068358F" w:rsidP="0068358F">
      <w:pPr>
        <w:widowControl w:val="0"/>
        <w:suppressAutoHyphens/>
        <w:autoSpaceDE w:val="0"/>
        <w:ind w:firstLine="720"/>
        <w:jc w:val="center"/>
        <w:rPr>
          <w:b/>
          <w:sz w:val="26"/>
          <w:szCs w:val="26"/>
        </w:rPr>
      </w:pPr>
      <w:r w:rsidRPr="00AC1341">
        <w:rPr>
          <w:b/>
          <w:sz w:val="26"/>
          <w:szCs w:val="26"/>
        </w:rPr>
        <w:t>2. ГАРАНТИИ, ОБЯЗАТЕЛЬСТВА СТОРОН</w:t>
      </w:r>
    </w:p>
    <w:p w:rsidR="0068358F" w:rsidRDefault="0068358F" w:rsidP="0068358F">
      <w:pPr>
        <w:widowControl w:val="0"/>
        <w:suppressAutoHyphens/>
        <w:autoSpaceDE w:val="0"/>
        <w:ind w:firstLine="567"/>
        <w:jc w:val="both"/>
        <w:rPr>
          <w:sz w:val="26"/>
          <w:szCs w:val="26"/>
        </w:rPr>
      </w:pPr>
      <w:r>
        <w:rPr>
          <w:sz w:val="26"/>
          <w:szCs w:val="26"/>
        </w:rPr>
        <w:t>2.1. Продавец гарантирует, что автомобиль свободен от каких-либо прав третьих лиц и иных обременений.</w:t>
      </w:r>
    </w:p>
    <w:p w:rsidR="0068358F" w:rsidRDefault="0068358F" w:rsidP="0068358F">
      <w:pPr>
        <w:widowControl w:val="0"/>
        <w:suppressAutoHyphens/>
        <w:autoSpaceDE w:val="0"/>
        <w:ind w:firstLine="567"/>
        <w:jc w:val="both"/>
        <w:rPr>
          <w:sz w:val="26"/>
          <w:szCs w:val="26"/>
        </w:rPr>
      </w:pPr>
      <w:r>
        <w:rPr>
          <w:sz w:val="26"/>
          <w:szCs w:val="26"/>
        </w:rPr>
        <w:t xml:space="preserve">2.2. Покупатель </w:t>
      </w:r>
      <w:proofErr w:type="gramStart"/>
      <w:r>
        <w:rPr>
          <w:sz w:val="26"/>
          <w:szCs w:val="26"/>
        </w:rPr>
        <w:t>обязан  оплатить</w:t>
      </w:r>
      <w:proofErr w:type="gramEnd"/>
      <w:r>
        <w:rPr>
          <w:sz w:val="26"/>
          <w:szCs w:val="26"/>
        </w:rPr>
        <w:t xml:space="preserve"> за автомобиль не позднее </w:t>
      </w:r>
      <w:r w:rsidR="00882887">
        <w:rPr>
          <w:sz w:val="26"/>
          <w:szCs w:val="26"/>
        </w:rPr>
        <w:t>10</w:t>
      </w:r>
      <w:r>
        <w:rPr>
          <w:sz w:val="26"/>
          <w:szCs w:val="26"/>
        </w:rPr>
        <w:t xml:space="preserve"> (</w:t>
      </w:r>
      <w:r w:rsidR="00882887">
        <w:rPr>
          <w:sz w:val="26"/>
          <w:szCs w:val="26"/>
        </w:rPr>
        <w:t>де</w:t>
      </w:r>
      <w:r w:rsidR="00FB3CA4">
        <w:rPr>
          <w:sz w:val="26"/>
          <w:szCs w:val="26"/>
        </w:rPr>
        <w:t>с</w:t>
      </w:r>
      <w:r w:rsidR="00882887">
        <w:rPr>
          <w:sz w:val="26"/>
          <w:szCs w:val="26"/>
        </w:rPr>
        <w:t>яти</w:t>
      </w:r>
      <w:r>
        <w:rPr>
          <w:sz w:val="26"/>
          <w:szCs w:val="26"/>
        </w:rPr>
        <w:t>) рабочих до подписания настоящего договора.</w:t>
      </w:r>
    </w:p>
    <w:p w:rsidR="0068358F" w:rsidRDefault="0068358F" w:rsidP="0068358F">
      <w:pPr>
        <w:widowControl w:val="0"/>
        <w:suppressAutoHyphens/>
        <w:autoSpaceDE w:val="0"/>
        <w:ind w:firstLine="567"/>
        <w:jc w:val="both"/>
        <w:rPr>
          <w:sz w:val="26"/>
          <w:szCs w:val="26"/>
        </w:rPr>
      </w:pPr>
      <w:r>
        <w:rPr>
          <w:sz w:val="26"/>
          <w:szCs w:val="26"/>
        </w:rPr>
        <w:t xml:space="preserve">2.3. Право собственности на автомобиль переходит к Покупателю с момента передачи ему автомобиля Продавцом, о чем составляется соответствующий Акт </w:t>
      </w:r>
      <w:r>
        <w:rPr>
          <w:sz w:val="26"/>
          <w:szCs w:val="26"/>
        </w:rPr>
        <w:lastRenderedPageBreak/>
        <w:t>приема-передачи (Приложение к настоящему Договору).</w:t>
      </w:r>
    </w:p>
    <w:p w:rsidR="0068358F" w:rsidRDefault="0068358F" w:rsidP="0068358F">
      <w:pPr>
        <w:widowControl w:val="0"/>
        <w:suppressAutoHyphens/>
        <w:autoSpaceDE w:val="0"/>
        <w:ind w:firstLine="567"/>
        <w:jc w:val="both"/>
        <w:rPr>
          <w:sz w:val="26"/>
          <w:szCs w:val="26"/>
        </w:rPr>
      </w:pPr>
      <w:r>
        <w:rPr>
          <w:sz w:val="26"/>
          <w:szCs w:val="26"/>
        </w:rPr>
        <w:t>2.4. Стороны обязуются соблюдать конфиденциальность в отношении всей информации, полученной в связи с реализацией настоящего договора, им запрещается предоставлять каким-либо лицам в каком-либо порядке доступ к информации и документам, полученным ими в связи с исполнением обязательств по настоящему Договору, если иное не предусмотрено законодательством Российской Федерации.</w:t>
      </w:r>
    </w:p>
    <w:p w:rsidR="0068358F" w:rsidRDefault="0068358F" w:rsidP="0068358F">
      <w:pPr>
        <w:widowControl w:val="0"/>
        <w:suppressAutoHyphens/>
        <w:autoSpaceDE w:val="0"/>
        <w:ind w:firstLine="720"/>
        <w:rPr>
          <w:sz w:val="26"/>
          <w:szCs w:val="26"/>
        </w:rPr>
      </w:pPr>
    </w:p>
    <w:p w:rsidR="0068358F" w:rsidRPr="00AC1341" w:rsidRDefault="0068358F" w:rsidP="0068358F">
      <w:pPr>
        <w:widowControl w:val="0"/>
        <w:suppressAutoHyphens/>
        <w:autoSpaceDE w:val="0"/>
        <w:ind w:firstLine="720"/>
        <w:jc w:val="center"/>
        <w:rPr>
          <w:b/>
          <w:sz w:val="26"/>
          <w:szCs w:val="26"/>
        </w:rPr>
      </w:pPr>
      <w:r w:rsidRPr="00AC1341">
        <w:rPr>
          <w:b/>
          <w:sz w:val="26"/>
          <w:szCs w:val="26"/>
        </w:rPr>
        <w:t>3. ПОРЯДОК РАСЧЕТОВ</w:t>
      </w:r>
    </w:p>
    <w:p w:rsidR="0068358F" w:rsidRDefault="0068358F" w:rsidP="0068358F">
      <w:pPr>
        <w:widowControl w:val="0"/>
        <w:suppressAutoHyphens/>
        <w:autoSpaceDE w:val="0"/>
        <w:ind w:firstLine="720"/>
        <w:jc w:val="both"/>
        <w:rPr>
          <w:sz w:val="26"/>
          <w:szCs w:val="26"/>
        </w:rPr>
      </w:pPr>
      <w:r>
        <w:rPr>
          <w:sz w:val="26"/>
          <w:szCs w:val="26"/>
        </w:rPr>
        <w:t>3.1.  Цена автомобиля _____________(___________) рублей, включая задаток в размере ______(________) рублей.</w:t>
      </w:r>
    </w:p>
    <w:p w:rsidR="0068358F" w:rsidRDefault="0068358F" w:rsidP="0068358F">
      <w:pPr>
        <w:widowControl w:val="0"/>
        <w:suppressAutoHyphens/>
        <w:autoSpaceDE w:val="0"/>
        <w:ind w:firstLine="720"/>
        <w:jc w:val="both"/>
        <w:rPr>
          <w:sz w:val="26"/>
          <w:szCs w:val="26"/>
        </w:rPr>
      </w:pPr>
      <w:r>
        <w:rPr>
          <w:sz w:val="26"/>
          <w:szCs w:val="26"/>
        </w:rPr>
        <w:t xml:space="preserve">3.2.  Покупатель оплачивает цену автомобиля безналичным платежом в течение </w:t>
      </w:r>
      <w:proofErr w:type="gramStart"/>
      <w:r>
        <w:rPr>
          <w:sz w:val="26"/>
          <w:szCs w:val="26"/>
        </w:rPr>
        <w:t>пяти  дней</w:t>
      </w:r>
      <w:proofErr w:type="gramEnd"/>
      <w:r>
        <w:rPr>
          <w:sz w:val="26"/>
          <w:szCs w:val="26"/>
        </w:rPr>
        <w:t xml:space="preserve"> до подписания настоящего Договора.</w:t>
      </w:r>
    </w:p>
    <w:p w:rsidR="0068358F" w:rsidRDefault="0068358F" w:rsidP="0068358F">
      <w:pPr>
        <w:widowControl w:val="0"/>
        <w:suppressAutoHyphens/>
        <w:autoSpaceDE w:val="0"/>
        <w:ind w:firstLine="720"/>
        <w:jc w:val="both"/>
        <w:rPr>
          <w:sz w:val="26"/>
          <w:szCs w:val="26"/>
        </w:rPr>
      </w:pPr>
      <w:r>
        <w:rPr>
          <w:sz w:val="26"/>
          <w:szCs w:val="26"/>
        </w:rPr>
        <w:t>3.3. Покупатель обязуется за свой счет и по своему усмотрению в установленном порядке поставить его на регистрационный учет.</w:t>
      </w:r>
    </w:p>
    <w:p w:rsidR="0068358F" w:rsidRDefault="0068358F" w:rsidP="0068358F">
      <w:pPr>
        <w:widowControl w:val="0"/>
        <w:suppressAutoHyphens/>
        <w:autoSpaceDE w:val="0"/>
        <w:ind w:firstLine="720"/>
        <w:jc w:val="center"/>
        <w:rPr>
          <w:sz w:val="26"/>
          <w:szCs w:val="26"/>
        </w:rPr>
      </w:pPr>
    </w:p>
    <w:p w:rsidR="0068358F" w:rsidRPr="00AC1341" w:rsidRDefault="0068358F" w:rsidP="0068358F">
      <w:pPr>
        <w:widowControl w:val="0"/>
        <w:suppressAutoHyphens/>
        <w:autoSpaceDE w:val="0"/>
        <w:ind w:firstLine="720"/>
        <w:jc w:val="center"/>
        <w:rPr>
          <w:b/>
          <w:sz w:val="26"/>
          <w:szCs w:val="26"/>
        </w:rPr>
      </w:pPr>
      <w:r w:rsidRPr="00AC1341">
        <w:rPr>
          <w:b/>
          <w:sz w:val="26"/>
          <w:szCs w:val="26"/>
        </w:rPr>
        <w:t>4. ОТВЕТСТВЕННОСТЬ СТОРОН</w:t>
      </w:r>
    </w:p>
    <w:p w:rsidR="0068358F" w:rsidRDefault="0068358F" w:rsidP="0068358F">
      <w:pPr>
        <w:widowControl w:val="0"/>
        <w:suppressAutoHyphens/>
        <w:autoSpaceDE w:val="0"/>
        <w:ind w:firstLine="720"/>
        <w:jc w:val="both"/>
        <w:rPr>
          <w:sz w:val="26"/>
          <w:szCs w:val="26"/>
        </w:rPr>
      </w:pPr>
      <w:r>
        <w:rPr>
          <w:sz w:val="26"/>
          <w:szCs w:val="26"/>
        </w:rPr>
        <w:t>4.1. Стороны несут ответственность в соответствии с настоящим Договором и законодательством Российской Федерации.</w:t>
      </w:r>
    </w:p>
    <w:p w:rsidR="0068358F" w:rsidRDefault="0068358F" w:rsidP="0068358F">
      <w:pPr>
        <w:widowControl w:val="0"/>
        <w:suppressAutoHyphens/>
        <w:autoSpaceDE w:val="0"/>
        <w:ind w:firstLine="720"/>
        <w:jc w:val="both"/>
        <w:rPr>
          <w:sz w:val="26"/>
          <w:szCs w:val="26"/>
        </w:rPr>
      </w:pPr>
      <w:r>
        <w:rPr>
          <w:sz w:val="26"/>
          <w:szCs w:val="26"/>
        </w:rPr>
        <w:t>4.2. Сторона, нарушившая свои обязательства, возмещает потерпевшей стороне причиненные этим убытки.</w:t>
      </w:r>
    </w:p>
    <w:p w:rsidR="0068358F" w:rsidRDefault="0068358F" w:rsidP="0068358F">
      <w:pPr>
        <w:widowControl w:val="0"/>
        <w:suppressAutoHyphens/>
        <w:autoSpaceDE w:val="0"/>
        <w:ind w:firstLine="720"/>
        <w:jc w:val="both"/>
        <w:rPr>
          <w:sz w:val="26"/>
          <w:szCs w:val="26"/>
        </w:rPr>
      </w:pPr>
      <w:r>
        <w:rPr>
          <w:sz w:val="26"/>
          <w:szCs w:val="26"/>
        </w:rPr>
        <w:t>4.3. Сторона освобождается от ответственности за частичное или полное неисполнение обязательств по настоящему Договору и причиненные убытки, если ее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(землетрясения, наводнения, другие стихийные бедствия), в том числе военными действиями, локальными конфликтами, чрезвычайным положением, другими экстремальными ситуациями.</w:t>
      </w:r>
    </w:p>
    <w:p w:rsidR="0068358F" w:rsidRDefault="0068358F" w:rsidP="0068358F">
      <w:pPr>
        <w:widowControl w:val="0"/>
        <w:suppressAutoHyphens/>
        <w:autoSpaceDE w:val="0"/>
        <w:ind w:firstLine="720"/>
        <w:jc w:val="both"/>
        <w:rPr>
          <w:sz w:val="26"/>
          <w:szCs w:val="26"/>
        </w:rPr>
      </w:pPr>
    </w:p>
    <w:p w:rsidR="0068358F" w:rsidRPr="00AC1341" w:rsidRDefault="0068358F" w:rsidP="0068358F">
      <w:pPr>
        <w:widowControl w:val="0"/>
        <w:suppressAutoHyphens/>
        <w:autoSpaceDE w:val="0"/>
        <w:ind w:firstLine="720"/>
        <w:jc w:val="center"/>
        <w:rPr>
          <w:b/>
          <w:sz w:val="26"/>
          <w:szCs w:val="26"/>
        </w:rPr>
      </w:pPr>
      <w:r w:rsidRPr="00AC1341">
        <w:rPr>
          <w:b/>
          <w:sz w:val="26"/>
          <w:szCs w:val="26"/>
        </w:rPr>
        <w:t>5. СРОК ДЕЙСТВИЯ ДОГОВОРА</w:t>
      </w:r>
    </w:p>
    <w:p w:rsidR="0068358F" w:rsidRDefault="0068358F" w:rsidP="0068358F">
      <w:pPr>
        <w:widowControl w:val="0"/>
        <w:suppressAutoHyphens/>
        <w:autoSpaceDE w:val="0"/>
        <w:ind w:firstLine="720"/>
        <w:jc w:val="both"/>
        <w:rPr>
          <w:sz w:val="26"/>
          <w:szCs w:val="26"/>
        </w:rPr>
      </w:pPr>
      <w:r>
        <w:rPr>
          <w:sz w:val="26"/>
          <w:szCs w:val="26"/>
        </w:rPr>
        <w:t>5.1. Договор вступает в силу с момента его подписания и действует до его полного исполнения Сторонами обязательств.</w:t>
      </w:r>
    </w:p>
    <w:p w:rsidR="0068358F" w:rsidRDefault="0068358F" w:rsidP="0068358F">
      <w:pPr>
        <w:widowControl w:val="0"/>
        <w:suppressAutoHyphens/>
        <w:autoSpaceDE w:val="0"/>
        <w:ind w:firstLine="720"/>
        <w:jc w:val="both"/>
        <w:rPr>
          <w:sz w:val="26"/>
          <w:szCs w:val="26"/>
        </w:rPr>
      </w:pPr>
      <w:r>
        <w:rPr>
          <w:sz w:val="26"/>
          <w:szCs w:val="26"/>
        </w:rPr>
        <w:t>5.2. Настоящий договор может быть досрочно расторгнут в следующих случаях:</w:t>
      </w:r>
    </w:p>
    <w:p w:rsidR="0068358F" w:rsidRDefault="0068358F" w:rsidP="0068358F">
      <w:pPr>
        <w:widowControl w:val="0"/>
        <w:suppressAutoHyphens/>
        <w:autoSpaceDE w:val="0"/>
        <w:ind w:firstLine="720"/>
        <w:jc w:val="both"/>
        <w:rPr>
          <w:sz w:val="26"/>
          <w:szCs w:val="26"/>
        </w:rPr>
      </w:pPr>
      <w:r>
        <w:rPr>
          <w:sz w:val="26"/>
          <w:szCs w:val="26"/>
        </w:rPr>
        <w:t>- по соглашению Сторон;</w:t>
      </w:r>
    </w:p>
    <w:p w:rsidR="0068358F" w:rsidRDefault="0068358F" w:rsidP="0068358F">
      <w:pPr>
        <w:widowControl w:val="0"/>
        <w:suppressAutoHyphens/>
        <w:autoSpaceDE w:val="0"/>
        <w:ind w:firstLine="720"/>
        <w:jc w:val="both"/>
        <w:rPr>
          <w:sz w:val="26"/>
          <w:szCs w:val="26"/>
        </w:rPr>
      </w:pPr>
      <w:r>
        <w:rPr>
          <w:sz w:val="26"/>
          <w:szCs w:val="26"/>
        </w:rPr>
        <w:t>- по инициативе одной из Сторон – в случае нарушения договорных обязательств другой Стороной;</w:t>
      </w:r>
    </w:p>
    <w:p w:rsidR="0068358F" w:rsidRDefault="0068358F" w:rsidP="0068358F">
      <w:pPr>
        <w:widowControl w:val="0"/>
        <w:suppressAutoHyphens/>
        <w:autoSpaceDE w:val="0"/>
        <w:ind w:firstLine="720"/>
        <w:jc w:val="both"/>
        <w:rPr>
          <w:sz w:val="26"/>
          <w:szCs w:val="26"/>
        </w:rPr>
      </w:pPr>
      <w:r>
        <w:rPr>
          <w:sz w:val="26"/>
          <w:szCs w:val="26"/>
        </w:rPr>
        <w:t>- в иных случаях, предусмотренных законодательством Российской Федерации.</w:t>
      </w:r>
    </w:p>
    <w:p w:rsidR="0068358F" w:rsidRDefault="0068358F" w:rsidP="0068358F">
      <w:pPr>
        <w:widowControl w:val="0"/>
        <w:suppressAutoHyphens/>
        <w:autoSpaceDE w:val="0"/>
        <w:ind w:firstLine="720"/>
        <w:jc w:val="both"/>
        <w:rPr>
          <w:sz w:val="26"/>
          <w:szCs w:val="26"/>
        </w:rPr>
      </w:pPr>
    </w:p>
    <w:p w:rsidR="0068358F" w:rsidRPr="00AC1341" w:rsidRDefault="0068358F" w:rsidP="0068358F">
      <w:pPr>
        <w:widowControl w:val="0"/>
        <w:suppressAutoHyphens/>
        <w:autoSpaceDE w:val="0"/>
        <w:ind w:firstLine="720"/>
        <w:jc w:val="center"/>
        <w:rPr>
          <w:b/>
          <w:sz w:val="26"/>
          <w:szCs w:val="26"/>
        </w:rPr>
      </w:pPr>
      <w:r w:rsidRPr="00AC1341">
        <w:rPr>
          <w:b/>
          <w:sz w:val="26"/>
          <w:szCs w:val="26"/>
        </w:rPr>
        <w:t>6. РАЗРЕШЕНИЕ СПОРОВ</w:t>
      </w:r>
    </w:p>
    <w:p w:rsidR="0068358F" w:rsidRDefault="0068358F" w:rsidP="0068358F">
      <w:pPr>
        <w:widowControl w:val="0"/>
        <w:suppressAutoHyphens/>
        <w:autoSpaceDE w:val="0"/>
        <w:ind w:firstLine="720"/>
        <w:jc w:val="both"/>
        <w:rPr>
          <w:sz w:val="26"/>
          <w:szCs w:val="26"/>
        </w:rPr>
      </w:pPr>
      <w:r>
        <w:rPr>
          <w:sz w:val="26"/>
          <w:szCs w:val="26"/>
        </w:rPr>
        <w:t>6.1. Все споры и разногласия в связи с реализацией настоящего Договора разрешаются путем переговоров между Сторонами. Если на переговорах согласие не достигнуто, спор подлежит рассмотрению в суде общей юрисдикции.</w:t>
      </w:r>
    </w:p>
    <w:p w:rsidR="0068358F" w:rsidRDefault="0068358F" w:rsidP="0068358F">
      <w:pPr>
        <w:widowControl w:val="0"/>
        <w:suppressAutoHyphens/>
        <w:autoSpaceDE w:val="0"/>
        <w:ind w:firstLine="720"/>
        <w:jc w:val="both"/>
        <w:rPr>
          <w:sz w:val="26"/>
          <w:szCs w:val="26"/>
        </w:rPr>
      </w:pPr>
    </w:p>
    <w:p w:rsidR="0068358F" w:rsidRPr="00AC1341" w:rsidRDefault="0068358F" w:rsidP="0068358F">
      <w:pPr>
        <w:widowControl w:val="0"/>
        <w:suppressAutoHyphens/>
        <w:autoSpaceDE w:val="0"/>
        <w:ind w:firstLine="720"/>
        <w:jc w:val="center"/>
        <w:rPr>
          <w:b/>
          <w:sz w:val="26"/>
          <w:szCs w:val="26"/>
        </w:rPr>
      </w:pPr>
      <w:r w:rsidRPr="00AC1341">
        <w:rPr>
          <w:b/>
          <w:sz w:val="26"/>
          <w:szCs w:val="26"/>
        </w:rPr>
        <w:t>7.ЗАКЛЮЧИТЕЛЬНЫЕ ПОЛОЖЕНИЯ</w:t>
      </w:r>
    </w:p>
    <w:p w:rsidR="0068358F" w:rsidRDefault="0068358F" w:rsidP="0068358F">
      <w:pPr>
        <w:widowControl w:val="0"/>
        <w:suppressAutoHyphens/>
        <w:autoSpaceDE w:val="0"/>
        <w:ind w:firstLine="720"/>
        <w:jc w:val="both"/>
        <w:rPr>
          <w:sz w:val="26"/>
          <w:szCs w:val="26"/>
        </w:rPr>
      </w:pPr>
      <w:r>
        <w:rPr>
          <w:sz w:val="26"/>
          <w:szCs w:val="26"/>
        </w:rPr>
        <w:t>7.1</w:t>
      </w:r>
      <w:r w:rsidR="00AC1341">
        <w:rPr>
          <w:sz w:val="26"/>
          <w:szCs w:val="26"/>
        </w:rPr>
        <w:t>.</w:t>
      </w:r>
      <w:r>
        <w:rPr>
          <w:sz w:val="26"/>
          <w:szCs w:val="26"/>
        </w:rPr>
        <w:t xml:space="preserve"> Изменения и дополнения к настоящему Договору совершаются в письменной форме и оформляются дополнительными соглашениями, подписываемыми Сторонами.</w:t>
      </w:r>
    </w:p>
    <w:p w:rsidR="0068358F" w:rsidRDefault="0068358F" w:rsidP="0068358F">
      <w:pPr>
        <w:widowControl w:val="0"/>
        <w:suppressAutoHyphens/>
        <w:autoSpaceDE w:val="0"/>
        <w:ind w:firstLine="720"/>
        <w:jc w:val="both"/>
        <w:rPr>
          <w:sz w:val="26"/>
          <w:szCs w:val="26"/>
        </w:rPr>
      </w:pPr>
      <w:r>
        <w:rPr>
          <w:sz w:val="26"/>
          <w:szCs w:val="26"/>
        </w:rPr>
        <w:t>7.3</w:t>
      </w:r>
      <w:r w:rsidR="00AC1341">
        <w:rPr>
          <w:sz w:val="26"/>
          <w:szCs w:val="26"/>
        </w:rPr>
        <w:t>.</w:t>
      </w:r>
      <w:r>
        <w:rPr>
          <w:sz w:val="26"/>
          <w:szCs w:val="26"/>
        </w:rPr>
        <w:t xml:space="preserve"> Настоящий договор составлен в </w:t>
      </w:r>
      <w:r w:rsidR="00882887">
        <w:rPr>
          <w:sz w:val="26"/>
          <w:szCs w:val="26"/>
        </w:rPr>
        <w:t>трех</w:t>
      </w:r>
      <w:r>
        <w:rPr>
          <w:sz w:val="26"/>
          <w:szCs w:val="26"/>
        </w:rPr>
        <w:t xml:space="preserve"> экземплярах, имеющих одинаковую юридическую силу,</w:t>
      </w:r>
      <w:r w:rsidR="00882887">
        <w:rPr>
          <w:sz w:val="26"/>
          <w:szCs w:val="26"/>
        </w:rPr>
        <w:t xml:space="preserve"> один экземпляр в органе, осуществляющем государственную регистрацию транспортных средств, и</w:t>
      </w:r>
      <w:r>
        <w:rPr>
          <w:sz w:val="26"/>
          <w:szCs w:val="26"/>
        </w:rPr>
        <w:t xml:space="preserve"> по одному </w:t>
      </w:r>
      <w:r w:rsidR="00882887">
        <w:rPr>
          <w:sz w:val="26"/>
          <w:szCs w:val="26"/>
        </w:rPr>
        <w:t>у</w:t>
      </w:r>
      <w:r>
        <w:rPr>
          <w:sz w:val="26"/>
          <w:szCs w:val="26"/>
        </w:rPr>
        <w:t xml:space="preserve"> каждой Стороны. </w:t>
      </w:r>
    </w:p>
    <w:p w:rsidR="002D1DB1" w:rsidRDefault="002D1DB1" w:rsidP="0068358F">
      <w:pPr>
        <w:widowControl w:val="0"/>
        <w:suppressAutoHyphens/>
        <w:autoSpaceDE w:val="0"/>
        <w:ind w:firstLine="720"/>
        <w:jc w:val="both"/>
        <w:rPr>
          <w:sz w:val="26"/>
          <w:szCs w:val="26"/>
        </w:rPr>
      </w:pPr>
    </w:p>
    <w:p w:rsidR="002D1DB1" w:rsidRDefault="002D1DB1" w:rsidP="002D1DB1">
      <w:pPr>
        <w:autoSpaceDE w:val="0"/>
        <w:autoSpaceDN w:val="0"/>
        <w:adjustRightInd w:val="0"/>
        <w:spacing w:line="0" w:lineRule="atLeast"/>
        <w:jc w:val="center"/>
        <w:rPr>
          <w:b/>
          <w:bCs/>
        </w:rPr>
      </w:pPr>
      <w:r>
        <w:rPr>
          <w:b/>
          <w:bCs/>
        </w:rPr>
        <w:t>8</w:t>
      </w:r>
      <w:r w:rsidRPr="002B7CC5">
        <w:rPr>
          <w:b/>
          <w:bCs/>
        </w:rPr>
        <w:t xml:space="preserve">. </w:t>
      </w:r>
      <w:r>
        <w:rPr>
          <w:b/>
          <w:bCs/>
        </w:rPr>
        <w:t>АДРЕСА И РЕКВИЗИТЫ СТОРОН</w:t>
      </w:r>
    </w:p>
    <w:p w:rsidR="003615AB" w:rsidRPr="00C05D1C" w:rsidRDefault="003615AB" w:rsidP="003615AB">
      <w:pPr>
        <w:widowControl w:val="0"/>
        <w:suppressAutoHyphens/>
        <w:autoSpaceDE w:val="0"/>
        <w:spacing w:line="0" w:lineRule="atLeast"/>
        <w:ind w:left="-284"/>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18"/>
        <w:gridCol w:w="4653"/>
      </w:tblGrid>
      <w:tr w:rsidR="003615AB" w:rsidRPr="00C05D1C" w:rsidTr="003615AB">
        <w:trPr>
          <w:trHeight w:val="562"/>
        </w:trPr>
        <w:tc>
          <w:tcPr>
            <w:tcW w:w="4918" w:type="dxa"/>
            <w:tcBorders>
              <w:top w:val="single" w:sz="4" w:space="0" w:color="000000"/>
              <w:left w:val="single" w:sz="4" w:space="0" w:color="000000"/>
              <w:bottom w:val="single" w:sz="4" w:space="0" w:color="000000"/>
              <w:right w:val="single" w:sz="4" w:space="0" w:color="000000"/>
            </w:tcBorders>
          </w:tcPr>
          <w:p w:rsidR="003615AB" w:rsidRPr="00C05D1C" w:rsidRDefault="003615AB" w:rsidP="0068358F">
            <w:pPr>
              <w:widowControl w:val="0"/>
              <w:suppressAutoHyphens/>
              <w:autoSpaceDE w:val="0"/>
              <w:spacing w:line="0" w:lineRule="atLeast"/>
              <w:ind w:left="175" w:right="133"/>
              <w:jc w:val="both"/>
              <w:rPr>
                <w:lang w:eastAsia="en-US"/>
              </w:rPr>
            </w:pPr>
            <w:r w:rsidRPr="00C05D1C">
              <w:rPr>
                <w:lang w:eastAsia="en-US"/>
              </w:rPr>
              <w:lastRenderedPageBreak/>
              <w:t>ПРОДАВЕЦ:</w:t>
            </w:r>
          </w:p>
          <w:p w:rsidR="003615AB" w:rsidRPr="00C05D1C" w:rsidRDefault="003615AB" w:rsidP="0068358F">
            <w:pPr>
              <w:widowControl w:val="0"/>
              <w:suppressAutoHyphens/>
              <w:autoSpaceDE w:val="0"/>
              <w:spacing w:line="0" w:lineRule="atLeast"/>
              <w:ind w:left="175" w:right="133"/>
              <w:jc w:val="both"/>
              <w:rPr>
                <w:lang w:eastAsia="en-US"/>
              </w:rPr>
            </w:pPr>
          </w:p>
          <w:p w:rsidR="003615AB" w:rsidRPr="00C05D1C" w:rsidRDefault="00D666EB" w:rsidP="0068358F">
            <w:pPr>
              <w:widowControl w:val="0"/>
              <w:suppressAutoHyphens/>
              <w:spacing w:line="0" w:lineRule="atLeast"/>
              <w:ind w:left="175" w:right="133"/>
              <w:jc w:val="both"/>
              <w:rPr>
                <w:lang w:eastAsia="en-US"/>
              </w:rPr>
            </w:pPr>
            <w:r>
              <w:rPr>
                <w:lang w:eastAsia="en-US"/>
              </w:rPr>
              <w:t>Администрация Усть-Бюрского сельсовета</w:t>
            </w:r>
            <w:r w:rsidR="003615AB" w:rsidRPr="00C05D1C">
              <w:rPr>
                <w:lang w:eastAsia="en-US"/>
              </w:rPr>
              <w:t xml:space="preserve"> Усть-Абаканского района Республики Хакасия</w:t>
            </w:r>
          </w:p>
          <w:p w:rsidR="003615AB" w:rsidRPr="00C05D1C" w:rsidRDefault="003615AB" w:rsidP="0068358F">
            <w:pPr>
              <w:widowControl w:val="0"/>
              <w:suppressAutoHyphens/>
              <w:spacing w:line="0" w:lineRule="atLeast"/>
              <w:ind w:left="175" w:right="133"/>
              <w:jc w:val="both"/>
              <w:rPr>
                <w:color w:val="000000"/>
                <w:lang w:eastAsia="en-US"/>
              </w:rPr>
            </w:pPr>
            <w:r w:rsidRPr="00C05D1C">
              <w:rPr>
                <w:lang w:eastAsia="en-US"/>
              </w:rPr>
              <w:t xml:space="preserve"> ИНН/КПП </w:t>
            </w:r>
            <w:r w:rsidR="00D666EB">
              <w:rPr>
                <w:szCs w:val="26"/>
              </w:rPr>
              <w:t>1910009840</w:t>
            </w:r>
            <w:r w:rsidRPr="00C05D1C">
              <w:rPr>
                <w:lang w:eastAsia="en-US"/>
              </w:rPr>
              <w:t>/191001001</w:t>
            </w:r>
          </w:p>
          <w:p w:rsidR="003615AB" w:rsidRPr="00C05D1C" w:rsidRDefault="003615AB" w:rsidP="0068358F">
            <w:pPr>
              <w:widowControl w:val="0"/>
              <w:suppressAutoHyphens/>
              <w:spacing w:line="0" w:lineRule="atLeast"/>
              <w:ind w:left="175" w:right="133"/>
              <w:jc w:val="both"/>
              <w:rPr>
                <w:lang w:eastAsia="en-US"/>
              </w:rPr>
            </w:pPr>
            <w:r w:rsidRPr="00C05D1C">
              <w:rPr>
                <w:lang w:eastAsia="en-US"/>
              </w:rPr>
              <w:t xml:space="preserve">ОГРН </w:t>
            </w:r>
            <w:r w:rsidR="00D666EB" w:rsidRPr="00D666EB">
              <w:rPr>
                <w:lang w:eastAsia="en-US"/>
              </w:rPr>
              <w:t>1061903001346</w:t>
            </w:r>
          </w:p>
          <w:p w:rsidR="003615AB" w:rsidRPr="00C05D1C" w:rsidRDefault="003615AB" w:rsidP="0068358F">
            <w:pPr>
              <w:widowControl w:val="0"/>
              <w:suppressAutoHyphens/>
              <w:spacing w:line="0" w:lineRule="atLeast"/>
              <w:ind w:left="175" w:right="133"/>
              <w:jc w:val="both"/>
              <w:rPr>
                <w:lang w:eastAsia="en-US"/>
              </w:rPr>
            </w:pPr>
            <w:r w:rsidRPr="00C05D1C">
              <w:rPr>
                <w:lang w:eastAsia="en-US"/>
              </w:rPr>
              <w:t xml:space="preserve">ОКПО </w:t>
            </w:r>
            <w:r w:rsidR="00D666EB">
              <w:rPr>
                <w:lang w:eastAsia="en-US"/>
              </w:rPr>
              <w:t>29629664</w:t>
            </w:r>
          </w:p>
          <w:p w:rsidR="003615AB" w:rsidRPr="00C05D1C" w:rsidRDefault="003615AB" w:rsidP="0068358F">
            <w:pPr>
              <w:widowControl w:val="0"/>
              <w:suppressAutoHyphens/>
              <w:spacing w:line="0" w:lineRule="atLeast"/>
              <w:ind w:left="175" w:right="133"/>
              <w:jc w:val="both"/>
              <w:rPr>
                <w:lang w:eastAsia="en-US"/>
              </w:rPr>
            </w:pPr>
            <w:r w:rsidRPr="00C05D1C">
              <w:rPr>
                <w:lang w:eastAsia="en-US"/>
              </w:rPr>
              <w:t xml:space="preserve">ОКАТО </w:t>
            </w:r>
            <w:r w:rsidR="00D666EB">
              <w:rPr>
                <w:lang w:eastAsia="en-US"/>
              </w:rPr>
              <w:t>95230865001</w:t>
            </w:r>
            <w:r w:rsidRPr="00C05D1C">
              <w:rPr>
                <w:lang w:eastAsia="en-US"/>
              </w:rPr>
              <w:t xml:space="preserve"> </w:t>
            </w:r>
          </w:p>
          <w:p w:rsidR="003615AB" w:rsidRPr="00C05D1C" w:rsidRDefault="003615AB" w:rsidP="00D666EB">
            <w:pPr>
              <w:widowControl w:val="0"/>
              <w:suppressAutoHyphens/>
              <w:spacing w:line="0" w:lineRule="atLeast"/>
              <w:ind w:left="175" w:right="133"/>
              <w:jc w:val="both"/>
              <w:rPr>
                <w:lang w:eastAsia="en-US"/>
              </w:rPr>
            </w:pPr>
            <w:r w:rsidRPr="00C05D1C">
              <w:rPr>
                <w:lang w:eastAsia="en-US"/>
              </w:rPr>
              <w:t xml:space="preserve">ОКТМО </w:t>
            </w:r>
            <w:r w:rsidR="00D666EB" w:rsidRPr="00D666EB">
              <w:rPr>
                <w:lang w:eastAsia="en-US"/>
              </w:rPr>
              <w:t>95630465</w:t>
            </w:r>
            <w:r w:rsidR="00D666EB">
              <w:rPr>
                <w:lang w:eastAsia="en-US"/>
              </w:rPr>
              <w:t>101</w:t>
            </w:r>
          </w:p>
          <w:p w:rsidR="00832B32" w:rsidRPr="00832B32" w:rsidRDefault="00832B32" w:rsidP="00832B32">
            <w:pPr>
              <w:widowControl w:val="0"/>
              <w:suppressAutoHyphens/>
              <w:spacing w:line="0" w:lineRule="atLeast"/>
              <w:ind w:left="175" w:right="133"/>
              <w:jc w:val="both"/>
              <w:rPr>
                <w:lang w:eastAsia="en-US"/>
              </w:rPr>
            </w:pPr>
            <w:r w:rsidRPr="00832B32">
              <w:rPr>
                <w:lang w:eastAsia="en-US"/>
              </w:rPr>
              <w:t>БАНК: ОТДЕЛЕНИЕ–НБ РЕСПУБЛИКА ХАКАСИЯ БАНКА РОССИИ//УФК по Республике Хакасия г. Абакан</w:t>
            </w:r>
          </w:p>
          <w:p w:rsidR="00832B32" w:rsidRPr="00832B32" w:rsidRDefault="00832B32" w:rsidP="00832B32">
            <w:pPr>
              <w:widowControl w:val="0"/>
              <w:suppressAutoHyphens/>
              <w:spacing w:line="0" w:lineRule="atLeast"/>
              <w:ind w:left="175" w:right="133"/>
              <w:jc w:val="both"/>
              <w:rPr>
                <w:lang w:eastAsia="en-US"/>
              </w:rPr>
            </w:pPr>
            <w:r w:rsidRPr="00832B32">
              <w:rPr>
                <w:lang w:eastAsia="en-US"/>
              </w:rPr>
              <w:t>БИК 019514901</w:t>
            </w:r>
          </w:p>
          <w:p w:rsidR="00832B32" w:rsidRPr="00832B32" w:rsidRDefault="00832B32" w:rsidP="00832B32">
            <w:pPr>
              <w:widowControl w:val="0"/>
              <w:suppressAutoHyphens/>
              <w:spacing w:line="0" w:lineRule="atLeast"/>
              <w:ind w:left="175" w:right="133"/>
              <w:jc w:val="both"/>
              <w:rPr>
                <w:lang w:eastAsia="en-US"/>
              </w:rPr>
            </w:pPr>
            <w:r w:rsidRPr="00832B32">
              <w:rPr>
                <w:lang w:eastAsia="en-US"/>
              </w:rPr>
              <w:t>Казначейский счет 03100643000000018000</w:t>
            </w:r>
          </w:p>
          <w:p w:rsidR="00832B32" w:rsidRPr="00832B32" w:rsidRDefault="00832B32" w:rsidP="00832B32">
            <w:pPr>
              <w:widowControl w:val="0"/>
              <w:suppressAutoHyphens/>
              <w:spacing w:line="0" w:lineRule="atLeast"/>
              <w:ind w:left="175" w:right="133"/>
              <w:jc w:val="both"/>
              <w:rPr>
                <w:lang w:eastAsia="en-US"/>
              </w:rPr>
            </w:pPr>
            <w:r w:rsidRPr="00832B32">
              <w:rPr>
                <w:lang w:eastAsia="en-US"/>
              </w:rPr>
              <w:t>Банковский счет 40102810845370000082</w:t>
            </w:r>
          </w:p>
          <w:p w:rsidR="003615AB" w:rsidRPr="003B41A4" w:rsidRDefault="003615AB" w:rsidP="0068358F">
            <w:pPr>
              <w:spacing w:line="0" w:lineRule="atLeast"/>
              <w:ind w:left="175" w:right="133"/>
              <w:jc w:val="both"/>
            </w:pPr>
            <w:r w:rsidRPr="003B41A4">
              <w:t xml:space="preserve">КБК </w:t>
            </w:r>
            <w:r w:rsidR="00490C25">
              <w:t>01211402053100000410</w:t>
            </w:r>
          </w:p>
          <w:p w:rsidR="00832B32" w:rsidRDefault="00832B32" w:rsidP="0068358F">
            <w:pPr>
              <w:widowControl w:val="0"/>
              <w:suppressAutoHyphens/>
              <w:autoSpaceDE w:val="0"/>
              <w:spacing w:line="0" w:lineRule="atLeast"/>
              <w:ind w:left="175" w:right="133"/>
              <w:jc w:val="both"/>
              <w:rPr>
                <w:lang w:eastAsia="en-US"/>
              </w:rPr>
            </w:pPr>
            <w:r>
              <w:rPr>
                <w:lang w:eastAsia="en-US"/>
              </w:rPr>
              <w:t xml:space="preserve">Глава Усть-Бюрского </w:t>
            </w:r>
          </w:p>
          <w:p w:rsidR="003615AB" w:rsidRDefault="00832B32" w:rsidP="0068358F">
            <w:pPr>
              <w:widowControl w:val="0"/>
              <w:suppressAutoHyphens/>
              <w:autoSpaceDE w:val="0"/>
              <w:spacing w:line="0" w:lineRule="atLeast"/>
              <w:ind w:left="175" w:right="133"/>
              <w:jc w:val="both"/>
              <w:rPr>
                <w:lang w:eastAsia="en-US"/>
              </w:rPr>
            </w:pPr>
            <w:r>
              <w:rPr>
                <w:lang w:eastAsia="en-US"/>
              </w:rPr>
              <w:t xml:space="preserve">сельсовета     </w:t>
            </w:r>
            <w:r w:rsidR="003615AB" w:rsidRPr="00C05D1C">
              <w:rPr>
                <w:lang w:eastAsia="en-US"/>
              </w:rPr>
              <w:t xml:space="preserve">                </w:t>
            </w:r>
            <w:r w:rsidR="003615AB">
              <w:rPr>
                <w:lang w:eastAsia="en-US"/>
              </w:rPr>
              <w:t xml:space="preserve">           </w:t>
            </w:r>
            <w:r>
              <w:rPr>
                <w:lang w:eastAsia="en-US"/>
              </w:rPr>
              <w:t>Е.А. Харитонова</w:t>
            </w:r>
          </w:p>
          <w:p w:rsidR="003615AB" w:rsidRPr="00C05D1C" w:rsidRDefault="003615AB" w:rsidP="0068358F">
            <w:pPr>
              <w:widowControl w:val="0"/>
              <w:suppressAutoHyphens/>
              <w:autoSpaceDE w:val="0"/>
              <w:spacing w:line="0" w:lineRule="atLeast"/>
              <w:ind w:left="175" w:right="133"/>
              <w:jc w:val="both"/>
              <w:rPr>
                <w:lang w:eastAsia="en-US"/>
              </w:rPr>
            </w:pPr>
          </w:p>
        </w:tc>
        <w:tc>
          <w:tcPr>
            <w:tcW w:w="4653" w:type="dxa"/>
            <w:tcBorders>
              <w:top w:val="single" w:sz="4" w:space="0" w:color="000000"/>
              <w:left w:val="single" w:sz="4" w:space="0" w:color="000000"/>
              <w:bottom w:val="single" w:sz="4" w:space="0" w:color="000000"/>
              <w:right w:val="single" w:sz="4" w:space="0" w:color="000000"/>
            </w:tcBorders>
            <w:hideMark/>
          </w:tcPr>
          <w:p w:rsidR="003615AB" w:rsidRPr="00C05D1C" w:rsidRDefault="003615AB" w:rsidP="0068358F">
            <w:pPr>
              <w:widowControl w:val="0"/>
              <w:suppressAutoHyphens/>
              <w:autoSpaceDE w:val="0"/>
              <w:spacing w:line="0" w:lineRule="atLeast"/>
              <w:ind w:left="175" w:right="133"/>
              <w:jc w:val="both"/>
              <w:rPr>
                <w:lang w:eastAsia="en-US"/>
              </w:rPr>
            </w:pPr>
            <w:r w:rsidRPr="00C05D1C">
              <w:rPr>
                <w:lang w:eastAsia="en-US"/>
              </w:rPr>
              <w:t>ПОКУПАТЕЛЬ:</w:t>
            </w:r>
          </w:p>
        </w:tc>
      </w:tr>
    </w:tbl>
    <w:p w:rsidR="003615AB" w:rsidRDefault="003615AB" w:rsidP="00D2484F">
      <w:pPr>
        <w:tabs>
          <w:tab w:val="left" w:pos="567"/>
        </w:tabs>
        <w:ind w:left="-567" w:right="-143" w:firstLine="709"/>
        <w:jc w:val="both"/>
        <w:rPr>
          <w:sz w:val="26"/>
          <w:szCs w:val="26"/>
        </w:rPr>
      </w:pPr>
    </w:p>
    <w:p w:rsidR="003615AB" w:rsidRDefault="003615AB" w:rsidP="00D2484F">
      <w:pPr>
        <w:tabs>
          <w:tab w:val="left" w:pos="567"/>
        </w:tabs>
        <w:ind w:left="-567" w:right="-143" w:firstLine="709"/>
        <w:jc w:val="both"/>
        <w:rPr>
          <w:sz w:val="26"/>
          <w:szCs w:val="26"/>
        </w:rPr>
      </w:pPr>
    </w:p>
    <w:p w:rsidR="006B450E" w:rsidRPr="003615AB" w:rsidRDefault="00832B32" w:rsidP="003615AB">
      <w:pPr>
        <w:ind w:left="-284" w:right="-143"/>
        <w:jc w:val="both"/>
      </w:pPr>
      <w:r>
        <w:t>Глава Усть-Бюрского сельсовета</w:t>
      </w:r>
      <w:r w:rsidR="009906BF" w:rsidRPr="003615AB">
        <w:tab/>
      </w:r>
      <w:r w:rsidR="00542A6A" w:rsidRPr="003615AB">
        <w:t xml:space="preserve">   </w:t>
      </w:r>
      <w:r w:rsidR="00D2484F" w:rsidRPr="003615AB">
        <w:t xml:space="preserve">                               </w:t>
      </w:r>
      <w:r w:rsidR="003615AB">
        <w:t xml:space="preserve">                            </w:t>
      </w:r>
      <w:r>
        <w:t>Е.А. Харитонова</w:t>
      </w:r>
    </w:p>
    <w:p w:rsidR="00082E97" w:rsidRPr="003615AB" w:rsidRDefault="00082E97" w:rsidP="003615AB">
      <w:pPr>
        <w:ind w:left="-284" w:right="-143"/>
        <w:jc w:val="both"/>
      </w:pPr>
    </w:p>
    <w:p w:rsidR="00451825" w:rsidRDefault="00451825" w:rsidP="003615AB">
      <w:pPr>
        <w:ind w:left="-284" w:right="-143"/>
        <w:jc w:val="both"/>
        <w:rPr>
          <w:sz w:val="18"/>
          <w:szCs w:val="18"/>
        </w:rPr>
      </w:pPr>
    </w:p>
    <w:p w:rsidR="00451825" w:rsidRDefault="00451825" w:rsidP="00490C25">
      <w:pPr>
        <w:ind w:right="-143"/>
        <w:jc w:val="both"/>
        <w:rPr>
          <w:sz w:val="18"/>
          <w:szCs w:val="18"/>
        </w:rPr>
      </w:pPr>
    </w:p>
    <w:p w:rsidR="00DC1D49" w:rsidRDefault="00DC1D49" w:rsidP="003615AB">
      <w:pPr>
        <w:ind w:left="-284" w:right="-143"/>
        <w:jc w:val="both"/>
        <w:rPr>
          <w:sz w:val="18"/>
          <w:szCs w:val="18"/>
        </w:rPr>
      </w:pPr>
      <w:r>
        <w:rPr>
          <w:sz w:val="18"/>
          <w:szCs w:val="18"/>
        </w:rPr>
        <w:t>Исполнитель:</w:t>
      </w:r>
    </w:p>
    <w:p w:rsidR="00DC1D49" w:rsidRDefault="00832B32" w:rsidP="003615AB">
      <w:pPr>
        <w:ind w:left="-284" w:right="-143"/>
        <w:jc w:val="both"/>
        <w:rPr>
          <w:sz w:val="18"/>
          <w:szCs w:val="18"/>
        </w:rPr>
      </w:pPr>
      <w:r>
        <w:rPr>
          <w:sz w:val="18"/>
          <w:szCs w:val="18"/>
        </w:rPr>
        <w:t>Рассказова Татьяна Алексеевна</w:t>
      </w:r>
      <w:r w:rsidR="00DC1D49" w:rsidRPr="00AC36AC">
        <w:rPr>
          <w:sz w:val="18"/>
          <w:szCs w:val="18"/>
        </w:rPr>
        <w:t>,</w:t>
      </w:r>
    </w:p>
    <w:p w:rsidR="00DC1D49" w:rsidRPr="00AC36AC" w:rsidRDefault="00DC1D49" w:rsidP="003615AB">
      <w:pPr>
        <w:ind w:left="-284" w:right="-143"/>
        <w:jc w:val="both"/>
        <w:rPr>
          <w:sz w:val="18"/>
          <w:szCs w:val="18"/>
        </w:rPr>
      </w:pPr>
      <w:r>
        <w:rPr>
          <w:sz w:val="18"/>
          <w:szCs w:val="18"/>
        </w:rPr>
        <w:t xml:space="preserve">тел. 8(39032) </w:t>
      </w:r>
      <w:r w:rsidRPr="00AC36AC">
        <w:rPr>
          <w:sz w:val="18"/>
          <w:szCs w:val="18"/>
        </w:rPr>
        <w:t xml:space="preserve">2 </w:t>
      </w:r>
      <w:r w:rsidR="00832B32">
        <w:rPr>
          <w:sz w:val="18"/>
          <w:szCs w:val="18"/>
        </w:rPr>
        <w:t>20 63</w:t>
      </w:r>
    </w:p>
    <w:p w:rsidR="001C4FF9" w:rsidRPr="00AC36AC" w:rsidRDefault="001C4FF9" w:rsidP="003615AB">
      <w:pPr>
        <w:ind w:left="-284" w:right="-143"/>
        <w:jc w:val="both"/>
        <w:rPr>
          <w:sz w:val="18"/>
          <w:szCs w:val="18"/>
        </w:rPr>
      </w:pPr>
    </w:p>
    <w:sectPr w:rsidR="001C4FF9" w:rsidRPr="00AC36AC" w:rsidSect="00082E9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2A0"/>
    <w:rsid w:val="00001924"/>
    <w:rsid w:val="00042C70"/>
    <w:rsid w:val="0005131E"/>
    <w:rsid w:val="00082E97"/>
    <w:rsid w:val="00091FCB"/>
    <w:rsid w:val="0009288B"/>
    <w:rsid w:val="000944F4"/>
    <w:rsid w:val="00094DFF"/>
    <w:rsid w:val="00096E9D"/>
    <w:rsid w:val="000A72A0"/>
    <w:rsid w:val="000D16B7"/>
    <w:rsid w:val="000F7CD6"/>
    <w:rsid w:val="00100646"/>
    <w:rsid w:val="001008BF"/>
    <w:rsid w:val="001107E4"/>
    <w:rsid w:val="00122C36"/>
    <w:rsid w:val="00173CAD"/>
    <w:rsid w:val="001845DD"/>
    <w:rsid w:val="001C4FF9"/>
    <w:rsid w:val="001D166C"/>
    <w:rsid w:val="001D40CE"/>
    <w:rsid w:val="001E45F3"/>
    <w:rsid w:val="002043D5"/>
    <w:rsid w:val="002109E7"/>
    <w:rsid w:val="00223450"/>
    <w:rsid w:val="00237DF6"/>
    <w:rsid w:val="002624F0"/>
    <w:rsid w:val="00264114"/>
    <w:rsid w:val="0029096D"/>
    <w:rsid w:val="002D1DB1"/>
    <w:rsid w:val="002D6C04"/>
    <w:rsid w:val="002F54D2"/>
    <w:rsid w:val="00310EF5"/>
    <w:rsid w:val="00336285"/>
    <w:rsid w:val="00346E2D"/>
    <w:rsid w:val="003551B8"/>
    <w:rsid w:val="003615AB"/>
    <w:rsid w:val="003726E3"/>
    <w:rsid w:val="00391867"/>
    <w:rsid w:val="003A3075"/>
    <w:rsid w:val="003B7F50"/>
    <w:rsid w:val="00451825"/>
    <w:rsid w:val="00490C25"/>
    <w:rsid w:val="004A30AA"/>
    <w:rsid w:val="004B1F47"/>
    <w:rsid w:val="004C5125"/>
    <w:rsid w:val="004F1A58"/>
    <w:rsid w:val="00521D05"/>
    <w:rsid w:val="00542A6A"/>
    <w:rsid w:val="00556F66"/>
    <w:rsid w:val="0058162E"/>
    <w:rsid w:val="005841BD"/>
    <w:rsid w:val="005932DA"/>
    <w:rsid w:val="00632BDF"/>
    <w:rsid w:val="00650969"/>
    <w:rsid w:val="00656E8F"/>
    <w:rsid w:val="0068358F"/>
    <w:rsid w:val="0069496F"/>
    <w:rsid w:val="006B066E"/>
    <w:rsid w:val="006B1D0A"/>
    <w:rsid w:val="006B450E"/>
    <w:rsid w:val="00700E5E"/>
    <w:rsid w:val="00724B6A"/>
    <w:rsid w:val="0072536A"/>
    <w:rsid w:val="0073554C"/>
    <w:rsid w:val="00741550"/>
    <w:rsid w:val="00741E28"/>
    <w:rsid w:val="00802A1D"/>
    <w:rsid w:val="00803205"/>
    <w:rsid w:val="00806E36"/>
    <w:rsid w:val="00830B9F"/>
    <w:rsid w:val="00832B32"/>
    <w:rsid w:val="00882887"/>
    <w:rsid w:val="008854D1"/>
    <w:rsid w:val="00897195"/>
    <w:rsid w:val="008A338D"/>
    <w:rsid w:val="008B79B1"/>
    <w:rsid w:val="008D5FE7"/>
    <w:rsid w:val="00905FAC"/>
    <w:rsid w:val="00911DED"/>
    <w:rsid w:val="00932B10"/>
    <w:rsid w:val="009562A1"/>
    <w:rsid w:val="009650E3"/>
    <w:rsid w:val="00965492"/>
    <w:rsid w:val="009906BF"/>
    <w:rsid w:val="009A52C3"/>
    <w:rsid w:val="009C41B1"/>
    <w:rsid w:val="009F191B"/>
    <w:rsid w:val="009F77E9"/>
    <w:rsid w:val="00A10464"/>
    <w:rsid w:val="00A14C6F"/>
    <w:rsid w:val="00A3466F"/>
    <w:rsid w:val="00A61215"/>
    <w:rsid w:val="00A90CD2"/>
    <w:rsid w:val="00A96BEB"/>
    <w:rsid w:val="00AB5746"/>
    <w:rsid w:val="00AC1341"/>
    <w:rsid w:val="00AC36AC"/>
    <w:rsid w:val="00AC6BFA"/>
    <w:rsid w:val="00AC701D"/>
    <w:rsid w:val="00AF5CD3"/>
    <w:rsid w:val="00B16036"/>
    <w:rsid w:val="00B27485"/>
    <w:rsid w:val="00B339D2"/>
    <w:rsid w:val="00B34CBF"/>
    <w:rsid w:val="00B36820"/>
    <w:rsid w:val="00B377B2"/>
    <w:rsid w:val="00B41458"/>
    <w:rsid w:val="00B83D8B"/>
    <w:rsid w:val="00BA04D7"/>
    <w:rsid w:val="00BF5357"/>
    <w:rsid w:val="00C11510"/>
    <w:rsid w:val="00C11F09"/>
    <w:rsid w:val="00C26CC3"/>
    <w:rsid w:val="00C51BD7"/>
    <w:rsid w:val="00C54F4A"/>
    <w:rsid w:val="00C9421D"/>
    <w:rsid w:val="00CA2ABA"/>
    <w:rsid w:val="00CB2900"/>
    <w:rsid w:val="00CC3734"/>
    <w:rsid w:val="00CC4982"/>
    <w:rsid w:val="00CF467B"/>
    <w:rsid w:val="00D00F69"/>
    <w:rsid w:val="00D045F0"/>
    <w:rsid w:val="00D2484F"/>
    <w:rsid w:val="00D60A3C"/>
    <w:rsid w:val="00D666EB"/>
    <w:rsid w:val="00D81DCF"/>
    <w:rsid w:val="00DA496E"/>
    <w:rsid w:val="00DB4ABE"/>
    <w:rsid w:val="00DC1D49"/>
    <w:rsid w:val="00DF4569"/>
    <w:rsid w:val="00E1436B"/>
    <w:rsid w:val="00E73F95"/>
    <w:rsid w:val="00E83089"/>
    <w:rsid w:val="00E86607"/>
    <w:rsid w:val="00ED1BA0"/>
    <w:rsid w:val="00ED51C7"/>
    <w:rsid w:val="00F202E7"/>
    <w:rsid w:val="00F368A9"/>
    <w:rsid w:val="00F67FA9"/>
    <w:rsid w:val="00F7672F"/>
    <w:rsid w:val="00FA1A26"/>
    <w:rsid w:val="00FA7A30"/>
    <w:rsid w:val="00FB3CA4"/>
    <w:rsid w:val="00FD4E90"/>
    <w:rsid w:val="00FE1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11697-1197-4D5F-8EA8-5BBB61CB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6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B2900"/>
    <w:pPr>
      <w:keepNext/>
      <w:keepLines/>
      <w:pageBreakBefore/>
      <w:spacing w:before="480" w:line="480" w:lineRule="auto"/>
      <w:ind w:firstLine="709"/>
      <w:jc w:val="center"/>
      <w:outlineLvl w:val="0"/>
    </w:pPr>
    <w:rPr>
      <w:rFonts w:eastAsiaTheme="majorEastAsia" w:cstheme="majorBidi"/>
      <w:b/>
      <w:bCs/>
      <w:sz w:val="32"/>
      <w:szCs w:val="28"/>
      <w:lang w:eastAsia="en-US"/>
    </w:rPr>
  </w:style>
  <w:style w:type="paragraph" w:styleId="3">
    <w:name w:val="heading 3"/>
    <w:basedOn w:val="a"/>
    <w:next w:val="a"/>
    <w:link w:val="30"/>
    <w:uiPriority w:val="9"/>
    <w:semiHidden/>
    <w:unhideWhenUsed/>
    <w:qFormat/>
    <w:rsid w:val="003615AB"/>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2900"/>
    <w:rPr>
      <w:rFonts w:ascii="Times New Roman" w:eastAsiaTheme="majorEastAsia" w:hAnsi="Times New Roman" w:cstheme="majorBidi"/>
      <w:b/>
      <w:bCs/>
      <w:sz w:val="32"/>
      <w:szCs w:val="28"/>
    </w:rPr>
  </w:style>
  <w:style w:type="paragraph" w:styleId="a3">
    <w:name w:val="Body Text"/>
    <w:basedOn w:val="a"/>
    <w:link w:val="a4"/>
    <w:rsid w:val="009906BF"/>
    <w:pPr>
      <w:jc w:val="both"/>
    </w:pPr>
  </w:style>
  <w:style w:type="character" w:customStyle="1" w:styleId="a4">
    <w:name w:val="Основной текст Знак"/>
    <w:basedOn w:val="a0"/>
    <w:link w:val="a3"/>
    <w:rsid w:val="009906BF"/>
    <w:rPr>
      <w:rFonts w:ascii="Times New Roman" w:eastAsia="Times New Roman" w:hAnsi="Times New Roman" w:cs="Times New Roman"/>
      <w:sz w:val="24"/>
      <w:szCs w:val="24"/>
      <w:lang w:eastAsia="ru-RU"/>
    </w:rPr>
  </w:style>
  <w:style w:type="table" w:customStyle="1" w:styleId="11">
    <w:name w:val="Сетка таблицы1"/>
    <w:basedOn w:val="a1"/>
    <w:uiPriority w:val="59"/>
    <w:rsid w:val="009906BF"/>
    <w:pPr>
      <w:spacing w:after="0" w:line="240" w:lineRule="auto"/>
      <w:jc w:val="righ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9906BF"/>
    <w:pPr>
      <w:spacing w:after="0" w:line="240" w:lineRule="auto"/>
      <w:ind w:firstLine="709"/>
      <w:jc w:val="both"/>
    </w:pPr>
    <w:rPr>
      <w:rFonts w:ascii="Times New Roman" w:hAnsi="Times New Roman"/>
      <w:sz w:val="26"/>
    </w:rPr>
  </w:style>
  <w:style w:type="character" w:customStyle="1" w:styleId="x-phmenubutton">
    <w:name w:val="x-ph__menu__button"/>
    <w:basedOn w:val="a0"/>
    <w:rsid w:val="00A90CD2"/>
  </w:style>
  <w:style w:type="paragraph" w:styleId="a6">
    <w:name w:val="Balloon Text"/>
    <w:basedOn w:val="a"/>
    <w:link w:val="a7"/>
    <w:uiPriority w:val="99"/>
    <w:semiHidden/>
    <w:unhideWhenUsed/>
    <w:rsid w:val="00C54F4A"/>
    <w:rPr>
      <w:rFonts w:ascii="Segoe UI" w:hAnsi="Segoe UI" w:cs="Segoe UI"/>
      <w:sz w:val="18"/>
      <w:szCs w:val="18"/>
    </w:rPr>
  </w:style>
  <w:style w:type="character" w:customStyle="1" w:styleId="a7">
    <w:name w:val="Текст выноски Знак"/>
    <w:basedOn w:val="a0"/>
    <w:link w:val="a6"/>
    <w:uiPriority w:val="99"/>
    <w:semiHidden/>
    <w:rsid w:val="00C54F4A"/>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3615AB"/>
    <w:rPr>
      <w:rFonts w:asciiTheme="majorHAnsi" w:eastAsiaTheme="majorEastAsia" w:hAnsiTheme="majorHAnsi" w:cstheme="majorBidi"/>
      <w:color w:val="243F60" w:themeColor="accent1" w:themeShade="7F"/>
      <w:sz w:val="24"/>
      <w:szCs w:val="24"/>
      <w:lang w:eastAsia="ru-RU"/>
    </w:rPr>
  </w:style>
  <w:style w:type="character" w:styleId="a8">
    <w:name w:val="Hyperlink"/>
    <w:basedOn w:val="a0"/>
    <w:rsid w:val="003615AB"/>
    <w:rPr>
      <w:color w:val="0000FF"/>
      <w:u w:val="single"/>
    </w:rPr>
  </w:style>
  <w:style w:type="paragraph" w:customStyle="1" w:styleId="western">
    <w:name w:val="western"/>
    <w:basedOn w:val="a"/>
    <w:rsid w:val="003615AB"/>
    <w:pPr>
      <w:spacing w:before="100" w:beforeAutospacing="1" w:after="100" w:afterAutospacing="1"/>
    </w:pPr>
  </w:style>
  <w:style w:type="paragraph" w:customStyle="1" w:styleId="formattext">
    <w:name w:val="formattext"/>
    <w:basedOn w:val="a"/>
    <w:rsid w:val="003615AB"/>
    <w:pPr>
      <w:spacing w:before="100" w:beforeAutospacing="1" w:after="100" w:afterAutospacing="1"/>
    </w:pPr>
  </w:style>
  <w:style w:type="paragraph" w:customStyle="1" w:styleId="ConsPlusNormal">
    <w:name w:val="ConsPlusNormal"/>
    <w:uiPriority w:val="99"/>
    <w:rsid w:val="003615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615AB"/>
    <w:pPr>
      <w:widowControl w:val="0"/>
      <w:suppressAutoHyphens/>
      <w:autoSpaceDE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bur@list.ru/" TargetMode="External"/><Relationship Id="rId3" Type="http://schemas.openxmlformats.org/officeDocument/2006/relationships/styles" Target="styles.xml"/><Relationship Id="rId7" Type="http://schemas.openxmlformats.org/officeDocument/2006/relationships/hyperlink" Target="http://docs-api.cntd.ru/document/90276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orgi.gov.ru/upload/docs/converted_content/temporary/notification/20180930/8b8fccb2-d01b-4f26-bdcd-86b085d3b1db.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ts-tender.ru/lo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DEB60-C00F-4741-9215-327B4B7F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9</Pages>
  <Words>4371</Words>
  <Characters>24916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User</cp:lastModifiedBy>
  <cp:revision>16</cp:revision>
  <cp:lastPrinted>2022-04-22T08:58:00Z</cp:lastPrinted>
  <dcterms:created xsi:type="dcterms:W3CDTF">2020-08-21T01:37:00Z</dcterms:created>
  <dcterms:modified xsi:type="dcterms:W3CDTF">2022-04-22T08:59:00Z</dcterms:modified>
</cp:coreProperties>
</file>