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73B3F" w:rsidRPr="00CC5E11" w14:paraId="01B279B3" w14:textId="77777777" w:rsidTr="002B04F8">
        <w:trPr>
          <w:trHeight w:val="1618"/>
        </w:trPr>
        <w:tc>
          <w:tcPr>
            <w:tcW w:w="9540" w:type="dxa"/>
          </w:tcPr>
          <w:p w14:paraId="2626C554" w14:textId="765ABBCE" w:rsidR="00873B3F" w:rsidRPr="00CC5E11" w:rsidRDefault="00873B3F" w:rsidP="002B04F8">
            <w:pPr>
              <w:jc w:val="center"/>
              <w:rPr>
                <w:sz w:val="26"/>
                <w:szCs w:val="26"/>
              </w:rPr>
            </w:pPr>
            <w:r w:rsidRPr="00CC5E11">
              <w:rPr>
                <w:noProof/>
                <w:sz w:val="26"/>
                <w:szCs w:val="26"/>
              </w:rPr>
              <w:drawing>
                <wp:inline distT="0" distB="0" distL="0" distR="0" wp14:anchorId="327DFB84" wp14:editId="0FC43CBC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78"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9540"/>
            </w:tblGrid>
            <w:tr w:rsidR="00873B3F" w:rsidRPr="00CC5E11" w14:paraId="607C5840" w14:textId="77777777" w:rsidTr="00873B3F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4C5B9F8" w14:textId="5865BDC6" w:rsidR="00873B3F" w:rsidRPr="00873B3F" w:rsidRDefault="00873B3F" w:rsidP="002B04F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СОВЕТ 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ДЕПУТАТОВ УСТЬ</w:t>
                  </w: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БЮРСКОГО СЕЛЬСОВЕТА</w:t>
                  </w:r>
                </w:p>
              </w:tc>
            </w:tr>
          </w:tbl>
          <w:p w14:paraId="1D528484" w14:textId="77777777" w:rsidR="00873B3F" w:rsidRPr="00CC5E11" w:rsidRDefault="00873B3F" w:rsidP="002B04F8">
            <w:pPr>
              <w:jc w:val="right"/>
              <w:rPr>
                <w:sz w:val="26"/>
                <w:szCs w:val="26"/>
              </w:rPr>
            </w:pPr>
            <w:r w:rsidRPr="00CC5E11">
              <w:rPr>
                <w:sz w:val="26"/>
                <w:szCs w:val="26"/>
              </w:rPr>
              <w:t xml:space="preserve">        </w:t>
            </w:r>
          </w:p>
        </w:tc>
      </w:tr>
    </w:tbl>
    <w:p w14:paraId="220497E9" w14:textId="77777777" w:rsidR="004A0F67" w:rsidRDefault="00873B3F" w:rsidP="004A0F67">
      <w:pPr>
        <w:pStyle w:val="a7"/>
        <w:jc w:val="right"/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  </w:t>
      </w:r>
      <w:r w:rsidR="004A0F67">
        <w:t>Принято на сессии</w:t>
      </w:r>
    </w:p>
    <w:p w14:paraId="2B1F71E0" w14:textId="091FBF8F" w:rsidR="004A0F67" w:rsidRDefault="004A0F67" w:rsidP="004A0F67">
      <w:pPr>
        <w:pStyle w:val="a7"/>
        <w:jc w:val="right"/>
        <w:rPr>
          <w:rFonts w:eastAsia="SimSun"/>
          <w:kern w:val="2"/>
          <w:lang w:eastAsia="ar-SA"/>
        </w:rPr>
      </w:pPr>
      <w:r>
        <w:t>Совета депутатов 28.01.2022г.</w:t>
      </w:r>
    </w:p>
    <w:p w14:paraId="521C435A" w14:textId="70605DFD" w:rsidR="00873B3F" w:rsidRPr="00CC5E11" w:rsidRDefault="00873B3F" w:rsidP="00873B3F">
      <w:pPr>
        <w:ind w:left="6379"/>
        <w:jc w:val="right"/>
        <w:rPr>
          <w:b/>
          <w:sz w:val="26"/>
          <w:szCs w:val="26"/>
        </w:rPr>
      </w:pPr>
      <w:r w:rsidRPr="00CC5E11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14:paraId="02B7DC14" w14:textId="6282A003" w:rsidR="00086644" w:rsidRPr="00873B3F" w:rsidRDefault="00873B3F" w:rsidP="00873B3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73B3F">
        <w:rPr>
          <w:rFonts w:ascii="Times New Roman" w:hAnsi="Times New Roman" w:cs="Times New Roman"/>
          <w:b/>
          <w:bCs/>
          <w:kern w:val="32"/>
          <w:sz w:val="26"/>
          <w:szCs w:val="26"/>
        </w:rPr>
        <w:t>Р Е Ш Е Н И Е</w:t>
      </w:r>
    </w:p>
    <w:p w14:paraId="16049533" w14:textId="23116E73" w:rsidR="00086644" w:rsidRDefault="00873B3F" w:rsidP="00873B3F">
      <w:pPr>
        <w:rPr>
          <w:rFonts w:ascii="Times New Roman" w:hAnsi="Times New Roman" w:cs="Times New Roman"/>
          <w:sz w:val="26"/>
          <w:szCs w:val="26"/>
        </w:rPr>
      </w:pPr>
      <w:r w:rsidRPr="00873B3F">
        <w:rPr>
          <w:rFonts w:ascii="Times New Roman" w:hAnsi="Times New Roman" w:cs="Times New Roman"/>
          <w:sz w:val="26"/>
          <w:szCs w:val="26"/>
        </w:rPr>
        <w:t>от   2</w:t>
      </w:r>
      <w:r w:rsidR="00C97EF5">
        <w:rPr>
          <w:rFonts w:ascii="Times New Roman" w:hAnsi="Times New Roman" w:cs="Times New Roman"/>
          <w:sz w:val="26"/>
          <w:szCs w:val="26"/>
        </w:rPr>
        <w:t>8</w:t>
      </w: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73B3F">
        <w:rPr>
          <w:rFonts w:ascii="Times New Roman" w:hAnsi="Times New Roman" w:cs="Times New Roman"/>
          <w:sz w:val="26"/>
          <w:szCs w:val="26"/>
        </w:rPr>
        <w:t xml:space="preserve"> 2022 г.                     </w:t>
      </w:r>
      <w:r w:rsidR="000F0E4A" w:rsidRPr="00873B3F">
        <w:rPr>
          <w:rFonts w:ascii="Times New Roman" w:hAnsi="Times New Roman" w:cs="Times New Roman"/>
          <w:sz w:val="26"/>
          <w:szCs w:val="26"/>
        </w:rPr>
        <w:t>село Усть</w:t>
      </w:r>
      <w:r w:rsidRPr="00873B3F">
        <w:rPr>
          <w:rFonts w:ascii="Times New Roman" w:hAnsi="Times New Roman" w:cs="Times New Roman"/>
          <w:sz w:val="26"/>
          <w:szCs w:val="26"/>
        </w:rPr>
        <w:t xml:space="preserve">-Бюр                                            </w:t>
      </w:r>
      <w:proofErr w:type="gramStart"/>
      <w:r w:rsidRPr="00873B3F">
        <w:rPr>
          <w:rFonts w:ascii="Times New Roman" w:hAnsi="Times New Roman" w:cs="Times New Roman"/>
          <w:sz w:val="26"/>
          <w:szCs w:val="26"/>
        </w:rPr>
        <w:t xml:space="preserve">№ </w:t>
      </w:r>
      <w:r w:rsidR="004A0F67">
        <w:rPr>
          <w:rFonts w:ascii="Times New Roman" w:hAnsi="Times New Roman" w:cs="Times New Roman"/>
          <w:sz w:val="26"/>
          <w:szCs w:val="26"/>
        </w:rPr>
        <w:t xml:space="preserve"> 15</w:t>
      </w:r>
      <w:proofErr w:type="gramEnd"/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915556" w14:textId="2D21D13B" w:rsidR="00873B3F" w:rsidRPr="00086644" w:rsidRDefault="00CB7742" w:rsidP="00CB7742">
      <w:pPr>
        <w:pStyle w:val="a7"/>
        <w:jc w:val="center"/>
        <w:rPr>
          <w:i/>
          <w:iCs/>
          <w:color w:val="000000"/>
        </w:rPr>
      </w:pPr>
      <w:r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>
        <w:rPr>
          <w:b/>
          <w:bCs/>
          <w:i/>
          <w:iCs/>
          <w:sz w:val="26"/>
          <w:szCs w:val="26"/>
        </w:rPr>
        <w:t xml:space="preserve"> </w:t>
      </w:r>
      <w:r w:rsidRPr="00CB7742">
        <w:rPr>
          <w:b/>
          <w:bCs/>
          <w:i/>
          <w:iCs/>
          <w:sz w:val="26"/>
          <w:szCs w:val="26"/>
        </w:rPr>
        <w:t>требований, ключевых показателей и их целевых значений, индикативных показателей при осуществлении муниципального</w:t>
      </w:r>
      <w:r w:rsidR="007E6EA7">
        <w:rPr>
          <w:b/>
          <w:bCs/>
          <w:i/>
          <w:iCs/>
          <w:sz w:val="26"/>
          <w:szCs w:val="26"/>
        </w:rPr>
        <w:t xml:space="preserve"> лесного контроля </w:t>
      </w:r>
      <w:r w:rsidRPr="00CB7742">
        <w:rPr>
          <w:b/>
          <w:bCs/>
          <w:i/>
          <w:iCs/>
          <w:sz w:val="26"/>
          <w:szCs w:val="26"/>
        </w:rPr>
        <w:t>на территории</w:t>
      </w:r>
      <w:r>
        <w:rPr>
          <w:b/>
          <w:bCs/>
          <w:i/>
          <w:iCs/>
          <w:sz w:val="26"/>
          <w:szCs w:val="26"/>
        </w:rPr>
        <w:t xml:space="preserve"> Усть-Бюрского 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545C1014" w:rsidR="003A2AB7" w:rsidRPr="00873B3F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3F38A3F" w14:textId="77777777" w:rsidR="00CB7742" w:rsidRDefault="003A2AB7" w:rsidP="00CB7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87C90E9" w14:textId="30C46013" w:rsidR="00CB7742" w:rsidRDefault="00CB7742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E918C0">
        <w:rPr>
          <w:rFonts w:ascii="Times New Roman" w:hAnsi="Times New Roman" w:cs="Times New Roman"/>
          <w:sz w:val="26"/>
          <w:szCs w:val="26"/>
        </w:rPr>
        <w:t>П</w:t>
      </w:r>
      <w:r w:rsidRPr="00CB7742">
        <w:rPr>
          <w:rFonts w:ascii="Times New Roman" w:hAnsi="Times New Roman" w:cs="Times New Roman"/>
          <w:sz w:val="26"/>
          <w:szCs w:val="26"/>
        </w:rPr>
        <w:t>еречень индикаторов риска нарушения обязательных требований при осуществлении муниципального</w:t>
      </w:r>
      <w:r w:rsidR="007E6EA7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7E6EA7" w:rsidRPr="00CB7742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E6EA7">
        <w:rPr>
          <w:rFonts w:ascii="Times New Roman" w:hAnsi="Times New Roman" w:cs="Times New Roman"/>
          <w:sz w:val="26"/>
          <w:szCs w:val="26"/>
        </w:rPr>
        <w:t>на</w:t>
      </w:r>
      <w:r w:rsidRPr="00CB7742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(Приложение № 1)</w:t>
      </w:r>
      <w:r w:rsidR="00E918C0">
        <w:rPr>
          <w:rFonts w:ascii="Times New Roman" w:hAnsi="Times New Roman" w:cs="Times New Roman"/>
          <w:sz w:val="26"/>
          <w:szCs w:val="26"/>
        </w:rPr>
        <w:t>.</w:t>
      </w:r>
    </w:p>
    <w:p w14:paraId="4569B16B" w14:textId="18B58E49" w:rsidR="00CB7742" w:rsidRDefault="00E918C0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2D3C1E">
        <w:rPr>
          <w:rFonts w:ascii="Times New Roman" w:hAnsi="Times New Roman" w:cs="Times New Roman"/>
          <w:sz w:val="26"/>
          <w:szCs w:val="26"/>
        </w:rPr>
        <w:t>К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лючевые показатели осуществления муниципального </w:t>
      </w:r>
      <w:r w:rsidR="007E6EA7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7E6EA7" w:rsidRPr="00CB7742">
        <w:rPr>
          <w:rFonts w:ascii="Times New Roman" w:hAnsi="Times New Roman" w:cs="Times New Roman"/>
          <w:sz w:val="26"/>
          <w:szCs w:val="26"/>
        </w:rPr>
        <w:t>контроля</w:t>
      </w:r>
      <w:r w:rsidR="007E6EA7">
        <w:rPr>
          <w:rFonts w:ascii="Times New Roman" w:hAnsi="Times New Roman" w:cs="Times New Roman"/>
          <w:sz w:val="26"/>
          <w:szCs w:val="26"/>
        </w:rPr>
        <w:t xml:space="preserve"> </w:t>
      </w:r>
      <w:r w:rsidR="007E6EA7" w:rsidRPr="00CB7742">
        <w:rPr>
          <w:rFonts w:ascii="Times New Roman" w:hAnsi="Times New Roman" w:cs="Times New Roman"/>
          <w:sz w:val="26"/>
          <w:szCs w:val="26"/>
        </w:rPr>
        <w:t>на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 (Приложение № </w:t>
      </w:r>
      <w:r w:rsidR="002D3C1E">
        <w:rPr>
          <w:rFonts w:ascii="Times New Roman" w:hAnsi="Times New Roman" w:cs="Times New Roman"/>
          <w:sz w:val="26"/>
          <w:szCs w:val="26"/>
        </w:rPr>
        <w:t>2</w:t>
      </w:r>
      <w:r w:rsidR="00CB7742" w:rsidRPr="00CB7742">
        <w:rPr>
          <w:rFonts w:ascii="Times New Roman" w:hAnsi="Times New Roman" w:cs="Times New Roman"/>
          <w:sz w:val="26"/>
          <w:szCs w:val="26"/>
        </w:rPr>
        <w:t>)</w:t>
      </w:r>
      <w:r w:rsidR="002D3C1E">
        <w:rPr>
          <w:rFonts w:ascii="Times New Roman" w:hAnsi="Times New Roman" w:cs="Times New Roman"/>
          <w:sz w:val="26"/>
          <w:szCs w:val="26"/>
        </w:rPr>
        <w:t>.</w:t>
      </w:r>
    </w:p>
    <w:p w14:paraId="649F13AC" w14:textId="38A17DC0" w:rsidR="00CB7742" w:rsidRPr="00CB7742" w:rsidRDefault="002D3C1E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</w:t>
      </w:r>
      <w:r w:rsidR="00CB7742" w:rsidRPr="00CB7742">
        <w:rPr>
          <w:rFonts w:ascii="Times New Roman" w:hAnsi="Times New Roman" w:cs="Times New Roman"/>
          <w:sz w:val="26"/>
          <w:szCs w:val="26"/>
        </w:rPr>
        <w:t>ндикативные показатели осуществления муниципального</w:t>
      </w:r>
      <w:r w:rsidR="007E6EA7">
        <w:rPr>
          <w:rFonts w:ascii="Times New Roman" w:hAnsi="Times New Roman" w:cs="Times New Roman"/>
          <w:sz w:val="26"/>
          <w:szCs w:val="26"/>
        </w:rPr>
        <w:t xml:space="preserve"> лесного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7E6EA7">
        <w:rPr>
          <w:rFonts w:ascii="Times New Roman" w:hAnsi="Times New Roman" w:cs="Times New Roman"/>
          <w:sz w:val="26"/>
          <w:szCs w:val="26"/>
        </w:rPr>
        <w:t xml:space="preserve"> </w:t>
      </w:r>
      <w:r w:rsidR="00CB7742" w:rsidRPr="00CB774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B7742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742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B7742">
        <w:rPr>
          <w:rFonts w:ascii="Times New Roman" w:hAnsi="Times New Roman" w:cs="Times New Roman"/>
          <w:sz w:val="26"/>
          <w:szCs w:val="26"/>
        </w:rPr>
        <w:t>)</w:t>
      </w:r>
      <w:r w:rsidR="00CB7742" w:rsidRPr="00CB7742">
        <w:rPr>
          <w:rFonts w:ascii="Times New Roman" w:hAnsi="Times New Roman" w:cs="Times New Roman"/>
          <w:sz w:val="26"/>
          <w:szCs w:val="26"/>
        </w:rPr>
        <w:t>.</w:t>
      </w:r>
    </w:p>
    <w:p w14:paraId="568B4AD9" w14:textId="52EAC03B" w:rsidR="00CB7742" w:rsidRDefault="002D3C1E" w:rsidP="00CB7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B7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</w:t>
      </w:r>
      <w:r w:rsidR="00CB77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в сети интернет</w:t>
      </w:r>
      <w:r w:rsidR="00CB7742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CC6E10" w14:textId="63BC8D96" w:rsidR="00CB7742" w:rsidRPr="00CB7742" w:rsidRDefault="002D3C1E" w:rsidP="00CB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7742">
        <w:rPr>
          <w:rFonts w:ascii="Times New Roman" w:hAnsi="Times New Roman" w:cs="Times New Roman"/>
          <w:sz w:val="26"/>
          <w:szCs w:val="26"/>
        </w:rPr>
        <w:t>.</w:t>
      </w:r>
      <w:r w:rsidR="00CB7742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CB7742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  <w:r w:rsidR="00CB77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C0D6D2" w14:textId="28A752F3" w:rsidR="000F0E4A" w:rsidRDefault="000F0E4A" w:rsidP="000F0E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7BFDF4C7" w14:textId="77777777" w:rsidR="000F0E4A" w:rsidRDefault="000F0E4A" w:rsidP="000F0E4A">
      <w:pPr>
        <w:pStyle w:val="a7"/>
        <w:jc w:val="both"/>
        <w:rPr>
          <w:sz w:val="26"/>
        </w:rPr>
      </w:pPr>
    </w:p>
    <w:p w14:paraId="6BED4A75" w14:textId="77E5A375" w:rsidR="000F0E4A" w:rsidRPr="000F0E4A" w:rsidRDefault="005F0D6B" w:rsidP="000F0E4A">
      <w:pPr>
        <w:pStyle w:val="a7"/>
        <w:rPr>
          <w:sz w:val="26"/>
          <w:szCs w:val="26"/>
        </w:rPr>
      </w:pPr>
      <w:r w:rsidRPr="000F0E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</w:t>
      </w:r>
      <w:r w:rsidR="000F0E4A">
        <w:rPr>
          <w:sz w:val="26"/>
          <w:szCs w:val="26"/>
        </w:rPr>
        <w:t>-</w:t>
      </w:r>
      <w:r w:rsidR="000F0E4A" w:rsidRPr="000F0E4A">
        <w:rPr>
          <w:sz w:val="26"/>
          <w:szCs w:val="26"/>
        </w:rPr>
        <w:t xml:space="preserve">Бюрского сельсовета                                 </w:t>
      </w:r>
      <w:proofErr w:type="spellStart"/>
      <w:r w:rsidR="000F0E4A" w:rsidRPr="000F0E4A">
        <w:rPr>
          <w:sz w:val="26"/>
          <w:szCs w:val="26"/>
        </w:rPr>
        <w:t>Е.А.Харитонова</w:t>
      </w:r>
      <w:proofErr w:type="spellEnd"/>
      <w:r w:rsidR="000F0E4A" w:rsidRPr="000F0E4A">
        <w:rPr>
          <w:sz w:val="26"/>
          <w:szCs w:val="26"/>
        </w:rPr>
        <w:t xml:space="preserve">  </w:t>
      </w:r>
    </w:p>
    <w:p w14:paraId="5DEE2B8B" w14:textId="2E8811A8" w:rsidR="003A2AB7" w:rsidRPr="003A2AB7" w:rsidRDefault="000F0E4A" w:rsidP="00CB77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3A2AB7"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14:paraId="5140DD68" w14:textId="0AB05EFC" w:rsidR="001D7FDF" w:rsidRPr="001D7FDF" w:rsidRDefault="000F0E4A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1D7FDF">
        <w:rPr>
          <w:rFonts w:ascii="Times New Roman" w:hAnsi="Times New Roman" w:cs="Times New Roman"/>
          <w:sz w:val="26"/>
          <w:szCs w:val="26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07AB8EC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F14FCEB" w14:textId="7A693C30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  <w:r w:rsidR="004A0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</w:t>
      </w:r>
    </w:p>
    <w:p w14:paraId="46D9473B" w14:textId="23378C47" w:rsidR="000F0E4A" w:rsidRPr="000F0E4A" w:rsidRDefault="000F0E4A" w:rsidP="001D7F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4030BF" w14:textId="188E7382" w:rsidR="003A2AB7" w:rsidRPr="003A2AB7" w:rsidRDefault="003A2AB7" w:rsidP="000F0E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9AE974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FAC75A" w14:textId="4589932E" w:rsidR="003A2AB7" w:rsidRPr="00E918C0" w:rsidRDefault="003A2AB7" w:rsidP="00E918C0">
      <w:pPr>
        <w:pStyle w:val="a7"/>
        <w:jc w:val="center"/>
        <w:rPr>
          <w:sz w:val="26"/>
          <w:szCs w:val="26"/>
        </w:rPr>
      </w:pPr>
    </w:p>
    <w:p w14:paraId="79682A4F" w14:textId="7063FDBA" w:rsidR="00CB7742" w:rsidRPr="00E918C0" w:rsidRDefault="00CB7742" w:rsidP="00E918C0">
      <w:pPr>
        <w:pStyle w:val="a7"/>
        <w:jc w:val="center"/>
        <w:rPr>
          <w:b/>
          <w:sz w:val="26"/>
          <w:szCs w:val="26"/>
        </w:rPr>
      </w:pPr>
      <w:bookmarkStart w:id="0" w:name="p336"/>
      <w:bookmarkEnd w:id="0"/>
      <w:r w:rsidRPr="00E918C0">
        <w:rPr>
          <w:b/>
          <w:sz w:val="26"/>
          <w:szCs w:val="26"/>
        </w:rPr>
        <w:t>П</w:t>
      </w:r>
      <w:r w:rsidR="00E918C0">
        <w:rPr>
          <w:b/>
          <w:sz w:val="26"/>
          <w:szCs w:val="26"/>
        </w:rPr>
        <w:t xml:space="preserve">еречень </w:t>
      </w:r>
      <w:r w:rsidRPr="00E918C0">
        <w:rPr>
          <w:b/>
          <w:sz w:val="26"/>
          <w:szCs w:val="26"/>
        </w:rPr>
        <w:t xml:space="preserve">индикаторов риска нарушения обязательных требований при осуществлении муниципального </w:t>
      </w:r>
      <w:r w:rsidR="007E6EA7">
        <w:rPr>
          <w:b/>
          <w:sz w:val="26"/>
          <w:szCs w:val="26"/>
        </w:rPr>
        <w:t xml:space="preserve">лесного </w:t>
      </w:r>
      <w:r w:rsidR="00257D7F" w:rsidRPr="00E918C0">
        <w:rPr>
          <w:b/>
          <w:sz w:val="26"/>
          <w:szCs w:val="26"/>
        </w:rPr>
        <w:t>контроля на</w:t>
      </w:r>
      <w:r w:rsidRPr="00E918C0">
        <w:rPr>
          <w:b/>
          <w:sz w:val="26"/>
          <w:szCs w:val="26"/>
        </w:rPr>
        <w:t xml:space="preserve"> территории </w:t>
      </w:r>
      <w:r w:rsidR="00E918C0" w:rsidRPr="00E918C0">
        <w:rPr>
          <w:b/>
          <w:sz w:val="26"/>
          <w:szCs w:val="26"/>
        </w:rPr>
        <w:t>Усть-Бюрского сельсовета</w:t>
      </w:r>
    </w:p>
    <w:p w14:paraId="4555485C" w14:textId="77777777" w:rsidR="00951DE4" w:rsidRDefault="00951DE4" w:rsidP="00A319BB">
      <w:pPr>
        <w:pStyle w:val="ab"/>
        <w:numPr>
          <w:ilvl w:val="0"/>
          <w:numId w:val="10"/>
        </w:numPr>
        <w:shd w:val="clear" w:color="auto" w:fill="F9F9F9"/>
        <w:spacing w:after="240" w:line="360" w:lineRule="atLeast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51DE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Поступление в Контрольный орган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3EE347D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а) порядку пребывания в лесах контролируемых лиц и (или) транспортных средств в период ограничения или запрета пребывания в лесах;</w:t>
      </w:r>
    </w:p>
    <w:p w14:paraId="271C1136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безвозмездное пользование лесным участком, предусмотренного статье 9 Лесного Кодекса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65CF9A7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Кодекса;</w:t>
      </w:r>
    </w:p>
    <w:p w14:paraId="3342960B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г) размещению объектов капитального строительства в границах земель лесного фонда или в границах земель иных категорий, на которых располагаются леса;</w:t>
      </w:r>
    </w:p>
    <w:p w14:paraId="2A884304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д) соблюдению правил пожарной безопасности в лесах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F6D4B53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е) соблюдению правил санитарной безопасности в лесах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B65063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ё) запрету заготовки и сбора грибов и дикорастущих растений, виды которых занесены в Красную книгу Российской Федерации,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грибов и дикорастущих растений, которые признаются наркотическими средствами в соответствии с Федеральным законом от 08.01.1998 №3-ФЗ «О наркотических средствах и психотропных веществах»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E2D5202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ж) осуществлению мероприятий по сохранению лесов древесины и иных лесных ресурсов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BA74D4B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з) нормам и порядку подсочки лесных насаждений, лесосечных работ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6128E6CE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и) правил использования лесов, предусмотренных статье 25 Лесного кодекса.</w:t>
      </w:r>
    </w:p>
    <w:p w14:paraId="2776EDBC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Поступление в Контрольный орган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лесного законодательства, установленных статьей 3 Лесного кодекса,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Н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5E0B255" w14:textId="77777777" w:rsidR="00951DE4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 лесного законодательства, установленных статье 3 Лесного кодекса.</w:t>
      </w:r>
    </w:p>
    <w:p w14:paraId="2C2C0BF1" w14:textId="08EFC802" w:rsidR="00CB7742" w:rsidRDefault="00951DE4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</w:t>
      </w:r>
      <w:r w:rsidRPr="00DF70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</w:t>
      </w:r>
      <w:r w:rsidRPr="00DF70A4">
        <w:rPr>
          <w:rFonts w:ascii="Helvetica" w:eastAsia="Times New Roman" w:hAnsi="Helvetica"/>
          <w:color w:val="444444"/>
          <w:sz w:val="21"/>
          <w:szCs w:val="21"/>
          <w:lang w:eastAsia="ru-RU"/>
        </w:rPr>
        <w:t>.</w:t>
      </w:r>
    </w:p>
    <w:p w14:paraId="71D8B743" w14:textId="21FB6A92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53425CD" w14:textId="351A13CD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4767B09" w14:textId="105AE0C3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096D602D" w14:textId="440F4ED4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1A4FE280" w14:textId="05B106EB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7363249C" w14:textId="3D805A33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0011352A" w14:textId="77777777" w:rsidR="00AF4D78" w:rsidRDefault="00AF4D78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3B0BAB7F" w14:textId="0FC821D7" w:rsidR="00AF12CC" w:rsidRPr="001D7FDF" w:rsidRDefault="00BA722F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</w:t>
      </w:r>
      <w:r w:rsidR="00AF12CC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иложение № </w:t>
      </w:r>
      <w:r w:rsidR="00AF1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F12CC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9BEEB8C" w14:textId="77777777" w:rsidR="00AF12CC" w:rsidRPr="001D7FDF" w:rsidRDefault="00AF12CC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C5F2D7B" w14:textId="4996A42B" w:rsidR="00AF12CC" w:rsidRPr="001D7FDF" w:rsidRDefault="00AF12CC" w:rsidP="00AF12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  <w:r w:rsidR="004A0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</w:t>
      </w:r>
    </w:p>
    <w:p w14:paraId="0685188E" w14:textId="77777777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4F984B9C" w14:textId="20997804" w:rsidR="00AF12CC" w:rsidRDefault="00AF12CC" w:rsidP="00951DE4">
      <w:pPr>
        <w:pStyle w:val="ab"/>
        <w:shd w:val="clear" w:color="auto" w:fill="F9F9F9"/>
        <w:spacing w:after="240" w:line="360" w:lineRule="atLeast"/>
        <w:ind w:left="0"/>
        <w:jc w:val="both"/>
        <w:textAlignment w:val="baseline"/>
        <w:rPr>
          <w:rFonts w:ascii="Helvetica" w:eastAsia="Times New Roman" w:hAnsi="Helvetica"/>
          <w:color w:val="444444"/>
          <w:sz w:val="21"/>
          <w:szCs w:val="21"/>
          <w:lang w:eastAsia="ru-RU"/>
        </w:rPr>
      </w:pPr>
    </w:p>
    <w:p w14:paraId="3A9DEAD9" w14:textId="2994B536" w:rsidR="00AF12CC" w:rsidRPr="00AF12CC" w:rsidRDefault="00AF12CC" w:rsidP="00AF12CC">
      <w:pPr>
        <w:pStyle w:val="ab"/>
        <w:shd w:val="clear" w:color="auto" w:fill="F9F9F9"/>
        <w:spacing w:after="240" w:line="360" w:lineRule="atLeast"/>
        <w:ind w:left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AF12CC">
        <w:rPr>
          <w:rFonts w:ascii="Times New Roman" w:hAnsi="Times New Roman"/>
          <w:b/>
          <w:bCs/>
          <w:sz w:val="26"/>
          <w:szCs w:val="26"/>
        </w:rPr>
        <w:t>Ключевые показатели осуществления муниципального лесного контроля на территории Усть-Бюрского сельсовета</w:t>
      </w:r>
    </w:p>
    <w:p w14:paraId="591989D3" w14:textId="7811329E" w:rsidR="00AF12CC" w:rsidRPr="00AF12CC" w:rsidRDefault="00AF12CC" w:rsidP="005F44A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F12C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Style w:val="ae"/>
        <w:tblW w:w="9640" w:type="dxa"/>
        <w:tblLook w:val="04A0" w:firstRow="1" w:lastRow="0" w:firstColumn="1" w:lastColumn="0" w:noHBand="0" w:noVBand="1"/>
      </w:tblPr>
      <w:tblGrid>
        <w:gridCol w:w="6653"/>
        <w:gridCol w:w="2987"/>
      </w:tblGrid>
      <w:tr w:rsidR="00AF12CC" w:rsidRPr="00AF12CC" w14:paraId="09F770EB" w14:textId="77777777" w:rsidTr="00636B09">
        <w:trPr>
          <w:trHeight w:val="502"/>
        </w:trPr>
        <w:tc>
          <w:tcPr>
            <w:tcW w:w="6653" w:type="dxa"/>
            <w:hideMark/>
          </w:tcPr>
          <w:p w14:paraId="43C93D6B" w14:textId="77777777" w:rsidR="00AF12CC" w:rsidRPr="005F44AC" w:rsidRDefault="00AF12CC" w:rsidP="00AF12C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Ключевые показатели</w:t>
            </w:r>
          </w:p>
        </w:tc>
        <w:tc>
          <w:tcPr>
            <w:tcW w:w="2987" w:type="dxa"/>
            <w:hideMark/>
          </w:tcPr>
          <w:p w14:paraId="1A45FC94" w14:textId="77777777" w:rsidR="00AF12CC" w:rsidRPr="005F44AC" w:rsidRDefault="00AF12CC" w:rsidP="00AF12C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Целевые значения</w:t>
            </w:r>
          </w:p>
        </w:tc>
      </w:tr>
      <w:tr w:rsidR="00AF12CC" w:rsidRPr="00AF12CC" w14:paraId="691027E5" w14:textId="77777777" w:rsidTr="00636B09">
        <w:trPr>
          <w:trHeight w:val="901"/>
        </w:trPr>
        <w:tc>
          <w:tcPr>
            <w:tcW w:w="6653" w:type="dxa"/>
            <w:hideMark/>
          </w:tcPr>
          <w:p w14:paraId="2E65EA00" w14:textId="5CDAB80C" w:rsidR="005F44A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устраненных нарушений из числа выявленных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нарушений лесного</w:t>
            </w:r>
            <w:r w:rsidR="005F44AC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74B38EDB" w14:textId="1A4B01CC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87" w:type="dxa"/>
            <w:hideMark/>
          </w:tcPr>
          <w:p w14:paraId="277C5D33" w14:textId="3A9B37D7" w:rsidR="00AF12CC" w:rsidRPr="005F44AC" w:rsidRDefault="00AF12CC" w:rsidP="00AF4D78">
            <w:pPr>
              <w:tabs>
                <w:tab w:val="left" w:pos="0"/>
                <w:tab w:val="left" w:pos="481"/>
              </w:tabs>
              <w:ind w:right="226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70%</w:t>
            </w:r>
          </w:p>
        </w:tc>
      </w:tr>
      <w:tr w:rsidR="00AF12CC" w:rsidRPr="00AF12CC" w14:paraId="6C867B46" w14:textId="77777777" w:rsidTr="00636B09">
        <w:tc>
          <w:tcPr>
            <w:tcW w:w="6653" w:type="dxa"/>
            <w:hideMark/>
          </w:tcPr>
          <w:p w14:paraId="2BD76924" w14:textId="4A4EC624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выполнения плана проведения плановых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контрольных мероприятий</w:t>
            </w: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очередной календарный год</w:t>
            </w:r>
          </w:p>
        </w:tc>
        <w:tc>
          <w:tcPr>
            <w:tcW w:w="2987" w:type="dxa"/>
            <w:hideMark/>
          </w:tcPr>
          <w:p w14:paraId="01E9419B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  <w:tr w:rsidR="00AF12CC" w:rsidRPr="00AF12CC" w14:paraId="39A397ED" w14:textId="77777777" w:rsidTr="00636B09">
        <w:tc>
          <w:tcPr>
            <w:tcW w:w="6653" w:type="dxa"/>
            <w:hideMark/>
          </w:tcPr>
          <w:p w14:paraId="7E340D76" w14:textId="77777777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987" w:type="dxa"/>
            <w:hideMark/>
          </w:tcPr>
          <w:p w14:paraId="2DF56154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</w:tr>
      <w:tr w:rsidR="00AF12CC" w:rsidRPr="00AF12CC" w14:paraId="4C8E1C63" w14:textId="77777777" w:rsidTr="00636B09">
        <w:tc>
          <w:tcPr>
            <w:tcW w:w="6653" w:type="dxa"/>
            <w:hideMark/>
          </w:tcPr>
          <w:p w14:paraId="540832B7" w14:textId="608A7F5A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 отмененных результатов </w:t>
            </w:r>
            <w:r w:rsidR="00AF4D78"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контрольных мероприятий</w:t>
            </w:r>
          </w:p>
        </w:tc>
        <w:tc>
          <w:tcPr>
            <w:tcW w:w="2987" w:type="dxa"/>
            <w:hideMark/>
          </w:tcPr>
          <w:p w14:paraId="598E8B98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</w:tr>
      <w:tr w:rsidR="00AF12CC" w:rsidRPr="00AF12CC" w14:paraId="5CC139F5" w14:textId="77777777" w:rsidTr="00636B09">
        <w:trPr>
          <w:trHeight w:val="20"/>
        </w:trPr>
        <w:tc>
          <w:tcPr>
            <w:tcW w:w="6653" w:type="dxa"/>
            <w:hideMark/>
          </w:tcPr>
          <w:p w14:paraId="02E3D776" w14:textId="77777777" w:rsidR="00AF12CC" w:rsidRPr="005F44AC" w:rsidRDefault="00AF12CC" w:rsidP="00BA72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87" w:type="dxa"/>
            <w:hideMark/>
          </w:tcPr>
          <w:p w14:paraId="79CD8701" w14:textId="77777777" w:rsidR="00AF12CC" w:rsidRPr="005F44AC" w:rsidRDefault="00AF12CC" w:rsidP="00AF4D7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4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5%</w:t>
            </w:r>
          </w:p>
        </w:tc>
      </w:tr>
    </w:tbl>
    <w:p w14:paraId="62DFFEE4" w14:textId="5D1E9778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F12C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9A5CEC7" w14:textId="68FA8F9E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F648CD1" w14:textId="7F7B27C1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32B124CE" w14:textId="50DDB8E5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50AFCA9" w14:textId="718BC691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1A4DAD74" w14:textId="3103E986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7E227DDC" w14:textId="0C436C5E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11A106FA" w14:textId="69955A77" w:rsidR="00AF12CC" w:rsidRDefault="00AF12CC" w:rsidP="00AF12CC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29DCE316" w14:textId="6F31ABD4" w:rsidR="005F44AC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99DB26" w14:textId="77777777" w:rsidR="00636B09" w:rsidRDefault="00636B09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1CEC39" w14:textId="580DF0D4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689F2411" w14:textId="77777777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C378674" w14:textId="373FAE13" w:rsidR="005F44AC" w:rsidRPr="001D7FDF" w:rsidRDefault="005F44AC" w:rsidP="005F4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  <w:r w:rsidR="004A0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</w:t>
      </w:r>
    </w:p>
    <w:p w14:paraId="6C395647" w14:textId="6EAFDE3F" w:rsidR="00AF12CC" w:rsidRDefault="00AF12CC" w:rsidP="005F44AC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6BEE0BD9" w14:textId="71E1D97E" w:rsidR="00AF12CC" w:rsidRPr="005F44AC" w:rsidRDefault="005F44AC" w:rsidP="005F44A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5F44AC">
        <w:rPr>
          <w:rFonts w:ascii="Times New Roman" w:hAnsi="Times New Roman" w:cs="Times New Roman"/>
          <w:b/>
          <w:bCs/>
          <w:sz w:val="26"/>
          <w:szCs w:val="26"/>
        </w:rPr>
        <w:t>Индикативные показатели осуществления муниципального лесного контроля   на территории Усть-Бюрского сельсовета</w:t>
      </w: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552"/>
        <w:gridCol w:w="2033"/>
        <w:gridCol w:w="2362"/>
        <w:gridCol w:w="2146"/>
        <w:gridCol w:w="736"/>
        <w:gridCol w:w="1937"/>
        <w:gridCol w:w="15"/>
      </w:tblGrid>
      <w:tr w:rsidR="00BA722F" w:rsidRPr="00BA722F" w14:paraId="3450EF81" w14:textId="77777777" w:rsidTr="00636B09">
        <w:trPr>
          <w:trHeight w:val="683"/>
        </w:trPr>
        <w:tc>
          <w:tcPr>
            <w:tcW w:w="0" w:type="auto"/>
            <w:hideMark/>
          </w:tcPr>
          <w:p w14:paraId="3B07F2A9" w14:textId="77777777" w:rsidR="00BA722F" w:rsidRPr="00BA722F" w:rsidRDefault="00BA722F" w:rsidP="00BA7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181" w:type="dxa"/>
            <w:gridSpan w:val="6"/>
            <w:hideMark/>
          </w:tcPr>
          <w:p w14:paraId="3AF4FE35" w14:textId="1724A33A" w:rsidR="00BA722F" w:rsidRPr="00BA722F" w:rsidRDefault="00BA722F" w:rsidP="00BA7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Индикативные показатели, характеризующие параметры</w:t>
            </w:r>
          </w:p>
          <w:p w14:paraId="63C915A9" w14:textId="77777777" w:rsidR="00BA722F" w:rsidRPr="00BA722F" w:rsidRDefault="00BA722F" w:rsidP="00BA72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проведенных мероприятий</w:t>
            </w:r>
          </w:p>
        </w:tc>
      </w:tr>
      <w:tr w:rsidR="00BA722F" w:rsidRPr="00BA722F" w14:paraId="436D3A14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2000EC0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4" w:type="dxa"/>
            <w:hideMark/>
          </w:tcPr>
          <w:p w14:paraId="5E6C6D7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Выполняемость плановых заданий (осмотров)</w:t>
            </w:r>
          </w:p>
        </w:tc>
        <w:tc>
          <w:tcPr>
            <w:tcW w:w="2340" w:type="dxa"/>
            <w:hideMark/>
          </w:tcPr>
          <w:p w14:paraId="00AF3CC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(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x 100</w:t>
            </w:r>
          </w:p>
        </w:tc>
        <w:tc>
          <w:tcPr>
            <w:tcW w:w="2126" w:type="dxa"/>
            <w:hideMark/>
          </w:tcPr>
          <w:p w14:paraId="5DBC598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— выполняемость </w:t>
            </w:r>
            <w:proofErr w:type="gram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  заданий</w:t>
            </w:r>
            <w:proofErr w:type="gram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(осмотров) %</w:t>
            </w:r>
          </w:p>
          <w:p w14:paraId="1DC2FD04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-количество проведенных плановых заданий (осмотров) (ед.)</w:t>
            </w:r>
          </w:p>
          <w:p w14:paraId="5C713C26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утвержденных плановых заданий (осмотров) (ед.)</w:t>
            </w:r>
          </w:p>
        </w:tc>
        <w:tc>
          <w:tcPr>
            <w:tcW w:w="0" w:type="auto"/>
            <w:hideMark/>
          </w:tcPr>
          <w:p w14:paraId="7F1D526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22EEEFAB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плановые задания (осмотры)</w:t>
            </w:r>
          </w:p>
        </w:tc>
      </w:tr>
      <w:tr w:rsidR="00BA722F" w:rsidRPr="00BA722F" w14:paraId="00E3B0FE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5059EBA1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hideMark/>
          </w:tcPr>
          <w:p w14:paraId="24B15B9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Выполняемость внеплановых проверок</w:t>
            </w:r>
          </w:p>
        </w:tc>
        <w:tc>
          <w:tcPr>
            <w:tcW w:w="2340" w:type="dxa"/>
            <w:hideMark/>
          </w:tcPr>
          <w:p w14:paraId="4312F94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(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x 100</w:t>
            </w:r>
          </w:p>
        </w:tc>
        <w:tc>
          <w:tcPr>
            <w:tcW w:w="2126" w:type="dxa"/>
            <w:hideMark/>
          </w:tcPr>
          <w:p w14:paraId="49F31C8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выполняемость внеплановых проверок</w:t>
            </w:r>
          </w:p>
          <w:p w14:paraId="0E9B0054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внеплановых проверок (ед.)</w:t>
            </w:r>
          </w:p>
          <w:p w14:paraId="6B684558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распоряжений на проведение внеплановых проверок (ед.)</w:t>
            </w:r>
          </w:p>
        </w:tc>
        <w:tc>
          <w:tcPr>
            <w:tcW w:w="0" w:type="auto"/>
            <w:hideMark/>
          </w:tcPr>
          <w:p w14:paraId="1A392EF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1ECB861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BA722F" w:rsidRPr="00BA722F" w14:paraId="2FCE5A06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3A09C03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hideMark/>
          </w:tcPr>
          <w:p w14:paraId="231EC8F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340" w:type="dxa"/>
            <w:hideMark/>
          </w:tcPr>
          <w:p w14:paraId="6F1023E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 x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</w:p>
        </w:tc>
        <w:tc>
          <w:tcPr>
            <w:tcW w:w="2126" w:type="dxa"/>
            <w:hideMark/>
          </w:tcPr>
          <w:p w14:paraId="593F8C39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 — количество жалоб (ед.)</w:t>
            </w:r>
          </w:p>
          <w:p w14:paraId="75F33F0B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проверок</w:t>
            </w:r>
          </w:p>
        </w:tc>
        <w:tc>
          <w:tcPr>
            <w:tcW w:w="0" w:type="auto"/>
            <w:hideMark/>
          </w:tcPr>
          <w:p w14:paraId="0FC68F1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919" w:type="dxa"/>
            <w:hideMark/>
          </w:tcPr>
          <w:p w14:paraId="4F6D512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7852B556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1A60556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hideMark/>
          </w:tcPr>
          <w:p w14:paraId="7CB8ECE3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340" w:type="dxa"/>
            <w:hideMark/>
          </w:tcPr>
          <w:p w14:paraId="5D64C191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x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</w:p>
        </w:tc>
        <w:tc>
          <w:tcPr>
            <w:tcW w:w="2126" w:type="dxa"/>
            <w:hideMark/>
          </w:tcPr>
          <w:p w14:paraId="7D62B050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проверок, признанных недействительными (ед.)</w:t>
            </w:r>
          </w:p>
          <w:p w14:paraId="4E12E8B2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проведенных проверок (ед.)</w:t>
            </w:r>
          </w:p>
        </w:tc>
        <w:tc>
          <w:tcPr>
            <w:tcW w:w="0" w:type="auto"/>
            <w:hideMark/>
          </w:tcPr>
          <w:p w14:paraId="4675C36A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919" w:type="dxa"/>
            <w:hideMark/>
          </w:tcPr>
          <w:p w14:paraId="2ED68FA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3FE20761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1803AE1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hideMark/>
          </w:tcPr>
          <w:p w14:paraId="603B4A6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заявлений, направленных на согласование в прокуратуру о проведении внеплановых проверок, в согласовании </w:t>
            </w: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было отказано</w:t>
            </w:r>
          </w:p>
        </w:tc>
        <w:tc>
          <w:tcPr>
            <w:tcW w:w="2340" w:type="dxa"/>
            <w:hideMark/>
          </w:tcPr>
          <w:p w14:paraId="5DA2304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Кзо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Кпз</w:t>
            </w:r>
            <w:proofErr w:type="spellEnd"/>
          </w:p>
        </w:tc>
        <w:tc>
          <w:tcPr>
            <w:tcW w:w="2126" w:type="dxa"/>
            <w:hideMark/>
          </w:tcPr>
          <w:p w14:paraId="3222EBF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Кзо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заявлений, по которым пришел отказ в согласовании (ед.)</w:t>
            </w:r>
          </w:p>
          <w:p w14:paraId="00C3F45F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Кпз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поданных на согласование заявлений</w:t>
            </w:r>
          </w:p>
        </w:tc>
        <w:tc>
          <w:tcPr>
            <w:tcW w:w="0" w:type="auto"/>
            <w:hideMark/>
          </w:tcPr>
          <w:p w14:paraId="7882A179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919" w:type="dxa"/>
            <w:hideMark/>
          </w:tcPr>
          <w:p w14:paraId="46798B4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2DDFF694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5D41D81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hideMark/>
          </w:tcPr>
          <w:p w14:paraId="420D0CD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340" w:type="dxa"/>
            <w:hideMark/>
          </w:tcPr>
          <w:p w14:paraId="09B20C9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Кнм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 100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proofErr w:type="spellEnd"/>
          </w:p>
        </w:tc>
        <w:tc>
          <w:tcPr>
            <w:tcW w:w="2126" w:type="dxa"/>
            <w:hideMark/>
          </w:tcPr>
          <w:p w14:paraId="0E9AB69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материалов, направленных в уполномоченные органы (ед.)</w:t>
            </w:r>
          </w:p>
          <w:p w14:paraId="605B39E9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выявленных нарушений (ед.)</w:t>
            </w:r>
          </w:p>
        </w:tc>
        <w:tc>
          <w:tcPr>
            <w:tcW w:w="0" w:type="auto"/>
            <w:hideMark/>
          </w:tcPr>
          <w:p w14:paraId="26C979E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9" w:type="dxa"/>
            <w:hideMark/>
          </w:tcPr>
          <w:p w14:paraId="1A579AF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75645AD5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04035C3E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014" w:type="dxa"/>
            <w:hideMark/>
          </w:tcPr>
          <w:p w14:paraId="0FF66D2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340" w:type="dxa"/>
            <w:hideMark/>
          </w:tcPr>
          <w:p w14:paraId="7BC60E3D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781D2647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152763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19" w:type="dxa"/>
            <w:hideMark/>
          </w:tcPr>
          <w:p w14:paraId="238D0E2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09BB1C15" w14:textId="77777777" w:rsidTr="00636B09">
        <w:tc>
          <w:tcPr>
            <w:tcW w:w="0" w:type="auto"/>
            <w:hideMark/>
          </w:tcPr>
          <w:p w14:paraId="25FDA2D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181" w:type="dxa"/>
            <w:gridSpan w:val="6"/>
            <w:hideMark/>
          </w:tcPr>
          <w:p w14:paraId="0E5C65D4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A722F" w:rsidRPr="00BA722F" w14:paraId="5C6EDDB5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6A310F98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4" w:type="dxa"/>
            <w:hideMark/>
          </w:tcPr>
          <w:p w14:paraId="77301C5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2340" w:type="dxa"/>
            <w:hideMark/>
          </w:tcPr>
          <w:p w14:paraId="0BBD66C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7C1C499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43FFE45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19" w:type="dxa"/>
            <w:hideMark/>
          </w:tcPr>
          <w:p w14:paraId="060A83CC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722F" w:rsidRPr="00BA722F" w14:paraId="4C7D117B" w14:textId="77777777" w:rsidTr="00636B09">
        <w:trPr>
          <w:gridAfter w:val="1"/>
          <w:wAfter w:w="15" w:type="dxa"/>
        </w:trPr>
        <w:tc>
          <w:tcPr>
            <w:tcW w:w="0" w:type="auto"/>
            <w:hideMark/>
          </w:tcPr>
          <w:p w14:paraId="243C563A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14" w:type="dxa"/>
            <w:hideMark/>
          </w:tcPr>
          <w:p w14:paraId="39C4B10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2340" w:type="dxa"/>
            <w:hideMark/>
          </w:tcPr>
          <w:p w14:paraId="49C76D92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 /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 </w:t>
            </w: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</w:p>
        </w:tc>
        <w:tc>
          <w:tcPr>
            <w:tcW w:w="2126" w:type="dxa"/>
            <w:hideMark/>
          </w:tcPr>
          <w:p w14:paraId="02C35DB3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 — количество контрольных мероприятий (ед.)</w:t>
            </w:r>
          </w:p>
          <w:p w14:paraId="1BEE3F79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количество работников органа муниципального контроля (ед.)</w:t>
            </w:r>
          </w:p>
          <w:p w14:paraId="1E05B537" w14:textId="77777777" w:rsidR="00BA722F" w:rsidRPr="00BA722F" w:rsidRDefault="00BA722F" w:rsidP="00BA7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нагрузка на 1 работника (ед.)</w:t>
            </w:r>
          </w:p>
        </w:tc>
        <w:tc>
          <w:tcPr>
            <w:tcW w:w="0" w:type="auto"/>
            <w:hideMark/>
          </w:tcPr>
          <w:p w14:paraId="5C05C88F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9" w:type="dxa"/>
            <w:hideMark/>
          </w:tcPr>
          <w:p w14:paraId="64EBFE06" w14:textId="77777777" w:rsidR="00BA722F" w:rsidRPr="00BA722F" w:rsidRDefault="00BA722F" w:rsidP="00BA7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0025986" w14:textId="4BFB82B0" w:rsidR="008B605F" w:rsidRPr="00BA722F" w:rsidRDefault="008B605F" w:rsidP="00BA72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373B15B" w14:textId="32B28F8E" w:rsidR="002107DC" w:rsidRPr="00BA722F" w:rsidRDefault="002107DC" w:rsidP="00BA722F">
      <w:pPr>
        <w:pStyle w:val="ab"/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/>
          <w:sz w:val="20"/>
          <w:szCs w:val="20"/>
        </w:rPr>
      </w:pPr>
    </w:p>
    <w:sectPr w:rsidR="002107DC" w:rsidRPr="00BA722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F9A"/>
    <w:multiLevelType w:val="multilevel"/>
    <w:tmpl w:val="255A5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84771"/>
    <w:multiLevelType w:val="multilevel"/>
    <w:tmpl w:val="F770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070A1"/>
    <w:multiLevelType w:val="multilevel"/>
    <w:tmpl w:val="6592F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14233"/>
    <w:multiLevelType w:val="multilevel"/>
    <w:tmpl w:val="CEF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25EB5"/>
    <w:multiLevelType w:val="hybridMultilevel"/>
    <w:tmpl w:val="89BA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00AD9"/>
    <w:multiLevelType w:val="multilevel"/>
    <w:tmpl w:val="AE7AF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8"/>
    <w:rsid w:val="00086644"/>
    <w:rsid w:val="000F0E4A"/>
    <w:rsid w:val="001D7FDF"/>
    <w:rsid w:val="002107DC"/>
    <w:rsid w:val="00257D7F"/>
    <w:rsid w:val="002D3C1E"/>
    <w:rsid w:val="003A2AB7"/>
    <w:rsid w:val="004A0F67"/>
    <w:rsid w:val="005F0D6B"/>
    <w:rsid w:val="005F44AC"/>
    <w:rsid w:val="00635452"/>
    <w:rsid w:val="00636B09"/>
    <w:rsid w:val="00661B58"/>
    <w:rsid w:val="007E6EA7"/>
    <w:rsid w:val="00873B3F"/>
    <w:rsid w:val="008B605F"/>
    <w:rsid w:val="00951DE4"/>
    <w:rsid w:val="00AF12CC"/>
    <w:rsid w:val="00AF4D78"/>
    <w:rsid w:val="00BA722F"/>
    <w:rsid w:val="00C57BAA"/>
    <w:rsid w:val="00C97EF5"/>
    <w:rsid w:val="00CB7742"/>
    <w:rsid w:val="00DF70A4"/>
    <w:rsid w:val="00E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77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B77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DF70A4"/>
    <w:rPr>
      <w:i/>
      <w:iCs/>
    </w:rPr>
  </w:style>
  <w:style w:type="character" w:styleId="ad">
    <w:name w:val="Strong"/>
    <w:basedOn w:val="a0"/>
    <w:uiPriority w:val="22"/>
    <w:qFormat/>
    <w:rsid w:val="00DF70A4"/>
    <w:rPr>
      <w:b/>
      <w:bCs/>
    </w:rPr>
  </w:style>
  <w:style w:type="table" w:customStyle="1" w:styleId="2">
    <w:name w:val="Календарь 2"/>
    <w:basedOn w:val="a1"/>
    <w:uiPriority w:val="99"/>
    <w:qFormat/>
    <w:rsid w:val="00BA722F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e">
    <w:name w:val="Table Grid"/>
    <w:basedOn w:val="a1"/>
    <w:uiPriority w:val="39"/>
    <w:rsid w:val="0063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24</cp:revision>
  <cp:lastPrinted>2022-03-01T09:20:00Z</cp:lastPrinted>
  <dcterms:created xsi:type="dcterms:W3CDTF">2022-02-17T01:13:00Z</dcterms:created>
  <dcterms:modified xsi:type="dcterms:W3CDTF">2022-03-01T09:23:00Z</dcterms:modified>
</cp:coreProperties>
</file>