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510E" w14:textId="2958FA95" w:rsidR="00266D31" w:rsidRDefault="00994B3D" w:rsidP="00266D31">
      <w:pPr>
        <w:pStyle w:val="a3"/>
        <w:jc w:val="both"/>
        <w:rPr>
          <w:rFonts w:ascii="Times New Roman" w:hAnsi="Times New Roman" w:cs="Times New Roman"/>
          <w:sz w:val="26"/>
          <w:szCs w:val="26"/>
        </w:rPr>
      </w:pPr>
      <w:r>
        <w:rPr>
          <w:rFonts w:ascii="Times New Roman" w:hAnsi="Times New Roman" w:cs="Times New Roman"/>
          <w:b/>
          <w:bCs/>
          <w:sz w:val="26"/>
          <w:szCs w:val="26"/>
        </w:rPr>
        <w:t xml:space="preserve"> </w:t>
      </w:r>
    </w:p>
    <w:tbl>
      <w:tblPr>
        <w:tblW w:w="9663" w:type="dxa"/>
        <w:tblLayout w:type="fixed"/>
        <w:tblLook w:val="0420" w:firstRow="1" w:lastRow="0" w:firstColumn="0" w:lastColumn="0" w:noHBand="0" w:noVBand="1"/>
      </w:tblPr>
      <w:tblGrid>
        <w:gridCol w:w="9663"/>
      </w:tblGrid>
      <w:tr w:rsidR="00266D31" w:rsidRPr="009F7AE4" w14:paraId="1699AAB4" w14:textId="77777777" w:rsidTr="00227BFE">
        <w:trPr>
          <w:trHeight w:val="2588"/>
        </w:trPr>
        <w:tc>
          <w:tcPr>
            <w:tcW w:w="9663" w:type="dxa"/>
          </w:tcPr>
          <w:p w14:paraId="66F4805E" w14:textId="77777777" w:rsidR="00266D31" w:rsidRPr="009F7AE4" w:rsidRDefault="00266D31" w:rsidP="00227BFE">
            <w:pPr>
              <w:jc w:val="center"/>
              <w:rPr>
                <w:sz w:val="26"/>
                <w:szCs w:val="26"/>
              </w:rPr>
            </w:pPr>
            <w:r w:rsidRPr="00F81CD4">
              <w:rPr>
                <w:noProof/>
                <w:sz w:val="26"/>
                <w:szCs w:val="26"/>
              </w:rPr>
              <w:drawing>
                <wp:inline distT="0" distB="0" distL="0" distR="0" wp14:anchorId="64B1A6CC" wp14:editId="0E58C5F1">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CED80C5" w14:textId="77777777"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firstRow="1" w:lastRow="0" w:firstColumn="1" w:lastColumn="0" w:noHBand="0" w:noVBand="1"/>
            </w:tblPr>
            <w:tblGrid>
              <w:gridCol w:w="9663"/>
            </w:tblGrid>
            <w:tr w:rsidR="00266D31" w:rsidRPr="009F7AE4" w14:paraId="044EEB08" w14:textId="77777777" w:rsidTr="00227BFE">
              <w:trPr>
                <w:trHeight w:val="120"/>
              </w:trPr>
              <w:tc>
                <w:tcPr>
                  <w:tcW w:w="9663" w:type="dxa"/>
                  <w:tcBorders>
                    <w:top w:val="nil"/>
                    <w:left w:val="nil"/>
                    <w:bottom w:val="double" w:sz="18" w:space="0" w:color="auto"/>
                    <w:right w:val="nil"/>
                  </w:tcBorders>
                </w:tcPr>
                <w:p w14:paraId="4E71F19D" w14:textId="77777777" w:rsidR="00266D31" w:rsidRPr="009F7AE4" w:rsidRDefault="00266D31" w:rsidP="00227BFE">
                  <w:pPr>
                    <w:jc w:val="center"/>
                    <w:rPr>
                      <w:i/>
                      <w:sz w:val="26"/>
                      <w:szCs w:val="26"/>
                    </w:rPr>
                  </w:pPr>
                  <w:r w:rsidRPr="009F7AE4">
                    <w:rPr>
                      <w:b/>
                      <w:sz w:val="26"/>
                      <w:szCs w:val="26"/>
                    </w:rPr>
                    <w:t>СОВЕТ ДЕПУТАТОВ УСТЬ-</w:t>
                  </w:r>
                  <w:proofErr w:type="gramStart"/>
                  <w:r w:rsidRPr="009F7AE4">
                    <w:rPr>
                      <w:b/>
                      <w:sz w:val="26"/>
                      <w:szCs w:val="26"/>
                    </w:rPr>
                    <w:t>БЮРСК</w:t>
                  </w:r>
                  <w:r>
                    <w:rPr>
                      <w:b/>
                      <w:sz w:val="26"/>
                      <w:szCs w:val="26"/>
                    </w:rPr>
                    <w:t>ОГО</w:t>
                  </w:r>
                  <w:r w:rsidRPr="009F7AE4">
                    <w:rPr>
                      <w:b/>
                      <w:sz w:val="26"/>
                      <w:szCs w:val="26"/>
                    </w:rPr>
                    <w:t xml:space="preserve">  СЕЛЬСОВЕТ</w:t>
                  </w:r>
                  <w:r>
                    <w:rPr>
                      <w:b/>
                      <w:sz w:val="26"/>
                      <w:szCs w:val="26"/>
                    </w:rPr>
                    <w:t>А</w:t>
                  </w:r>
                  <w:proofErr w:type="gramEnd"/>
                </w:p>
              </w:tc>
            </w:tr>
          </w:tbl>
          <w:p w14:paraId="629B40F6" w14:textId="77777777" w:rsidR="00266D31" w:rsidRPr="00C56E2B" w:rsidRDefault="00266D31" w:rsidP="00227BFE">
            <w:pPr>
              <w:ind w:left="6096" w:hanging="4820"/>
              <w:jc w:val="right"/>
            </w:pPr>
            <w:r w:rsidRPr="00681358">
              <w:rPr>
                <w:sz w:val="32"/>
                <w:szCs w:val="32"/>
              </w:rPr>
              <w:t xml:space="preserve">                                                           </w:t>
            </w:r>
            <w:r>
              <w:rPr>
                <w:b/>
                <w:bCs/>
                <w:sz w:val="28"/>
                <w:szCs w:val="28"/>
              </w:rPr>
              <w:t xml:space="preserve"> </w:t>
            </w:r>
            <w:r>
              <w:rPr>
                <w:sz w:val="20"/>
                <w:szCs w:val="20"/>
              </w:rPr>
              <w:t xml:space="preserve"> </w:t>
            </w:r>
          </w:p>
          <w:p w14:paraId="4A1123DF" w14:textId="77777777" w:rsidR="00994B3D" w:rsidRDefault="00266D31" w:rsidP="00994B3D">
            <w:pPr>
              <w:jc w:val="right"/>
              <w:rPr>
                <w:sz w:val="26"/>
                <w:szCs w:val="26"/>
              </w:rPr>
            </w:pPr>
            <w:r w:rsidRPr="004C62AE">
              <w:rPr>
                <w:b/>
                <w:sz w:val="32"/>
                <w:szCs w:val="32"/>
              </w:rPr>
              <w:t xml:space="preserve">                                                                                      </w:t>
            </w:r>
            <w:r w:rsidR="00994B3D">
              <w:rPr>
                <w:b/>
                <w:sz w:val="32"/>
                <w:szCs w:val="32"/>
              </w:rPr>
              <w:t xml:space="preserve"> </w:t>
            </w:r>
            <w:r w:rsidR="00994B3D">
              <w:rPr>
                <w:sz w:val="26"/>
                <w:szCs w:val="26"/>
              </w:rPr>
              <w:t>Принято на сессии</w:t>
            </w:r>
          </w:p>
          <w:p w14:paraId="0E99FFD3" w14:textId="77777777" w:rsidR="00994B3D" w:rsidRPr="00CC5E11" w:rsidRDefault="00994B3D" w:rsidP="00994B3D">
            <w:pPr>
              <w:jc w:val="right"/>
              <w:rPr>
                <w:sz w:val="26"/>
                <w:szCs w:val="26"/>
              </w:rPr>
            </w:pPr>
            <w:r>
              <w:rPr>
                <w:sz w:val="26"/>
                <w:szCs w:val="26"/>
              </w:rPr>
              <w:t>Совета депутатов от 30.09.2021г.</w:t>
            </w:r>
          </w:p>
          <w:p w14:paraId="7917F9E7" w14:textId="44F80503" w:rsidR="00266D31" w:rsidRPr="004C62AE" w:rsidRDefault="00266D31" w:rsidP="00227BFE">
            <w:pPr>
              <w:ind w:left="6379" w:hanging="6379"/>
              <w:rPr>
                <w:b/>
                <w:sz w:val="32"/>
                <w:szCs w:val="32"/>
              </w:rPr>
            </w:pPr>
          </w:p>
          <w:p w14:paraId="27DAF946" w14:textId="77777777" w:rsidR="00266D31" w:rsidRPr="009F7AE4" w:rsidRDefault="00266D31" w:rsidP="00227BFE">
            <w:pPr>
              <w:jc w:val="center"/>
              <w:rPr>
                <w:sz w:val="26"/>
                <w:szCs w:val="26"/>
              </w:rPr>
            </w:pPr>
          </w:p>
        </w:tc>
      </w:tr>
    </w:tbl>
    <w:p w14:paraId="20367EAE" w14:textId="77777777" w:rsidR="00266D31" w:rsidRDefault="00266D31" w:rsidP="00266D31">
      <w:pPr>
        <w:pStyle w:val="ConsPlusTitle"/>
        <w:widowControl/>
        <w:tabs>
          <w:tab w:val="center" w:pos="4677"/>
          <w:tab w:val="left" w:pos="7500"/>
        </w:tabs>
        <w:jc w:val="center"/>
        <w:rPr>
          <w:sz w:val="36"/>
          <w:szCs w:val="36"/>
        </w:rPr>
      </w:pPr>
    </w:p>
    <w:p w14:paraId="65A69108" w14:textId="77777777"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14:paraId="4216C61C" w14:textId="77777777" w:rsidR="00266D31" w:rsidRPr="004B5049" w:rsidRDefault="00266D31" w:rsidP="00266D31">
      <w:pPr>
        <w:pStyle w:val="ConsPlusTitle"/>
        <w:widowControl/>
        <w:tabs>
          <w:tab w:val="center" w:pos="4677"/>
          <w:tab w:val="left" w:pos="7500"/>
        </w:tabs>
        <w:jc w:val="center"/>
        <w:rPr>
          <w:b w:val="0"/>
          <w:sz w:val="36"/>
          <w:szCs w:val="36"/>
        </w:rPr>
      </w:pPr>
    </w:p>
    <w:p w14:paraId="7EBAF0B7" w14:textId="37EC384F" w:rsidR="00266D31" w:rsidRPr="0010625E" w:rsidRDefault="00266D31" w:rsidP="00266D31">
      <w:pPr>
        <w:pStyle w:val="ConsPlusTitle"/>
        <w:widowControl/>
        <w:rPr>
          <w:sz w:val="26"/>
          <w:szCs w:val="26"/>
        </w:rPr>
      </w:pPr>
      <w:r>
        <w:rPr>
          <w:b w:val="0"/>
          <w:sz w:val="26"/>
          <w:szCs w:val="26"/>
        </w:rPr>
        <w:t xml:space="preserve">    от 30 сентября</w:t>
      </w:r>
      <w:r w:rsidRPr="005F297F">
        <w:rPr>
          <w:b w:val="0"/>
          <w:sz w:val="26"/>
          <w:szCs w:val="26"/>
        </w:rPr>
        <w:t xml:space="preserve"> 20</w:t>
      </w:r>
      <w:r>
        <w:rPr>
          <w:b w:val="0"/>
          <w:sz w:val="26"/>
          <w:szCs w:val="26"/>
        </w:rPr>
        <w:t>21</w:t>
      </w:r>
      <w:r w:rsidRPr="005F297F">
        <w:rPr>
          <w:b w:val="0"/>
          <w:sz w:val="26"/>
          <w:szCs w:val="26"/>
        </w:rPr>
        <w:t xml:space="preserve">г.            </w:t>
      </w:r>
      <w:r>
        <w:rPr>
          <w:b w:val="0"/>
          <w:sz w:val="26"/>
          <w:szCs w:val="26"/>
        </w:rPr>
        <w:t xml:space="preserve"> </w:t>
      </w:r>
      <w:r w:rsidRPr="005F297F">
        <w:rPr>
          <w:b w:val="0"/>
          <w:sz w:val="26"/>
          <w:szCs w:val="26"/>
        </w:rPr>
        <w:t xml:space="preserve">    </w:t>
      </w:r>
      <w:proofErr w:type="gramStart"/>
      <w:r w:rsidRPr="005F297F">
        <w:rPr>
          <w:b w:val="0"/>
          <w:sz w:val="26"/>
          <w:szCs w:val="26"/>
        </w:rPr>
        <w:t>село  Усть</w:t>
      </w:r>
      <w:proofErr w:type="gramEnd"/>
      <w:r w:rsidRPr="005F297F">
        <w:rPr>
          <w:b w:val="0"/>
          <w:sz w:val="26"/>
          <w:szCs w:val="26"/>
        </w:rPr>
        <w:t xml:space="preserve">-Бюр      </w:t>
      </w:r>
      <w:r w:rsidRPr="005F297F">
        <w:rPr>
          <w:b w:val="0"/>
          <w:sz w:val="26"/>
          <w:szCs w:val="26"/>
        </w:rPr>
        <w:tab/>
      </w:r>
      <w:r>
        <w:rPr>
          <w:b w:val="0"/>
          <w:sz w:val="26"/>
          <w:szCs w:val="26"/>
        </w:rPr>
        <w:t xml:space="preserve">                      </w:t>
      </w:r>
      <w:r w:rsidRPr="005F297F">
        <w:rPr>
          <w:b w:val="0"/>
          <w:sz w:val="26"/>
          <w:szCs w:val="26"/>
        </w:rPr>
        <w:t xml:space="preserve">  №</w:t>
      </w:r>
      <w:r w:rsidR="00994B3D">
        <w:rPr>
          <w:b w:val="0"/>
          <w:sz w:val="26"/>
          <w:szCs w:val="26"/>
        </w:rPr>
        <w:t xml:space="preserve"> 54</w:t>
      </w:r>
      <w:r>
        <w:rPr>
          <w:b w:val="0"/>
          <w:sz w:val="26"/>
          <w:szCs w:val="26"/>
        </w:rPr>
        <w:t xml:space="preserve"> </w:t>
      </w:r>
    </w:p>
    <w:p w14:paraId="405A088A" w14:textId="77777777" w:rsidR="00A93373" w:rsidRDefault="00A93373" w:rsidP="0052229F">
      <w:pPr>
        <w:pStyle w:val="a3"/>
        <w:rPr>
          <w:rFonts w:ascii="Times New Roman" w:hAnsi="Times New Roman" w:cs="Times New Roman"/>
          <w:sz w:val="26"/>
          <w:szCs w:val="26"/>
        </w:rPr>
      </w:pPr>
    </w:p>
    <w:p w14:paraId="7D39123E" w14:textId="1AAB156E" w:rsidR="00A93373" w:rsidRDefault="00185515" w:rsidP="0052229F">
      <w:pPr>
        <w:pStyle w:val="a3"/>
        <w:rPr>
          <w:rFonts w:ascii="Times New Roman" w:hAnsi="Times New Roman" w:cs="Times New Roman"/>
          <w:sz w:val="26"/>
          <w:szCs w:val="26"/>
        </w:rPr>
      </w:pPr>
      <w:r w:rsidRPr="00185515">
        <w:rPr>
          <w:rFonts w:ascii="Times New Roman" w:hAnsi="Times New Roman" w:cs="Times New Roman"/>
          <w:b/>
          <w:bCs/>
          <w:i/>
          <w:iCs/>
          <w:sz w:val="26"/>
          <w:szCs w:val="26"/>
        </w:rPr>
        <w:t xml:space="preserve">Об утверждении Положения о муниципальном жилищном контроле на </w:t>
      </w:r>
      <w:proofErr w:type="gramStart"/>
      <w:r w:rsidRPr="00185515">
        <w:rPr>
          <w:rFonts w:ascii="Times New Roman" w:hAnsi="Times New Roman" w:cs="Times New Roman"/>
          <w:b/>
          <w:bCs/>
          <w:i/>
          <w:iCs/>
          <w:sz w:val="26"/>
          <w:szCs w:val="26"/>
        </w:rPr>
        <w:t>территории  Усть</w:t>
      </w:r>
      <w:proofErr w:type="gramEnd"/>
      <w:r w:rsidRPr="00185515">
        <w:rPr>
          <w:rFonts w:ascii="Times New Roman" w:hAnsi="Times New Roman" w:cs="Times New Roman"/>
          <w:b/>
          <w:bCs/>
          <w:i/>
          <w:iCs/>
          <w:sz w:val="26"/>
          <w:szCs w:val="26"/>
        </w:rPr>
        <w:t>-Бюрского сельсовета</w:t>
      </w:r>
    </w:p>
    <w:p w14:paraId="2464E92A" w14:textId="77777777" w:rsidR="00A93373" w:rsidRDefault="00A93373" w:rsidP="00185515">
      <w:pPr>
        <w:pStyle w:val="a3"/>
        <w:jc w:val="both"/>
        <w:rPr>
          <w:rFonts w:ascii="Times New Roman" w:hAnsi="Times New Roman" w:cs="Times New Roman"/>
          <w:sz w:val="26"/>
          <w:szCs w:val="26"/>
        </w:rPr>
      </w:pPr>
    </w:p>
    <w:p w14:paraId="74036697" w14:textId="035F4493"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r w:rsidR="00266D31">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В соответствии с</w:t>
      </w:r>
      <w:r w:rsidR="005B7F64">
        <w:rPr>
          <w:rFonts w:ascii="Times New Roman" w:hAnsi="Times New Roman" w:cs="Times New Roman"/>
          <w:sz w:val="26"/>
          <w:szCs w:val="26"/>
        </w:rPr>
        <w:t>о статьей 20</w:t>
      </w:r>
      <w:r w:rsidRPr="0052229F">
        <w:rPr>
          <w:rFonts w:ascii="Times New Roman" w:hAnsi="Times New Roman" w:cs="Times New Roman"/>
          <w:sz w:val="26"/>
          <w:szCs w:val="26"/>
        </w:rPr>
        <w:t xml:space="preserve"> Жилищн</w:t>
      </w:r>
      <w:r w:rsidR="005B7F64">
        <w:rPr>
          <w:rFonts w:ascii="Times New Roman" w:hAnsi="Times New Roman" w:cs="Times New Roman"/>
          <w:sz w:val="26"/>
          <w:szCs w:val="26"/>
        </w:rPr>
        <w:t>ого</w:t>
      </w:r>
      <w:r w:rsidRPr="0052229F">
        <w:rPr>
          <w:rFonts w:ascii="Times New Roman" w:hAnsi="Times New Roman" w:cs="Times New Roman"/>
          <w:sz w:val="26"/>
          <w:szCs w:val="26"/>
        </w:rPr>
        <w:t xml:space="preserve"> кодекс</w:t>
      </w:r>
      <w:r w:rsidR="005B7F64">
        <w:rPr>
          <w:rFonts w:ascii="Times New Roman" w:hAnsi="Times New Roman" w:cs="Times New Roman"/>
          <w:sz w:val="26"/>
          <w:szCs w:val="26"/>
        </w:rPr>
        <w:t>а</w:t>
      </w:r>
      <w:r w:rsidRPr="0052229F">
        <w:rPr>
          <w:rFonts w:ascii="Times New Roman" w:hAnsi="Times New Roman" w:cs="Times New Roman"/>
          <w:sz w:val="26"/>
          <w:szCs w:val="26"/>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00185515">
        <w:rPr>
          <w:rFonts w:ascii="Times New Roman" w:hAnsi="Times New Roman" w:cs="Times New Roman"/>
          <w:sz w:val="26"/>
          <w:szCs w:val="26"/>
        </w:rPr>
        <w:t xml:space="preserve"> (с последующими изменениями)</w:t>
      </w:r>
      <w:r w:rsidRPr="0052229F">
        <w:rPr>
          <w:rFonts w:ascii="Times New Roman" w:hAnsi="Times New Roman" w:cs="Times New Roman"/>
          <w:sz w:val="26"/>
          <w:szCs w:val="26"/>
        </w:rPr>
        <w:t>, Федеральным законом от 31.07.2020 г. № 248-ФЗ «О государственном контроле (надзоре) и муниципальном контроле в Российской Федерации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руководствуясь</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Уставом</w:t>
      </w:r>
      <w:r w:rsidR="00185515" w:rsidRPr="00C56E2B">
        <w:rPr>
          <w:rFonts w:ascii="Times New Roman" w:hAnsi="Times New Roman" w:cs="Times New Roman"/>
          <w:sz w:val="26"/>
          <w:szCs w:val="26"/>
        </w:rPr>
        <w:t xml:space="preserve"> МО Усть-</w:t>
      </w:r>
      <w:proofErr w:type="spellStart"/>
      <w:r w:rsidR="00185515" w:rsidRPr="00C56E2B">
        <w:rPr>
          <w:rFonts w:ascii="Times New Roman" w:hAnsi="Times New Roman" w:cs="Times New Roman"/>
          <w:sz w:val="26"/>
          <w:szCs w:val="26"/>
        </w:rPr>
        <w:t>Бюрский</w:t>
      </w:r>
      <w:proofErr w:type="spellEnd"/>
      <w:r w:rsidR="00185515" w:rsidRPr="00C56E2B">
        <w:rPr>
          <w:rFonts w:ascii="Times New Roman" w:hAnsi="Times New Roman" w:cs="Times New Roman"/>
          <w:sz w:val="26"/>
          <w:szCs w:val="26"/>
        </w:rPr>
        <w:t xml:space="preserve"> сельсовет, Совет депутатов Усть-Бюрского сельсовета                                                                                                                                  </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14:paraId="3183F923" w14:textId="77777777"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14:paraId="2E0A45A2" w14:textId="77777777"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Утвердить Положение о муниципальном жилищном контроле на территории </w:t>
      </w:r>
      <w:r w:rsidR="00185515">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xml:space="preserve"> (приложение).</w:t>
      </w:r>
    </w:p>
    <w:p w14:paraId="79BBA83D" w14:textId="6F4BE5C2"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Признать утратившим силу </w:t>
      </w:r>
      <w:r w:rsidR="00185515" w:rsidRPr="0052229F">
        <w:rPr>
          <w:rFonts w:ascii="Times New Roman" w:hAnsi="Times New Roman" w:cs="Times New Roman"/>
          <w:sz w:val="26"/>
          <w:szCs w:val="26"/>
        </w:rPr>
        <w:t xml:space="preserve">Решение </w:t>
      </w:r>
      <w:r w:rsidR="00185515">
        <w:rPr>
          <w:rFonts w:ascii="Times New Roman" w:hAnsi="Times New Roman" w:cs="Times New Roman"/>
          <w:sz w:val="26"/>
          <w:szCs w:val="26"/>
        </w:rPr>
        <w:t xml:space="preserve">Совета депутатов Усть-Бюрского сельсовета </w:t>
      </w:r>
      <w:r w:rsidR="00185515" w:rsidRPr="0052229F">
        <w:rPr>
          <w:rFonts w:ascii="Times New Roman" w:hAnsi="Times New Roman" w:cs="Times New Roman"/>
          <w:sz w:val="26"/>
          <w:szCs w:val="26"/>
        </w:rPr>
        <w:t xml:space="preserve">от </w:t>
      </w:r>
      <w:r w:rsidR="00185515">
        <w:rPr>
          <w:rFonts w:ascii="Times New Roman" w:hAnsi="Times New Roman" w:cs="Times New Roman"/>
          <w:sz w:val="26"/>
          <w:szCs w:val="26"/>
        </w:rPr>
        <w:t>30</w:t>
      </w:r>
      <w:r w:rsidR="00185515" w:rsidRPr="0052229F">
        <w:rPr>
          <w:rFonts w:ascii="Times New Roman" w:hAnsi="Times New Roman" w:cs="Times New Roman"/>
          <w:sz w:val="26"/>
          <w:szCs w:val="26"/>
        </w:rPr>
        <w:t xml:space="preserve"> апреля 201</w:t>
      </w:r>
      <w:r w:rsidR="00185515">
        <w:rPr>
          <w:rFonts w:ascii="Times New Roman" w:hAnsi="Times New Roman" w:cs="Times New Roman"/>
          <w:sz w:val="26"/>
          <w:szCs w:val="26"/>
        </w:rPr>
        <w:t>3</w:t>
      </w:r>
      <w:r w:rsidR="00185515" w:rsidRPr="0052229F">
        <w:rPr>
          <w:rFonts w:ascii="Times New Roman" w:hAnsi="Times New Roman" w:cs="Times New Roman"/>
          <w:sz w:val="26"/>
          <w:szCs w:val="26"/>
        </w:rPr>
        <w:t xml:space="preserve"> года № </w:t>
      </w:r>
      <w:r w:rsidR="00185515">
        <w:rPr>
          <w:rFonts w:ascii="Times New Roman" w:hAnsi="Times New Roman" w:cs="Times New Roman"/>
          <w:sz w:val="26"/>
          <w:szCs w:val="26"/>
        </w:rPr>
        <w:t>55</w:t>
      </w:r>
      <w:r w:rsidR="00185515" w:rsidRPr="0052229F">
        <w:rPr>
          <w:rFonts w:ascii="Times New Roman" w:hAnsi="Times New Roman" w:cs="Times New Roman"/>
          <w:sz w:val="26"/>
          <w:szCs w:val="26"/>
        </w:rPr>
        <w:t xml:space="preserve"> «О</w:t>
      </w:r>
      <w:r w:rsidR="00185515">
        <w:rPr>
          <w:rFonts w:ascii="Times New Roman" w:hAnsi="Times New Roman" w:cs="Times New Roman"/>
          <w:sz w:val="26"/>
          <w:szCs w:val="26"/>
        </w:rPr>
        <w:t>б утверждении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Порядка осуществления муниципального жилищного контроля в администрации Усть-Бюрского сельсовета</w:t>
      </w:r>
      <w:r w:rsidR="00185515" w:rsidRPr="0052229F">
        <w:rPr>
          <w:rFonts w:ascii="Times New Roman" w:hAnsi="Times New Roman" w:cs="Times New Roman"/>
          <w:sz w:val="26"/>
          <w:szCs w:val="26"/>
        </w:rPr>
        <w:t>».</w:t>
      </w:r>
      <w:r w:rsidRPr="0052229F">
        <w:rPr>
          <w:rFonts w:ascii="Times New Roman" w:hAnsi="Times New Roman" w:cs="Times New Roman"/>
          <w:sz w:val="26"/>
          <w:szCs w:val="26"/>
        </w:rPr>
        <w:t xml:space="preserve"> </w:t>
      </w:r>
    </w:p>
    <w:p w14:paraId="3086D86F" w14:textId="5F10CC39"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w:t>
      </w:r>
      <w:r w:rsidR="00185515">
        <w:rPr>
          <w:rFonts w:ascii="Times New Roman" w:hAnsi="Times New Roman" w:cs="Times New Roman"/>
          <w:sz w:val="26"/>
          <w:szCs w:val="26"/>
        </w:rPr>
        <w:t xml:space="preserve"> </w:t>
      </w:r>
      <w:r w:rsidR="00185515" w:rsidRPr="00F61D6D">
        <w:rPr>
          <w:rFonts w:ascii="Times New Roman" w:hAnsi="Times New Roman" w:cs="Times New Roman"/>
          <w:sz w:val="26"/>
          <w:szCs w:val="26"/>
        </w:rPr>
        <w:t>Разместить Решение на сайте администрации Усть-Бюрского сельсовета.</w:t>
      </w:r>
      <w:r w:rsidRPr="0052229F">
        <w:rPr>
          <w:rFonts w:ascii="Times New Roman" w:hAnsi="Times New Roman" w:cs="Times New Roman"/>
          <w:sz w:val="26"/>
          <w:szCs w:val="26"/>
        </w:rPr>
        <w:t xml:space="preserve"> </w:t>
      </w:r>
    </w:p>
    <w:p w14:paraId="21BD0122" w14:textId="3352CC32"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4. Решение вступает в силу со дня его опубликования</w:t>
      </w:r>
      <w:r w:rsidR="00185515">
        <w:rPr>
          <w:rFonts w:ascii="Times New Roman" w:hAnsi="Times New Roman" w:cs="Times New Roman"/>
          <w:sz w:val="26"/>
          <w:szCs w:val="26"/>
        </w:rPr>
        <w:t xml:space="preserve"> (обнародования)</w:t>
      </w:r>
      <w:r w:rsidR="005B7F64">
        <w:rPr>
          <w:rFonts w:ascii="Times New Roman" w:hAnsi="Times New Roman" w:cs="Times New Roman"/>
          <w:sz w:val="26"/>
          <w:szCs w:val="26"/>
        </w:rPr>
        <w:t>, но не ранее 1 января 2022 года, за исключением положений раздела 6 Положения</w:t>
      </w:r>
      <w:r w:rsidR="00CA45CA">
        <w:rPr>
          <w:rFonts w:ascii="Times New Roman" w:hAnsi="Times New Roman" w:cs="Times New Roman"/>
          <w:sz w:val="26"/>
          <w:szCs w:val="26"/>
        </w:rPr>
        <w:t>. Положения раздела 6 вступают в силу с 1 марта 2022 года</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14:paraId="5D1A1C9A" w14:textId="0EE9A009" w:rsidR="00185515" w:rsidRDefault="00185515" w:rsidP="00185515">
      <w:pPr>
        <w:pStyle w:val="a3"/>
        <w:jc w:val="both"/>
        <w:rPr>
          <w:rFonts w:ascii="Times New Roman" w:hAnsi="Times New Roman" w:cs="Times New Roman"/>
          <w:sz w:val="26"/>
        </w:rPr>
      </w:pPr>
      <w:r>
        <w:rPr>
          <w:rFonts w:ascii="Times New Roman" w:hAnsi="Times New Roman" w:cs="Times New Roman"/>
          <w:sz w:val="26"/>
          <w:szCs w:val="26"/>
        </w:rPr>
        <w:t>5.</w:t>
      </w:r>
      <w:r w:rsidRPr="00F61D6D">
        <w:rPr>
          <w:rFonts w:ascii="Times New Roman" w:hAnsi="Times New Roman" w:cs="Times New Roman"/>
          <w:sz w:val="26"/>
          <w:szCs w:val="26"/>
        </w:rPr>
        <w:t>Контроль за исполнением Решения возложить на комиссию</w:t>
      </w:r>
      <w:r w:rsidRPr="00F61D6D">
        <w:rPr>
          <w:rFonts w:ascii="Times New Roman" w:hAnsi="Times New Roman" w:cs="Times New Roman"/>
          <w:sz w:val="26"/>
        </w:rPr>
        <w:t xml:space="preserve"> по законности и правопорядку.</w:t>
      </w:r>
    </w:p>
    <w:p w14:paraId="4DC81669" w14:textId="77777777" w:rsidR="00185515" w:rsidRDefault="00185515" w:rsidP="00185515">
      <w:pPr>
        <w:pStyle w:val="a3"/>
        <w:jc w:val="both"/>
        <w:rPr>
          <w:rFonts w:ascii="Times New Roman" w:hAnsi="Times New Roman" w:cs="Times New Roman"/>
          <w:sz w:val="26"/>
        </w:rPr>
      </w:pPr>
    </w:p>
    <w:p w14:paraId="1010AB84" w14:textId="77777777" w:rsidR="00185515" w:rsidRDefault="00185515" w:rsidP="00185515">
      <w:pPr>
        <w:pStyle w:val="a3"/>
        <w:jc w:val="both"/>
        <w:rPr>
          <w:rFonts w:ascii="Times New Roman" w:hAnsi="Times New Roman" w:cs="Times New Roman"/>
          <w:sz w:val="26"/>
        </w:rPr>
      </w:pPr>
    </w:p>
    <w:p w14:paraId="6A90939C" w14:textId="77777777" w:rsidR="00185515" w:rsidRDefault="00185515" w:rsidP="00185515">
      <w:pPr>
        <w:pStyle w:val="a3"/>
        <w:jc w:val="both"/>
        <w:rPr>
          <w:rFonts w:ascii="Times New Roman" w:hAnsi="Times New Roman" w:cs="Times New Roman"/>
          <w:sz w:val="26"/>
        </w:rPr>
      </w:pPr>
    </w:p>
    <w:p w14:paraId="477BAB67" w14:textId="77777777" w:rsidR="00185515" w:rsidRDefault="00185515" w:rsidP="00185515">
      <w:pPr>
        <w:pStyle w:val="a3"/>
        <w:jc w:val="both"/>
        <w:rPr>
          <w:rFonts w:ascii="Times New Roman" w:hAnsi="Times New Roman" w:cs="Times New Roman"/>
          <w:sz w:val="26"/>
        </w:rPr>
      </w:pPr>
    </w:p>
    <w:p w14:paraId="6E6B5F30" w14:textId="77777777" w:rsidR="00185515" w:rsidRPr="00F61D6D" w:rsidRDefault="00185515" w:rsidP="00185515">
      <w:pPr>
        <w:pStyle w:val="a3"/>
        <w:jc w:val="both"/>
        <w:rPr>
          <w:rFonts w:ascii="Times New Roman" w:hAnsi="Times New Roman" w:cs="Times New Roman"/>
          <w:sz w:val="26"/>
          <w:szCs w:val="26"/>
        </w:rPr>
      </w:pPr>
    </w:p>
    <w:p w14:paraId="282FAD4C" w14:textId="77777777"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14:paraId="48181600" w14:textId="77777777" w:rsidR="00185515" w:rsidRDefault="00185515" w:rsidP="00185515">
      <w:pPr>
        <w:pStyle w:val="a3"/>
        <w:jc w:val="both"/>
        <w:rPr>
          <w:rFonts w:ascii="Times New Roman" w:hAnsi="Times New Roman" w:cs="Times New Roman"/>
          <w:sz w:val="26"/>
          <w:szCs w:val="26"/>
        </w:rPr>
      </w:pPr>
      <w:r>
        <w:rPr>
          <w:rFonts w:ascii="Times New Roman" w:hAnsi="Times New Roman" w:cs="Times New Roman"/>
          <w:sz w:val="26"/>
          <w:szCs w:val="26"/>
        </w:rPr>
        <w:t xml:space="preserve">Усть-Бюрского сельсовета                                 </w:t>
      </w:r>
      <w:proofErr w:type="spellStart"/>
      <w:r>
        <w:rPr>
          <w:rFonts w:ascii="Times New Roman" w:hAnsi="Times New Roman" w:cs="Times New Roman"/>
          <w:sz w:val="26"/>
          <w:szCs w:val="26"/>
        </w:rPr>
        <w:t>Е.А.Харитонова</w:t>
      </w:r>
      <w:proofErr w:type="spellEnd"/>
      <w:r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F23CDEE" w14:textId="77777777" w:rsidR="00185515" w:rsidRDefault="00185515" w:rsidP="0052229F">
      <w:pPr>
        <w:pStyle w:val="a3"/>
        <w:rPr>
          <w:rFonts w:ascii="Times New Roman" w:hAnsi="Times New Roman" w:cs="Times New Roman"/>
          <w:sz w:val="26"/>
          <w:szCs w:val="26"/>
        </w:rPr>
      </w:pPr>
    </w:p>
    <w:p w14:paraId="4699A40E" w14:textId="77777777" w:rsidR="00185515" w:rsidRDefault="00185515" w:rsidP="0052229F">
      <w:pPr>
        <w:pStyle w:val="a3"/>
        <w:rPr>
          <w:rFonts w:ascii="Times New Roman" w:hAnsi="Times New Roman" w:cs="Times New Roman"/>
          <w:sz w:val="26"/>
          <w:szCs w:val="26"/>
        </w:rPr>
      </w:pPr>
    </w:p>
    <w:p w14:paraId="5FCD08F1" w14:textId="77777777" w:rsidR="00185515" w:rsidRDefault="00185515" w:rsidP="0052229F">
      <w:pPr>
        <w:pStyle w:val="a3"/>
        <w:rPr>
          <w:rFonts w:ascii="Times New Roman" w:hAnsi="Times New Roman" w:cs="Times New Roman"/>
          <w:sz w:val="26"/>
          <w:szCs w:val="26"/>
        </w:rPr>
      </w:pPr>
    </w:p>
    <w:p w14:paraId="51167E1E" w14:textId="77777777" w:rsidR="00185515" w:rsidRDefault="00185515" w:rsidP="0052229F">
      <w:pPr>
        <w:pStyle w:val="a3"/>
        <w:rPr>
          <w:rFonts w:ascii="Times New Roman" w:hAnsi="Times New Roman" w:cs="Times New Roman"/>
          <w:sz w:val="26"/>
          <w:szCs w:val="26"/>
        </w:rPr>
      </w:pPr>
    </w:p>
    <w:p w14:paraId="4CF57628" w14:textId="77777777" w:rsidR="00185515" w:rsidRDefault="00185515" w:rsidP="0052229F">
      <w:pPr>
        <w:pStyle w:val="a3"/>
        <w:rPr>
          <w:rFonts w:ascii="Times New Roman" w:hAnsi="Times New Roman" w:cs="Times New Roman"/>
          <w:sz w:val="26"/>
          <w:szCs w:val="26"/>
        </w:rPr>
      </w:pPr>
    </w:p>
    <w:p w14:paraId="6D2E5CEC" w14:textId="7C6AEDAE" w:rsidR="00185515" w:rsidRDefault="00185515" w:rsidP="0052229F">
      <w:pPr>
        <w:pStyle w:val="a3"/>
        <w:rPr>
          <w:rFonts w:ascii="Times New Roman" w:hAnsi="Times New Roman" w:cs="Times New Roman"/>
          <w:sz w:val="26"/>
          <w:szCs w:val="26"/>
        </w:rPr>
      </w:pPr>
    </w:p>
    <w:p w14:paraId="2D2D2E4A" w14:textId="39558CF2" w:rsidR="00694FD1" w:rsidRDefault="00694FD1" w:rsidP="0052229F">
      <w:pPr>
        <w:pStyle w:val="a3"/>
        <w:rPr>
          <w:rFonts w:ascii="Times New Roman" w:hAnsi="Times New Roman" w:cs="Times New Roman"/>
          <w:sz w:val="26"/>
          <w:szCs w:val="26"/>
        </w:rPr>
      </w:pPr>
    </w:p>
    <w:p w14:paraId="220D055E" w14:textId="6893BEBD" w:rsidR="00694FD1" w:rsidRDefault="00694FD1" w:rsidP="0052229F">
      <w:pPr>
        <w:pStyle w:val="a3"/>
        <w:rPr>
          <w:rFonts w:ascii="Times New Roman" w:hAnsi="Times New Roman" w:cs="Times New Roman"/>
          <w:sz w:val="26"/>
          <w:szCs w:val="26"/>
        </w:rPr>
      </w:pPr>
    </w:p>
    <w:p w14:paraId="44C7AA9A" w14:textId="77777777"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Приложение к Решению</w:t>
      </w:r>
    </w:p>
    <w:p w14:paraId="3AE8B6FA" w14:textId="77777777"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Pr>
          <w:rFonts w:ascii="Times New Roman" w:hAnsi="Times New Roman" w:cs="Times New Roman"/>
          <w:sz w:val="26"/>
          <w:szCs w:val="26"/>
        </w:rPr>
        <w:t>Совета депутатов Усть-Бюрского сельсовета</w:t>
      </w:r>
    </w:p>
    <w:p w14:paraId="31A41B30" w14:textId="75D5397D"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Pr>
          <w:rFonts w:ascii="Times New Roman" w:hAnsi="Times New Roman" w:cs="Times New Roman"/>
          <w:sz w:val="26"/>
          <w:szCs w:val="26"/>
        </w:rPr>
        <w:t>30.09.</w:t>
      </w:r>
      <w:r w:rsidRPr="0010625E">
        <w:rPr>
          <w:rFonts w:ascii="Times New Roman" w:hAnsi="Times New Roman" w:cs="Times New Roman"/>
          <w:sz w:val="26"/>
          <w:szCs w:val="26"/>
        </w:rPr>
        <w:t>2021</w:t>
      </w:r>
      <w:r>
        <w:rPr>
          <w:rFonts w:ascii="Times New Roman" w:hAnsi="Times New Roman" w:cs="Times New Roman"/>
          <w:sz w:val="26"/>
          <w:szCs w:val="26"/>
        </w:rPr>
        <w:t>г.</w:t>
      </w:r>
      <w:r w:rsidRPr="0010625E">
        <w:rPr>
          <w:rFonts w:ascii="Times New Roman" w:hAnsi="Times New Roman" w:cs="Times New Roman"/>
          <w:sz w:val="26"/>
          <w:szCs w:val="26"/>
        </w:rPr>
        <w:t xml:space="preserve"> №</w:t>
      </w:r>
      <w:r w:rsidR="00994B3D">
        <w:rPr>
          <w:rFonts w:ascii="Times New Roman" w:hAnsi="Times New Roman" w:cs="Times New Roman"/>
          <w:sz w:val="26"/>
          <w:szCs w:val="26"/>
        </w:rPr>
        <w:t xml:space="preserve"> 54</w:t>
      </w:r>
    </w:p>
    <w:p w14:paraId="2FB8BF43" w14:textId="77777777" w:rsidR="00185515" w:rsidRDefault="00185515" w:rsidP="0052229F">
      <w:pPr>
        <w:pStyle w:val="a3"/>
        <w:rPr>
          <w:rFonts w:ascii="Times New Roman" w:hAnsi="Times New Roman" w:cs="Times New Roman"/>
          <w:sz w:val="26"/>
          <w:szCs w:val="26"/>
        </w:rPr>
      </w:pPr>
    </w:p>
    <w:p w14:paraId="34E9116C" w14:textId="7B32BF16"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контроле на </w:t>
      </w:r>
      <w:proofErr w:type="gramStart"/>
      <w:r w:rsidRPr="00185515">
        <w:rPr>
          <w:rFonts w:ascii="Times New Roman" w:hAnsi="Times New Roman" w:cs="Times New Roman"/>
          <w:b/>
          <w:bCs/>
          <w:sz w:val="26"/>
          <w:szCs w:val="26"/>
        </w:rPr>
        <w:t>территории  Усть</w:t>
      </w:r>
      <w:proofErr w:type="gramEnd"/>
      <w:r w:rsidRPr="00185515">
        <w:rPr>
          <w:rFonts w:ascii="Times New Roman" w:hAnsi="Times New Roman" w:cs="Times New Roman"/>
          <w:b/>
          <w:bCs/>
          <w:sz w:val="26"/>
          <w:szCs w:val="26"/>
        </w:rPr>
        <w:t>-Бюрского сельсовета</w:t>
      </w:r>
    </w:p>
    <w:p w14:paraId="0BCCFDD0" w14:textId="5231DBBE"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14:paraId="52CF4FDD" w14:textId="77777777"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w:t>
      </w:r>
      <w:proofErr w:type="gramStart"/>
      <w:r w:rsidRPr="0052229F">
        <w:rPr>
          <w:rFonts w:ascii="Times New Roman" w:hAnsi="Times New Roman" w:cs="Times New Roman"/>
          <w:sz w:val="26"/>
          <w:szCs w:val="26"/>
        </w:rPr>
        <w:t xml:space="preserve">территории </w:t>
      </w:r>
      <w:r w:rsidR="00185515">
        <w:rPr>
          <w:rFonts w:ascii="Times New Roman" w:hAnsi="Times New Roman" w:cs="Times New Roman"/>
          <w:sz w:val="26"/>
          <w:szCs w:val="26"/>
        </w:rPr>
        <w:t xml:space="preserve"> Усть</w:t>
      </w:r>
      <w:proofErr w:type="gramEnd"/>
      <w:r w:rsidR="00185515">
        <w:rPr>
          <w:rFonts w:ascii="Times New Roman" w:hAnsi="Times New Roman" w:cs="Times New Roman"/>
          <w:sz w:val="26"/>
          <w:szCs w:val="26"/>
        </w:rPr>
        <w:t>-Бюрского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225835E" w14:textId="21F6930F"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w:t>
      </w:r>
      <w:r w:rsidR="000F105C" w:rsidRPr="0052229F">
        <w:rPr>
          <w:rFonts w:ascii="Times New Roman" w:hAnsi="Times New Roman" w:cs="Times New Roman"/>
          <w:sz w:val="26"/>
          <w:szCs w:val="26"/>
        </w:rPr>
        <w:t xml:space="preserve">», </w:t>
      </w:r>
      <w:r w:rsidR="000F105C">
        <w:rPr>
          <w:rFonts w:ascii="Times New Roman" w:hAnsi="Times New Roman" w:cs="Times New Roman"/>
          <w:sz w:val="26"/>
          <w:szCs w:val="26"/>
        </w:rPr>
        <w:t>Уставом</w:t>
      </w:r>
      <w:r w:rsidR="000F105C" w:rsidRPr="0052229F">
        <w:rPr>
          <w:rFonts w:ascii="Times New Roman" w:hAnsi="Times New Roman" w:cs="Times New Roman"/>
          <w:sz w:val="26"/>
          <w:szCs w:val="26"/>
        </w:rPr>
        <w:t xml:space="preserve"> </w:t>
      </w:r>
      <w:r w:rsidR="000F105C">
        <w:rPr>
          <w:rFonts w:ascii="Times New Roman" w:hAnsi="Times New Roman" w:cs="Times New Roman"/>
          <w:sz w:val="26"/>
          <w:szCs w:val="26"/>
        </w:rPr>
        <w:t>МО</w:t>
      </w:r>
      <w:r w:rsidR="00185515" w:rsidRPr="00C56E2B">
        <w:rPr>
          <w:rFonts w:ascii="Times New Roman" w:hAnsi="Times New Roman" w:cs="Times New Roman"/>
          <w:sz w:val="26"/>
          <w:szCs w:val="26"/>
        </w:rPr>
        <w:t xml:space="preserve"> Усть-</w:t>
      </w:r>
      <w:proofErr w:type="spellStart"/>
      <w:r w:rsidR="00185515" w:rsidRPr="00C56E2B">
        <w:rPr>
          <w:rFonts w:ascii="Times New Roman" w:hAnsi="Times New Roman" w:cs="Times New Roman"/>
          <w:sz w:val="26"/>
          <w:szCs w:val="26"/>
        </w:rPr>
        <w:t>Бюрский</w:t>
      </w:r>
      <w:proofErr w:type="spellEnd"/>
      <w:r w:rsidR="00185515" w:rsidRPr="00C56E2B">
        <w:rPr>
          <w:rFonts w:ascii="Times New Roman" w:hAnsi="Times New Roman" w:cs="Times New Roman"/>
          <w:sz w:val="26"/>
          <w:szCs w:val="26"/>
        </w:rPr>
        <w:t xml:space="preserve"> </w:t>
      </w:r>
      <w:r w:rsidR="000F105C" w:rsidRPr="00C56E2B">
        <w:rPr>
          <w:rFonts w:ascii="Times New Roman" w:hAnsi="Times New Roman" w:cs="Times New Roman"/>
          <w:sz w:val="26"/>
          <w:szCs w:val="26"/>
        </w:rPr>
        <w:t>сельсовет</w:t>
      </w:r>
      <w:r w:rsidR="000F105C">
        <w:rPr>
          <w:rFonts w:ascii="Times New Roman" w:hAnsi="Times New Roman" w:cs="Times New Roman"/>
          <w:sz w:val="26"/>
          <w:szCs w:val="26"/>
        </w:rPr>
        <w:t xml:space="preserve"> </w:t>
      </w:r>
      <w:r w:rsidR="000F105C" w:rsidRPr="0052229F">
        <w:rPr>
          <w:rFonts w:ascii="Times New Roman" w:hAnsi="Times New Roman" w:cs="Times New Roman"/>
          <w:sz w:val="26"/>
          <w:szCs w:val="26"/>
        </w:rPr>
        <w:t>и</w:t>
      </w:r>
      <w:r w:rsidRPr="0052229F">
        <w:rPr>
          <w:rFonts w:ascii="Times New Roman" w:hAnsi="Times New Roman" w:cs="Times New Roman"/>
          <w:sz w:val="26"/>
          <w:szCs w:val="26"/>
        </w:rPr>
        <w:t xml:space="preserve"> устанавливает порядок осуществления муниципального жилищного контроля на территории</w:t>
      </w:r>
      <w:r w:rsidR="00185515">
        <w:rPr>
          <w:rFonts w:ascii="Times New Roman" w:hAnsi="Times New Roman" w:cs="Times New Roman"/>
          <w:sz w:val="26"/>
          <w:szCs w:val="26"/>
        </w:rPr>
        <w:t xml:space="preserve"> Усть-Бюрского сельсовета (</w:t>
      </w:r>
      <w:r w:rsidRPr="0052229F">
        <w:rPr>
          <w:rFonts w:ascii="Times New Roman" w:hAnsi="Times New Roman" w:cs="Times New Roman"/>
          <w:sz w:val="26"/>
          <w:szCs w:val="26"/>
        </w:rPr>
        <w:t xml:space="preserve">далее </w:t>
      </w:r>
      <w:r w:rsidR="000F105C" w:rsidRPr="0052229F">
        <w:rPr>
          <w:rFonts w:ascii="Times New Roman" w:hAnsi="Times New Roman" w:cs="Times New Roman"/>
          <w:sz w:val="26"/>
          <w:szCs w:val="26"/>
        </w:rPr>
        <w:t xml:space="preserve">– </w:t>
      </w:r>
      <w:r w:rsidR="000F105C">
        <w:rPr>
          <w:rFonts w:ascii="Times New Roman" w:hAnsi="Times New Roman" w:cs="Times New Roman"/>
          <w:sz w:val="26"/>
          <w:szCs w:val="26"/>
        </w:rPr>
        <w:t>Усть</w:t>
      </w:r>
      <w:r w:rsidR="00185515">
        <w:rPr>
          <w:rFonts w:ascii="Times New Roman" w:hAnsi="Times New Roman" w:cs="Times New Roman"/>
          <w:sz w:val="26"/>
          <w:szCs w:val="26"/>
        </w:rPr>
        <w:t>-</w:t>
      </w:r>
      <w:proofErr w:type="spellStart"/>
      <w:r w:rsidR="00185515">
        <w:rPr>
          <w:rFonts w:ascii="Times New Roman" w:hAnsi="Times New Roman" w:cs="Times New Roman"/>
          <w:sz w:val="26"/>
          <w:szCs w:val="26"/>
        </w:rPr>
        <w:t>Бюрский</w:t>
      </w:r>
      <w:proofErr w:type="spellEnd"/>
      <w:r w:rsidR="00185515">
        <w:rPr>
          <w:rFonts w:ascii="Times New Roman" w:hAnsi="Times New Roman" w:cs="Times New Roman"/>
          <w:sz w:val="26"/>
          <w:szCs w:val="26"/>
        </w:rPr>
        <w:t xml:space="preserve"> сельсовет).</w:t>
      </w:r>
    </w:p>
    <w:p w14:paraId="60E591FD" w14:textId="77777777"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44AD295D" w14:textId="77777777"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54F8B50"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требований к формированию фондов капитального ремонта; </w:t>
      </w:r>
    </w:p>
    <w:p w14:paraId="384C674C"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DB7DB57"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требований к предоставлению коммунальных услуг собственникам и пользователям помещений в многоквартирных домах и жилых домов;</w:t>
      </w:r>
    </w:p>
    <w:p w14:paraId="24EA9270"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7032C7E1"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14:paraId="7767915E"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D2BD5AE"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28706CB"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9) требований к обеспечению доступности для инвалидов помещений в многоквартирных домах;</w:t>
      </w:r>
    </w:p>
    <w:p w14:paraId="3C48CAA1"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10) требований к предоставлению жилых помещений в наемных домах социального использования. </w:t>
      </w:r>
    </w:p>
    <w:p w14:paraId="1F72C411" w14:textId="3C0D7BD8"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1E32D9">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14:paraId="19B7FC53" w14:textId="282BE166"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1.5. Должностными лицами администрации </w:t>
      </w:r>
      <w:r w:rsidR="001E32D9">
        <w:rPr>
          <w:rFonts w:ascii="Times New Roman" w:hAnsi="Times New Roman" w:cs="Times New Roman"/>
          <w:sz w:val="26"/>
          <w:szCs w:val="26"/>
        </w:rPr>
        <w:t xml:space="preserve"> </w:t>
      </w:r>
      <w:r w:rsidRPr="0052229F">
        <w:rPr>
          <w:rFonts w:ascii="Times New Roman" w:hAnsi="Times New Roman" w:cs="Times New Roman"/>
          <w:sz w:val="26"/>
          <w:szCs w:val="26"/>
        </w:rPr>
        <w:t xml:space="preserve"> </w:t>
      </w:r>
      <w:r w:rsidR="001E32D9">
        <w:rPr>
          <w:rFonts w:ascii="Times New Roman" w:hAnsi="Times New Roman" w:cs="Times New Roman"/>
          <w:sz w:val="26"/>
          <w:szCs w:val="26"/>
        </w:rPr>
        <w:t>Усть-Бюрского сельсовета</w:t>
      </w:r>
      <w:r w:rsidR="001E32D9" w:rsidRPr="0052229F">
        <w:rPr>
          <w:rFonts w:ascii="Times New Roman" w:hAnsi="Times New Roman" w:cs="Times New Roman"/>
          <w:sz w:val="26"/>
          <w:szCs w:val="26"/>
        </w:rPr>
        <w:t xml:space="preserve"> </w:t>
      </w:r>
      <w:r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sidR="001E32D9">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xml:space="preserve">, являются: </w:t>
      </w:r>
      <w:proofErr w:type="gramStart"/>
      <w:r w:rsidRPr="0052229F">
        <w:rPr>
          <w:rFonts w:ascii="Times New Roman" w:hAnsi="Times New Roman" w:cs="Times New Roman"/>
          <w:sz w:val="26"/>
          <w:szCs w:val="26"/>
        </w:rPr>
        <w:t xml:space="preserve">- </w:t>
      </w:r>
      <w:r w:rsidR="001E32D9">
        <w:rPr>
          <w:rFonts w:ascii="Times New Roman" w:hAnsi="Times New Roman" w:cs="Times New Roman"/>
          <w:sz w:val="26"/>
          <w:szCs w:val="26"/>
        </w:rPr>
        <w:t xml:space="preserve"> специалисты</w:t>
      </w:r>
      <w:proofErr w:type="gramEnd"/>
      <w:r w:rsidR="001E32D9">
        <w:rPr>
          <w:rFonts w:ascii="Times New Roman" w:hAnsi="Times New Roman" w:cs="Times New Roman"/>
          <w:sz w:val="26"/>
          <w:szCs w:val="26"/>
        </w:rPr>
        <w:t xml:space="preserve"> 1 категории администрации Усть-Бюрского сельсовета</w:t>
      </w:r>
      <w:r w:rsidRPr="0052229F">
        <w:rPr>
          <w:rFonts w:ascii="Times New Roman" w:hAnsi="Times New Roman" w:cs="Times New Roman"/>
          <w:sz w:val="26"/>
          <w:szCs w:val="26"/>
        </w:rPr>
        <w:t xml:space="preserve"> (далее – Инспектор). </w:t>
      </w:r>
    </w:p>
    <w:p w14:paraId="073A6122" w14:textId="144026BA"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1E32D9">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1E32D9">
        <w:rPr>
          <w:rFonts w:ascii="Times New Roman" w:hAnsi="Times New Roman" w:cs="Times New Roman"/>
          <w:sz w:val="26"/>
          <w:szCs w:val="26"/>
        </w:rPr>
        <w:t>ется: - Глава Усть-Бюрского сельсовета</w:t>
      </w:r>
      <w:r w:rsidRPr="0052229F">
        <w:rPr>
          <w:rFonts w:ascii="Times New Roman" w:hAnsi="Times New Roman" w:cs="Times New Roman"/>
          <w:sz w:val="26"/>
          <w:szCs w:val="26"/>
        </w:rPr>
        <w:t>.</w:t>
      </w:r>
    </w:p>
    <w:p w14:paraId="1C03EFC8" w14:textId="0A58A259"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14:paraId="4141AA2D"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8C6DE9B"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14:paraId="0BE501D3"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14:paraId="33EE2D2A"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14:paraId="4ECDD8E9"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14:paraId="11EA7B42"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14:paraId="40199CA4"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46A83B8" w14:textId="77777777"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14:paraId="104616A2"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1.9. Администрация </w:t>
      </w:r>
      <w:r w:rsidR="001E32D9">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1E32D9">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Администрация</w:t>
      </w:r>
      <w:r w:rsidR="001E32D9">
        <w:rPr>
          <w:rFonts w:ascii="Times New Roman" w:hAnsi="Times New Roman" w:cs="Times New Roman"/>
          <w:sz w:val="26"/>
          <w:szCs w:val="26"/>
        </w:rPr>
        <w:t xml:space="preserve"> </w:t>
      </w:r>
      <w:r w:rsidR="00DE63A5">
        <w:rPr>
          <w:rFonts w:ascii="Times New Roman" w:hAnsi="Times New Roman" w:cs="Times New Roman"/>
          <w:sz w:val="26"/>
          <w:szCs w:val="26"/>
        </w:rPr>
        <w:t xml:space="preserve">Усть-Бюрского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DE63A5">
        <w:rPr>
          <w:rFonts w:ascii="Times New Roman" w:hAnsi="Times New Roman" w:cs="Times New Roman"/>
          <w:sz w:val="26"/>
          <w:szCs w:val="26"/>
        </w:rPr>
        <w:t xml:space="preserve"> Усть-Бюрского сельсовета </w:t>
      </w:r>
      <w:r w:rsidRPr="0052229F">
        <w:rPr>
          <w:rFonts w:ascii="Times New Roman" w:hAnsi="Times New Roman" w:cs="Times New Roman"/>
          <w:sz w:val="26"/>
          <w:szCs w:val="26"/>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539D10E"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42A93CD6"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14:paraId="304C2EC5"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14:paraId="3D0B235A" w14:textId="6F581A6B" w:rsidR="00DE63A5" w:rsidRPr="00DE63A5" w:rsidRDefault="0052229F" w:rsidP="00DE63A5">
      <w:pPr>
        <w:pStyle w:val="a3"/>
        <w:jc w:val="center"/>
        <w:rPr>
          <w:rFonts w:ascii="Times New Roman" w:hAnsi="Times New Roman" w:cs="Times New Roman"/>
          <w:b/>
          <w:bCs/>
          <w:sz w:val="26"/>
          <w:szCs w:val="26"/>
        </w:rPr>
      </w:pPr>
      <w:r w:rsidRPr="00DE63A5">
        <w:rPr>
          <w:rFonts w:ascii="Times New Roman" w:hAnsi="Times New Roman" w:cs="Times New Roman"/>
          <w:b/>
          <w:bCs/>
          <w:sz w:val="26"/>
          <w:szCs w:val="26"/>
        </w:rPr>
        <w:t>2. Профилактика рисков причинения вреда (ущерба) охраняемым законом ценностям при осуществлении муниципального жилищного контроля</w:t>
      </w:r>
    </w:p>
    <w:p w14:paraId="0A8F02A9"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2.1. Профилактические мероприятия проводятся администрацией </w:t>
      </w:r>
      <w:r w:rsidR="00DE63A5">
        <w:rPr>
          <w:rFonts w:ascii="Times New Roman" w:hAnsi="Times New Roman" w:cs="Times New Roman"/>
          <w:sz w:val="26"/>
          <w:szCs w:val="26"/>
        </w:rPr>
        <w:t xml:space="preserve">Усть-Бюрского сельсовета </w:t>
      </w:r>
      <w:r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79CD3ADF" w14:textId="1364B07B"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2.2. Профилактические мероприятия осуществляются на основании ежегодной </w:t>
      </w:r>
      <w:r w:rsidR="00DE63A5">
        <w:rPr>
          <w:rFonts w:ascii="Times New Roman" w:hAnsi="Times New Roman" w:cs="Times New Roman"/>
          <w:sz w:val="26"/>
          <w:szCs w:val="26"/>
        </w:rPr>
        <w:t>муниципальной программы «Устойчивое развитие территории Усть-Бюрского сельсовета»</w:t>
      </w:r>
      <w:r w:rsidRPr="0052229F">
        <w:rPr>
          <w:rFonts w:ascii="Times New Roman" w:hAnsi="Times New Roman" w:cs="Times New Roman"/>
          <w:sz w:val="26"/>
          <w:szCs w:val="26"/>
        </w:rPr>
        <w:t>, утверждаемой Постановлением администрации</w:t>
      </w:r>
      <w:r w:rsidR="00DE63A5">
        <w:rPr>
          <w:rFonts w:ascii="Times New Roman" w:hAnsi="Times New Roman" w:cs="Times New Roman"/>
          <w:sz w:val="26"/>
          <w:szCs w:val="26"/>
        </w:rPr>
        <w:t xml:space="preserve"> Усть-Бюрского сельсовета </w:t>
      </w:r>
      <w:r w:rsidRPr="0052229F">
        <w:rPr>
          <w:rFonts w:ascii="Times New Roman" w:hAnsi="Times New Roman" w:cs="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14:paraId="7782FD00"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2.3. При осуществлении муниципального жилищного контроля могут проводиться следующие виды профилактических мероприятий:</w:t>
      </w:r>
    </w:p>
    <w:p w14:paraId="2741C62A"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14:paraId="60D4A01A"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14:paraId="507E63D3"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14:paraId="27428C75" w14:textId="6F717950"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2.4. </w:t>
      </w:r>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w:t>
      </w:r>
      <w:r w:rsidR="00DE63A5" w:rsidRPr="0010625E">
        <w:rPr>
          <w:rFonts w:ascii="Times New Roman" w:hAnsi="Times New Roman" w:cs="Times New Roman"/>
          <w:sz w:val="26"/>
          <w:szCs w:val="26"/>
        </w:rPr>
        <w:lastRenderedPageBreak/>
        <w:t xml:space="preserve">«О государственном контроле (надзоре) и муниципальном контроле в Российской Федерации» на официальном сайте в сети «Интернет»: </w:t>
      </w:r>
      <w:r w:rsidR="00DE63A5">
        <w:rPr>
          <w:rFonts w:ascii="Times New Roman" w:hAnsi="Times New Roman" w:cs="Times New Roman"/>
          <w:sz w:val="26"/>
          <w:szCs w:val="26"/>
        </w:rPr>
        <w:t xml:space="preserve"> </w:t>
      </w:r>
      <w:proofErr w:type="spellStart"/>
      <w:r w:rsidR="00DE63A5">
        <w:rPr>
          <w:rFonts w:ascii="Times New Roman" w:hAnsi="Times New Roman" w:cs="Times New Roman"/>
          <w:sz w:val="26"/>
          <w:szCs w:val="26"/>
        </w:rPr>
        <w:t>усть-бюр.рф</w:t>
      </w:r>
      <w:proofErr w:type="spellEnd"/>
      <w:r w:rsidR="00DE63A5"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52229F">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DE63A5">
        <w:rPr>
          <w:rFonts w:ascii="Times New Roman" w:hAnsi="Times New Roman" w:cs="Times New Roman"/>
          <w:sz w:val="26"/>
          <w:szCs w:val="26"/>
        </w:rPr>
        <w:t>и Усть-Бюрского сельсовета</w:t>
      </w:r>
      <w:r w:rsidRPr="0052229F">
        <w:rPr>
          <w:rFonts w:ascii="Times New Roman" w:hAnsi="Times New Roman" w:cs="Times New Roman"/>
          <w:sz w:val="26"/>
          <w:szCs w:val="26"/>
        </w:rPr>
        <w:t xml:space="preserve">. </w:t>
      </w:r>
    </w:p>
    <w:p w14:paraId="66CE9B8C" w14:textId="65A2B686"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w:t>
      </w:r>
      <w:proofErr w:type="gramStart"/>
      <w:r w:rsidRPr="0052229F">
        <w:rPr>
          <w:rFonts w:ascii="Times New Roman" w:hAnsi="Times New Roman" w:cs="Times New Roman"/>
          <w:sz w:val="26"/>
          <w:szCs w:val="26"/>
        </w:rPr>
        <w:t xml:space="preserve">администрацию </w:t>
      </w:r>
      <w:r w:rsidR="00DE63A5">
        <w:rPr>
          <w:rFonts w:ascii="Times New Roman" w:hAnsi="Times New Roman" w:cs="Times New Roman"/>
          <w:sz w:val="26"/>
          <w:szCs w:val="26"/>
        </w:rPr>
        <w:t xml:space="preserve"> Усть</w:t>
      </w:r>
      <w:proofErr w:type="gramEnd"/>
      <w:r w:rsidR="00DE63A5">
        <w:rPr>
          <w:rFonts w:ascii="Times New Roman" w:hAnsi="Times New Roman" w:cs="Times New Roman"/>
          <w:sz w:val="26"/>
          <w:szCs w:val="26"/>
        </w:rPr>
        <w:t>-Бюрского сельсовета</w:t>
      </w:r>
      <w:r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Форма предостережения о недопустимости нарушения обязательных требований утверждается администрацией </w:t>
      </w:r>
      <w:r w:rsidR="00DE63A5">
        <w:rPr>
          <w:rFonts w:ascii="Times New Roman" w:hAnsi="Times New Roman" w:cs="Times New Roman"/>
          <w:sz w:val="26"/>
          <w:szCs w:val="26"/>
        </w:rPr>
        <w:t xml:space="preserve">Усть-Бюрского </w:t>
      </w:r>
      <w:r w:rsidR="00E44C27">
        <w:rPr>
          <w:rFonts w:ascii="Times New Roman" w:hAnsi="Times New Roman" w:cs="Times New Roman"/>
          <w:sz w:val="26"/>
          <w:szCs w:val="26"/>
        </w:rPr>
        <w:t>сельсовета.</w:t>
      </w:r>
      <w:r w:rsidRPr="0052229F">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E44C27">
        <w:rPr>
          <w:rFonts w:ascii="Times New Roman" w:hAnsi="Times New Roman" w:cs="Times New Roman"/>
          <w:sz w:val="26"/>
          <w:szCs w:val="26"/>
        </w:rPr>
        <w:t>Усть</w:t>
      </w:r>
      <w:r w:rsidR="00DE63A5">
        <w:rPr>
          <w:rFonts w:ascii="Times New Roman" w:hAnsi="Times New Roman" w:cs="Times New Roman"/>
          <w:sz w:val="26"/>
          <w:szCs w:val="26"/>
        </w:rPr>
        <w:t>-Бюрского сельсовета</w:t>
      </w:r>
      <w:r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14:paraId="65700F14"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14:paraId="606CDC0D"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14:paraId="5978A071"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14:paraId="0EB16290"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BF39B19" w14:textId="77777777"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д) желаемый способ получения ответа по итогам рассмотрения возражения;</w:t>
      </w:r>
    </w:p>
    <w:p w14:paraId="14E849AF"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е) фамилию, имя, отчество направившего возражение;</w:t>
      </w:r>
    </w:p>
    <w:p w14:paraId="1FCF4114"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14:paraId="3F8FE2BD"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416788C5"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w:t>
      </w:r>
      <w:r w:rsidRPr="0052229F">
        <w:rPr>
          <w:rFonts w:ascii="Times New Roman" w:hAnsi="Times New Roman" w:cs="Times New Roman"/>
          <w:sz w:val="26"/>
          <w:szCs w:val="26"/>
        </w:rPr>
        <w:lastRenderedPageBreak/>
        <w:t xml:space="preserve">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специалистами 1 категории администрации Усть-Бюрского сельсовета</w:t>
      </w:r>
      <w:r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t xml:space="preserve">администрации </w:t>
      </w:r>
      <w:r w:rsidR="00E44C27">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Консультирование осуществляется по следующим вопросам:</w:t>
      </w:r>
    </w:p>
    <w:p w14:paraId="0241B581"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14:paraId="0AB779B0"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6B2494EF"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14:paraId="47A3C11A"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14:paraId="0EB983AA"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14:paraId="00683873"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r w:rsidR="00E44C27">
        <w:rPr>
          <w:rFonts w:ascii="Times New Roman" w:hAnsi="Times New Roman" w:cs="Times New Roman"/>
          <w:sz w:val="26"/>
          <w:szCs w:val="26"/>
        </w:rPr>
        <w:t xml:space="preserve"> Администрация Усть-Бюрского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52229F">
        <w:rPr>
          <w:rFonts w:ascii="Times New Roman" w:hAnsi="Times New Roman" w:cs="Times New Roman"/>
          <w:sz w:val="26"/>
          <w:szCs w:val="26"/>
        </w:rPr>
        <w:t xml:space="preserve">администрацией </w:t>
      </w:r>
      <w:r w:rsidR="00E44C27">
        <w:rPr>
          <w:rFonts w:ascii="Times New Roman" w:hAnsi="Times New Roman" w:cs="Times New Roman"/>
          <w:sz w:val="26"/>
          <w:szCs w:val="26"/>
        </w:rPr>
        <w:t>Усть-Бюрского сельсовета</w:t>
      </w:r>
      <w:r w:rsidRPr="0052229F">
        <w:rPr>
          <w:rFonts w:ascii="Times New Roman" w:hAnsi="Times New Roman" w:cs="Times New Roman"/>
          <w:sz w:val="26"/>
          <w:szCs w:val="26"/>
        </w:rPr>
        <w:t xml:space="preserve">.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E44C27">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2938F29" w14:textId="21E81CE5" w:rsidR="00E44C27" w:rsidRPr="00E44C27" w:rsidRDefault="0052229F" w:rsidP="00E44C27">
      <w:pPr>
        <w:pStyle w:val="a3"/>
        <w:jc w:val="center"/>
        <w:rPr>
          <w:rFonts w:ascii="Times New Roman" w:hAnsi="Times New Roman" w:cs="Times New Roman"/>
          <w:b/>
          <w:bCs/>
          <w:sz w:val="26"/>
          <w:szCs w:val="26"/>
        </w:rPr>
      </w:pPr>
      <w:r w:rsidRPr="00E44C27">
        <w:rPr>
          <w:rFonts w:ascii="Times New Roman" w:hAnsi="Times New Roman" w:cs="Times New Roman"/>
          <w:b/>
          <w:bCs/>
          <w:sz w:val="26"/>
          <w:szCs w:val="26"/>
        </w:rPr>
        <w:t>3. Порядок организации муниципального контроля</w:t>
      </w:r>
    </w:p>
    <w:p w14:paraId="581E4660"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14:paraId="43A431ED"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14:paraId="0DA4FF7B"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w:t>
      </w:r>
    </w:p>
    <w:p w14:paraId="5F512421"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23EF4F6"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14:paraId="53E33453" w14:textId="77777777"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14:paraId="113B6D37"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3.3. Внеплановые контрольные (надзорные) мероприятия проводятся при наличии оснований, предусмотренных пунктами 1, 3, 4, 5 части 1 статьи 57 Федерального </w:t>
      </w:r>
      <w:r w:rsidRPr="0052229F">
        <w:rPr>
          <w:rFonts w:ascii="Times New Roman" w:hAnsi="Times New Roman" w:cs="Times New Roman"/>
          <w:sz w:val="26"/>
          <w:szCs w:val="26"/>
        </w:rPr>
        <w:lastRenderedPageBreak/>
        <w:t xml:space="preserve">закона от 31.07.2020 № 248-ФЗ «О государственном контроле (надзоре) и муниципальном контроле в Российской Федерации»: </w:t>
      </w:r>
    </w:p>
    <w:p w14:paraId="47AFDB87"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6484E8E6"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5F45DDB"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751049E"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проводится: </w:t>
      </w:r>
    </w:p>
    <w:p w14:paraId="409E662F"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14:paraId="2A390BD9"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2EC9494E" w14:textId="7B0E05CE" w:rsidR="00192017" w:rsidRPr="00192017" w:rsidRDefault="0052229F" w:rsidP="00192017">
      <w:pPr>
        <w:pStyle w:val="a3"/>
        <w:jc w:val="center"/>
        <w:rPr>
          <w:rFonts w:ascii="Times New Roman" w:hAnsi="Times New Roman" w:cs="Times New Roman"/>
          <w:b/>
          <w:bCs/>
          <w:sz w:val="26"/>
          <w:szCs w:val="26"/>
        </w:rPr>
      </w:pPr>
      <w:r w:rsidRPr="00192017">
        <w:rPr>
          <w:rFonts w:ascii="Times New Roman" w:hAnsi="Times New Roman" w:cs="Times New Roman"/>
          <w:b/>
          <w:bCs/>
          <w:sz w:val="26"/>
          <w:szCs w:val="26"/>
        </w:rPr>
        <w:t>4. Контрольные (надзорные) мероприятия</w:t>
      </w:r>
    </w:p>
    <w:p w14:paraId="3043FBF3"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4C70E34"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4.2. 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ходе документарной проверки могут совершаться следующие контрольные (надзорные) действия:</w:t>
      </w:r>
    </w:p>
    <w:p w14:paraId="486717B4" w14:textId="77777777"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14:paraId="1BDA46C8" w14:textId="54263961"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истребование документов. Срок проведения документарной проверки не может превышать десять рабочих дней. В указанный срок не включается период с момента направления</w:t>
      </w:r>
      <w:r w:rsidR="00694FD1">
        <w:rPr>
          <w:rFonts w:ascii="Times New Roman" w:hAnsi="Times New Roman" w:cs="Times New Roman"/>
          <w:sz w:val="26"/>
          <w:szCs w:val="26"/>
        </w:rPr>
        <w:t xml:space="preserve"> администрацией Усть-Бюрского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94FD1">
        <w:rPr>
          <w:rFonts w:ascii="Times New Roman" w:hAnsi="Times New Roman" w:cs="Times New Roman"/>
          <w:sz w:val="26"/>
          <w:szCs w:val="26"/>
        </w:rPr>
        <w:t xml:space="preserve"> администрацию Усть-Бюрского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694FD1">
        <w:rPr>
          <w:rFonts w:ascii="Times New Roman" w:hAnsi="Times New Roman" w:cs="Times New Roman"/>
          <w:sz w:val="26"/>
          <w:szCs w:val="26"/>
        </w:rPr>
        <w:t xml:space="preserve"> администрации Усть-Бюрского сельсовета</w:t>
      </w:r>
      <w:r w:rsidRPr="0052229F">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4FD1">
        <w:rPr>
          <w:rFonts w:ascii="Times New Roman" w:hAnsi="Times New Roman" w:cs="Times New Roman"/>
          <w:sz w:val="26"/>
          <w:szCs w:val="26"/>
        </w:rPr>
        <w:t xml:space="preserve"> администрации Усть-Бюрского сельсовета</w:t>
      </w:r>
      <w:r w:rsidRPr="0052229F">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w:t>
      </w:r>
      <w:r w:rsidRPr="0052229F">
        <w:rPr>
          <w:rFonts w:ascii="Times New Roman" w:hAnsi="Times New Roman" w:cs="Times New Roman"/>
          <w:sz w:val="26"/>
          <w:szCs w:val="26"/>
        </w:rPr>
        <w:lastRenderedPageBreak/>
        <w:t>письменной форме до момента представления указанных пояснений в</w:t>
      </w:r>
      <w:r w:rsidR="00694FD1">
        <w:rPr>
          <w:rFonts w:ascii="Times New Roman" w:hAnsi="Times New Roman" w:cs="Times New Roman"/>
          <w:sz w:val="26"/>
          <w:szCs w:val="26"/>
        </w:rPr>
        <w:t xml:space="preserve"> администрацию Усть-Бюрского сельсовета</w:t>
      </w:r>
      <w:r w:rsidRPr="0052229F">
        <w:rPr>
          <w:rFonts w:ascii="Times New Roman" w:hAnsi="Times New Roman" w:cs="Times New Roman"/>
          <w:sz w:val="26"/>
          <w:szCs w:val="26"/>
        </w:rPr>
        <w:t>.</w:t>
      </w:r>
    </w:p>
    <w:p w14:paraId="58F164BA"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C350CC4"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14:paraId="10F61D54"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14:paraId="5B097584"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14:paraId="0E5D9B8F"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14:paraId="11C97B14"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14:paraId="4390E1EF"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92B4CE"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w:t>
      </w:r>
      <w:proofErr w:type="gramStart"/>
      <w:r w:rsidRPr="0052229F">
        <w:rPr>
          <w:rFonts w:ascii="Times New Roman" w:hAnsi="Times New Roman" w:cs="Times New Roman"/>
          <w:sz w:val="26"/>
          <w:szCs w:val="26"/>
        </w:rPr>
        <w:t xml:space="preserve">у </w:t>
      </w:r>
      <w:r w:rsidR="00694FD1">
        <w:rPr>
          <w:rFonts w:ascii="Times New Roman" w:hAnsi="Times New Roman" w:cs="Times New Roman"/>
          <w:sz w:val="26"/>
          <w:szCs w:val="26"/>
        </w:rPr>
        <w:t xml:space="preserve"> администрации</w:t>
      </w:r>
      <w:proofErr w:type="gramEnd"/>
      <w:r w:rsidR="00694FD1">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w:t>
      </w:r>
      <w:proofErr w:type="gramStart"/>
      <w:r w:rsidRPr="0052229F">
        <w:rPr>
          <w:rFonts w:ascii="Times New Roman" w:hAnsi="Times New Roman" w:cs="Times New Roman"/>
          <w:sz w:val="26"/>
          <w:szCs w:val="26"/>
        </w:rPr>
        <w:t xml:space="preserve">направляются </w:t>
      </w:r>
      <w:r w:rsidR="00694FD1">
        <w:rPr>
          <w:rFonts w:ascii="Times New Roman" w:hAnsi="Times New Roman" w:cs="Times New Roman"/>
          <w:sz w:val="26"/>
          <w:szCs w:val="26"/>
        </w:rPr>
        <w:t xml:space="preserve"> главе</w:t>
      </w:r>
      <w:proofErr w:type="gramEnd"/>
      <w:r w:rsidR="00694FD1">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14:paraId="562BFF53"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w:t>
      </w:r>
      <w:r w:rsidRPr="0052229F">
        <w:rPr>
          <w:rFonts w:ascii="Times New Roman" w:hAnsi="Times New Roman" w:cs="Times New Roman"/>
          <w:sz w:val="26"/>
          <w:szCs w:val="26"/>
        </w:rPr>
        <w:lastRenderedPageBreak/>
        <w:t>расположенных в непосредственной близости друг от друга) определяется инспектором самостоятельно и не может превышать один рабочий день.</w:t>
      </w:r>
    </w:p>
    <w:p w14:paraId="19A796B5"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2A0F97A9"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14:paraId="50332752"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14:paraId="01E659C1"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14:paraId="191CF12C"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14:paraId="370AC8F3"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14:paraId="2E0EF086"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97B2FD2"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14:paraId="0DE2ECCA"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182053E"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33FA1ED"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w:t>
      </w:r>
      <w:proofErr w:type="gramStart"/>
      <w:r w:rsidRPr="0052229F">
        <w:rPr>
          <w:rFonts w:ascii="Times New Roman" w:hAnsi="Times New Roman" w:cs="Times New Roman"/>
          <w:sz w:val="26"/>
          <w:szCs w:val="26"/>
        </w:rPr>
        <w:t xml:space="preserve">утверждается </w:t>
      </w:r>
      <w:r w:rsidR="00694FD1">
        <w:rPr>
          <w:rFonts w:ascii="Times New Roman" w:hAnsi="Times New Roman" w:cs="Times New Roman"/>
          <w:sz w:val="26"/>
          <w:szCs w:val="26"/>
        </w:rPr>
        <w:t xml:space="preserve"> администрацией</w:t>
      </w:r>
      <w:proofErr w:type="gramEnd"/>
      <w:r w:rsidR="00694FD1">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w:t>
      </w:r>
    </w:p>
    <w:p w14:paraId="1D8FA292"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4.12. В случае поступления в </w:t>
      </w:r>
      <w:r w:rsidR="00694FD1">
        <w:rPr>
          <w:rFonts w:ascii="Times New Roman" w:hAnsi="Times New Roman" w:cs="Times New Roman"/>
          <w:sz w:val="26"/>
          <w:szCs w:val="26"/>
        </w:rPr>
        <w:t xml:space="preserve"> администрацией Усть-Бюрского сельсовета</w:t>
      </w:r>
      <w:r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w:t>
      </w:r>
      <w:r w:rsidRPr="0052229F">
        <w:rPr>
          <w:rFonts w:ascii="Times New Roman" w:hAnsi="Times New Roman" w:cs="Times New Roman"/>
          <w:sz w:val="26"/>
          <w:szCs w:val="26"/>
        </w:rPr>
        <w:lastRenderedPageBreak/>
        <w:t>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129B4487"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4.13. Администрация</w:t>
      </w:r>
      <w:r w:rsidR="00694FD1">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xml:space="preserve"> осуществляет контроль за исполнением предписаний, иных принятых решений в рамках муниципального жилищного контроля. Исполнение решений администрации</w:t>
      </w:r>
      <w:r w:rsidR="00694FD1">
        <w:rPr>
          <w:rFonts w:ascii="Times New Roman" w:hAnsi="Times New Roman" w:cs="Times New Roman"/>
          <w:sz w:val="26"/>
          <w:szCs w:val="26"/>
        </w:rPr>
        <w:t xml:space="preserve"> администрацией Усть-Бюрского сельсовета</w:t>
      </w:r>
      <w:r w:rsidR="00694FD1" w:rsidRPr="0052229F">
        <w:rPr>
          <w:rFonts w:ascii="Times New Roman" w:hAnsi="Times New Roman" w:cs="Times New Roman"/>
          <w:sz w:val="26"/>
          <w:szCs w:val="26"/>
        </w:rPr>
        <w:t xml:space="preserve"> </w:t>
      </w:r>
      <w:r w:rsidRPr="0052229F">
        <w:rPr>
          <w:rFonts w:ascii="Times New Roman" w:hAnsi="Times New Roman" w:cs="Times New Roman"/>
          <w:sz w:val="26"/>
          <w:szCs w:val="26"/>
        </w:rPr>
        <w:t>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51FAC053" w14:textId="2B4006D8"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 xml:space="preserve">5. Обжалование </w:t>
      </w:r>
      <w:proofErr w:type="gramStart"/>
      <w:r w:rsidRPr="00694FD1">
        <w:rPr>
          <w:rFonts w:ascii="Times New Roman" w:hAnsi="Times New Roman" w:cs="Times New Roman"/>
          <w:b/>
          <w:bCs/>
          <w:sz w:val="26"/>
          <w:szCs w:val="26"/>
        </w:rPr>
        <w:t xml:space="preserve">решений </w:t>
      </w:r>
      <w:r w:rsidR="00694FD1">
        <w:rPr>
          <w:rFonts w:ascii="Times New Roman" w:hAnsi="Times New Roman" w:cs="Times New Roman"/>
          <w:b/>
          <w:bCs/>
          <w:sz w:val="26"/>
          <w:szCs w:val="26"/>
        </w:rPr>
        <w:t xml:space="preserve"> </w:t>
      </w:r>
      <w:r w:rsidR="00694FD1" w:rsidRPr="00694FD1">
        <w:rPr>
          <w:rFonts w:ascii="Times New Roman" w:hAnsi="Times New Roman" w:cs="Times New Roman"/>
          <w:b/>
          <w:bCs/>
          <w:sz w:val="26"/>
          <w:szCs w:val="26"/>
        </w:rPr>
        <w:t>администрации</w:t>
      </w:r>
      <w:proofErr w:type="gramEnd"/>
      <w:r w:rsidR="00694FD1" w:rsidRPr="00694FD1">
        <w:rPr>
          <w:rFonts w:ascii="Times New Roman" w:hAnsi="Times New Roman" w:cs="Times New Roman"/>
          <w:b/>
          <w:bCs/>
          <w:sz w:val="26"/>
          <w:szCs w:val="26"/>
        </w:rPr>
        <w:t xml:space="preserve"> Усть-Бюрского сельсовета</w:t>
      </w:r>
      <w:r w:rsidRPr="00694FD1">
        <w:rPr>
          <w:rFonts w:ascii="Times New Roman" w:hAnsi="Times New Roman" w:cs="Times New Roman"/>
          <w:b/>
          <w:bCs/>
          <w:sz w:val="26"/>
          <w:szCs w:val="26"/>
        </w:rPr>
        <w:t>, действий (бездействия) её должностных лиц</w:t>
      </w:r>
    </w:p>
    <w:p w14:paraId="61163E13"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14:paraId="2C54C4E5" w14:textId="77777777"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14:paraId="19C373DE" w14:textId="22B6D92F"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 xml:space="preserve">6. Оценка результативности и эффективности </w:t>
      </w:r>
      <w:proofErr w:type="gramStart"/>
      <w:r w:rsidRPr="00694FD1">
        <w:rPr>
          <w:rFonts w:ascii="Times New Roman" w:hAnsi="Times New Roman" w:cs="Times New Roman"/>
          <w:b/>
          <w:bCs/>
          <w:sz w:val="26"/>
          <w:szCs w:val="26"/>
        </w:rPr>
        <w:t xml:space="preserve">деятельности </w:t>
      </w:r>
      <w:r w:rsidR="00694FD1" w:rsidRPr="00694FD1">
        <w:rPr>
          <w:rFonts w:ascii="Times New Roman" w:hAnsi="Times New Roman" w:cs="Times New Roman"/>
          <w:b/>
          <w:bCs/>
          <w:sz w:val="26"/>
          <w:szCs w:val="26"/>
        </w:rPr>
        <w:t xml:space="preserve"> администрации</w:t>
      </w:r>
      <w:proofErr w:type="gramEnd"/>
      <w:r w:rsidR="00694FD1" w:rsidRPr="00694FD1">
        <w:rPr>
          <w:rFonts w:ascii="Times New Roman" w:hAnsi="Times New Roman" w:cs="Times New Roman"/>
          <w:b/>
          <w:bCs/>
          <w:sz w:val="26"/>
          <w:szCs w:val="26"/>
        </w:rPr>
        <w:t xml:space="preserve"> Усть-Бюрского сельсовета</w:t>
      </w:r>
      <w:r w:rsidRPr="00694FD1">
        <w:rPr>
          <w:rFonts w:ascii="Times New Roman" w:hAnsi="Times New Roman" w:cs="Times New Roman"/>
          <w:b/>
          <w:bCs/>
          <w:sz w:val="26"/>
          <w:szCs w:val="26"/>
        </w:rPr>
        <w:t xml:space="preserve"> при осуществлении муниципального жилищного контроля</w:t>
      </w:r>
    </w:p>
    <w:p w14:paraId="07B46979" w14:textId="7E828AB3"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710FF2E7" w14:textId="38DD9A08" w:rsidR="005B7F64" w:rsidRDefault="005B7F64" w:rsidP="001E32D9">
      <w:pPr>
        <w:pStyle w:val="a3"/>
        <w:jc w:val="both"/>
        <w:rPr>
          <w:rFonts w:ascii="Times New Roman" w:hAnsi="Times New Roman" w:cs="Times New Roman"/>
          <w:sz w:val="26"/>
          <w:szCs w:val="26"/>
        </w:rPr>
      </w:pPr>
      <w:r>
        <w:rPr>
          <w:rFonts w:ascii="Times New Roman" w:hAnsi="Times New Roman" w:cs="Times New Roman"/>
          <w:sz w:val="26"/>
          <w:szCs w:val="26"/>
        </w:rPr>
        <w:t>6.2.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Усть-Бюрского сельсовета.</w:t>
      </w:r>
    </w:p>
    <w:p w14:paraId="5B4F4BA8" w14:textId="4FB99435"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7. Заключительные положения</w:t>
      </w:r>
    </w:p>
    <w:p w14:paraId="0DB988E7" w14:textId="3E46E878"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7.1. Настоящее </w:t>
      </w:r>
      <w:r w:rsidR="00E11CD9">
        <w:rPr>
          <w:rFonts w:ascii="Times New Roman" w:hAnsi="Times New Roman" w:cs="Times New Roman"/>
          <w:sz w:val="26"/>
          <w:szCs w:val="26"/>
        </w:rPr>
        <w:t>П</w:t>
      </w:r>
      <w:r w:rsidRPr="0052229F">
        <w:rPr>
          <w:rFonts w:ascii="Times New Roman" w:hAnsi="Times New Roman" w:cs="Times New Roman"/>
          <w:sz w:val="26"/>
          <w:szCs w:val="26"/>
        </w:rPr>
        <w:t>оложение вступает в силу с 1 июля 2022 года.</w:t>
      </w:r>
    </w:p>
    <w:p w14:paraId="20E1B0C4" w14:textId="6CEC91DF" w:rsidR="00564DD0" w:rsidRPr="0052229F"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7.2. До 31 декабря 2023 года подготовка</w:t>
      </w:r>
      <w:r w:rsidR="00694FD1">
        <w:rPr>
          <w:rFonts w:ascii="Times New Roman" w:hAnsi="Times New Roman" w:cs="Times New Roman"/>
          <w:sz w:val="26"/>
          <w:szCs w:val="26"/>
        </w:rPr>
        <w:t xml:space="preserve"> администрацией Усть-Бюрского сельсовета</w:t>
      </w:r>
      <w:r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w:t>
      </w:r>
      <w:proofErr w:type="gramStart"/>
      <w:r w:rsidRPr="0052229F">
        <w:rPr>
          <w:rFonts w:ascii="Times New Roman" w:hAnsi="Times New Roman" w:cs="Times New Roman"/>
          <w:sz w:val="26"/>
          <w:szCs w:val="26"/>
        </w:rPr>
        <w:t xml:space="preserve">лицами </w:t>
      </w:r>
      <w:r w:rsidR="00694FD1">
        <w:rPr>
          <w:rFonts w:ascii="Times New Roman" w:hAnsi="Times New Roman" w:cs="Times New Roman"/>
          <w:sz w:val="26"/>
          <w:szCs w:val="26"/>
        </w:rPr>
        <w:t xml:space="preserve"> администрации</w:t>
      </w:r>
      <w:proofErr w:type="gramEnd"/>
      <w:r w:rsidR="00694FD1">
        <w:rPr>
          <w:rFonts w:ascii="Times New Roman" w:hAnsi="Times New Roman" w:cs="Times New Roman"/>
          <w:sz w:val="26"/>
          <w:szCs w:val="26"/>
        </w:rPr>
        <w:t xml:space="preserve"> Усть-Бюрского сельсовета</w:t>
      </w:r>
      <w:r w:rsidRPr="0052229F">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sectPr w:rsidR="00564DD0" w:rsidRPr="0052229F" w:rsidSect="00694FD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6"/>
    <w:rsid w:val="000650B8"/>
    <w:rsid w:val="000F105C"/>
    <w:rsid w:val="00185515"/>
    <w:rsid w:val="00192017"/>
    <w:rsid w:val="001E32D9"/>
    <w:rsid w:val="00266D31"/>
    <w:rsid w:val="0044073C"/>
    <w:rsid w:val="00467B76"/>
    <w:rsid w:val="0052229F"/>
    <w:rsid w:val="00524B5F"/>
    <w:rsid w:val="00564DD0"/>
    <w:rsid w:val="005B7F64"/>
    <w:rsid w:val="00694FD1"/>
    <w:rsid w:val="00994B3D"/>
    <w:rsid w:val="00A93373"/>
    <w:rsid w:val="00C54B57"/>
    <w:rsid w:val="00CA45CA"/>
    <w:rsid w:val="00DE63A5"/>
    <w:rsid w:val="00E11CD9"/>
    <w:rsid w:val="00E4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1BD6"/>
  <w15:chartTrackingRefBased/>
  <w15:docId w15:val="{4CC14AC8-0907-4512-AB4E-3625A7E3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12</cp:revision>
  <cp:lastPrinted>2021-10-05T07:37:00Z</cp:lastPrinted>
  <dcterms:created xsi:type="dcterms:W3CDTF">2021-09-02T08:21:00Z</dcterms:created>
  <dcterms:modified xsi:type="dcterms:W3CDTF">2021-10-05T08:07:00Z</dcterms:modified>
</cp:coreProperties>
</file>