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B749" w14:textId="77777777" w:rsidR="005F6173" w:rsidRPr="00CA3E02" w:rsidRDefault="005F6173" w:rsidP="00CA3E02">
      <w:pPr>
        <w:pStyle w:val="20"/>
        <w:shd w:val="clear" w:color="auto" w:fill="auto"/>
        <w:spacing w:line="240" w:lineRule="auto"/>
        <w:ind w:firstLine="567"/>
        <w:jc w:val="both"/>
        <w:rPr>
          <w:rFonts w:ascii="Times New Roman" w:hAnsi="Times New Roman"/>
          <w:sz w:val="24"/>
          <w:szCs w:val="24"/>
        </w:rPr>
      </w:pPr>
      <w:r w:rsidRPr="00CA3E02">
        <w:rPr>
          <w:rFonts w:ascii="Times New Roman" w:hAnsi="Times New Roman"/>
          <w:b/>
          <w:bCs/>
          <w:sz w:val="24"/>
          <w:szCs w:val="24"/>
        </w:rPr>
        <w:t>Отчет о деятельности МБОУ «Усть-Бюрская СОШ» за 20</w:t>
      </w:r>
      <w:r w:rsidR="00BA7BFC" w:rsidRPr="00CA3E02">
        <w:rPr>
          <w:rFonts w:ascii="Times New Roman" w:hAnsi="Times New Roman"/>
          <w:b/>
          <w:bCs/>
          <w:sz w:val="24"/>
          <w:szCs w:val="24"/>
        </w:rPr>
        <w:t>20</w:t>
      </w:r>
      <w:r w:rsidRPr="00CA3E02">
        <w:rPr>
          <w:rFonts w:ascii="Times New Roman" w:hAnsi="Times New Roman"/>
          <w:b/>
          <w:bCs/>
          <w:sz w:val="24"/>
          <w:szCs w:val="24"/>
        </w:rPr>
        <w:t>-202</w:t>
      </w:r>
      <w:r w:rsidR="00BA7BFC" w:rsidRPr="00CA3E02">
        <w:rPr>
          <w:rFonts w:ascii="Times New Roman" w:hAnsi="Times New Roman"/>
          <w:b/>
          <w:bCs/>
          <w:sz w:val="24"/>
          <w:szCs w:val="24"/>
        </w:rPr>
        <w:t>1</w:t>
      </w:r>
      <w:r w:rsidRPr="00CA3E02">
        <w:rPr>
          <w:rFonts w:ascii="Times New Roman" w:hAnsi="Times New Roman"/>
          <w:b/>
          <w:bCs/>
          <w:sz w:val="24"/>
          <w:szCs w:val="24"/>
        </w:rPr>
        <w:t xml:space="preserve"> учебный год</w:t>
      </w:r>
    </w:p>
    <w:p w14:paraId="426C45F5" w14:textId="77777777" w:rsidR="005F6173" w:rsidRPr="00CA3E02" w:rsidRDefault="005F6173" w:rsidP="00CA3E02">
      <w:pPr>
        <w:pStyle w:val="7"/>
        <w:shd w:val="clear" w:color="auto" w:fill="auto"/>
        <w:spacing w:before="0" w:line="240" w:lineRule="auto"/>
        <w:ind w:right="20" w:firstLine="567"/>
        <w:jc w:val="center"/>
        <w:rPr>
          <w:rFonts w:ascii="Times New Roman" w:hAnsi="Times New Roman"/>
          <w:b/>
          <w:bCs/>
          <w:i/>
          <w:iCs/>
          <w:sz w:val="24"/>
          <w:szCs w:val="24"/>
        </w:rPr>
      </w:pPr>
      <w:r w:rsidRPr="00CA3E02">
        <w:rPr>
          <w:rFonts w:ascii="Times New Roman" w:hAnsi="Times New Roman"/>
          <w:b/>
          <w:bCs/>
          <w:i/>
          <w:iCs/>
          <w:sz w:val="24"/>
          <w:szCs w:val="24"/>
        </w:rPr>
        <w:t>Образовательная деятельность</w:t>
      </w:r>
    </w:p>
    <w:p w14:paraId="4EC4AB0F" w14:textId="77777777" w:rsidR="005F6173" w:rsidRPr="00CA3E02" w:rsidRDefault="005F6173" w:rsidP="00CA3E02">
      <w:pPr>
        <w:pStyle w:val="7"/>
        <w:shd w:val="clear" w:color="auto" w:fill="auto"/>
        <w:spacing w:before="0" w:line="240" w:lineRule="auto"/>
        <w:ind w:left="-720" w:right="20" w:firstLine="567"/>
        <w:rPr>
          <w:rFonts w:ascii="Times New Roman" w:hAnsi="Times New Roman"/>
          <w:b/>
          <w:bCs/>
          <w:i/>
          <w:iCs/>
          <w:sz w:val="24"/>
          <w:szCs w:val="24"/>
          <w:lang w:eastAsia="en-US"/>
        </w:rPr>
      </w:pPr>
      <w:r w:rsidRPr="00CA3E02">
        <w:rPr>
          <w:rFonts w:ascii="Times New Roman" w:hAnsi="Times New Roman"/>
          <w:sz w:val="24"/>
          <w:szCs w:val="24"/>
        </w:rPr>
        <w:t xml:space="preserve">  В 20</w:t>
      </w:r>
      <w:r w:rsidR="00BA7BFC" w:rsidRPr="00CA3E02">
        <w:rPr>
          <w:rFonts w:ascii="Times New Roman" w:hAnsi="Times New Roman"/>
          <w:sz w:val="24"/>
          <w:szCs w:val="24"/>
        </w:rPr>
        <w:t>20</w:t>
      </w:r>
      <w:r w:rsidRPr="00CA3E02">
        <w:rPr>
          <w:rFonts w:ascii="Times New Roman" w:hAnsi="Times New Roman"/>
          <w:sz w:val="24"/>
          <w:szCs w:val="24"/>
        </w:rPr>
        <w:t>/202</w:t>
      </w:r>
      <w:r w:rsidR="00BA7BFC" w:rsidRPr="00CA3E02">
        <w:rPr>
          <w:rFonts w:ascii="Times New Roman" w:hAnsi="Times New Roman"/>
          <w:sz w:val="24"/>
          <w:szCs w:val="24"/>
        </w:rPr>
        <w:t>1</w:t>
      </w:r>
      <w:r w:rsidRPr="00CA3E02">
        <w:rPr>
          <w:rFonts w:ascii="Times New Roman" w:hAnsi="Times New Roman"/>
          <w:sz w:val="24"/>
          <w:szCs w:val="24"/>
        </w:rPr>
        <w:t xml:space="preserve"> учебном году педагогический коллектив школы работал над темой </w:t>
      </w:r>
      <w:r w:rsidRPr="00CA3E02">
        <w:rPr>
          <w:rFonts w:ascii="Times New Roman" w:hAnsi="Times New Roman"/>
          <w:i/>
          <w:iCs/>
          <w:sz w:val="24"/>
          <w:szCs w:val="24"/>
          <w:shd w:val="clear" w:color="auto" w:fill="FFFFFF"/>
        </w:rPr>
        <w:t>«</w:t>
      </w:r>
      <w:r w:rsidR="00BA7BFC" w:rsidRPr="00CA3E02">
        <w:rPr>
          <w:rFonts w:ascii="Times New Roman" w:hAnsi="Times New Roman"/>
          <w:b/>
          <w:color w:val="000000"/>
          <w:sz w:val="24"/>
          <w:szCs w:val="24"/>
        </w:rPr>
        <w:t>Современный урок как условие обеспечения эффективности и качества образования в условиях реализации требований ФГОС</w:t>
      </w:r>
      <w:r w:rsidRPr="00CA3E02">
        <w:rPr>
          <w:rFonts w:ascii="Times New Roman" w:hAnsi="Times New Roman"/>
          <w:b/>
          <w:bCs/>
          <w:i/>
          <w:iCs/>
          <w:sz w:val="24"/>
          <w:szCs w:val="24"/>
          <w:lang w:eastAsia="en-US"/>
        </w:rPr>
        <w:t>»</w:t>
      </w:r>
    </w:p>
    <w:p w14:paraId="69E33D3B" w14:textId="77777777" w:rsidR="005F6173" w:rsidRPr="00CA3E02" w:rsidRDefault="005F6173" w:rsidP="00CA3E02">
      <w:pPr>
        <w:autoSpaceDE w:val="0"/>
        <w:autoSpaceDN w:val="0"/>
        <w:adjustRightInd w:val="0"/>
        <w:spacing w:after="0" w:line="240" w:lineRule="auto"/>
        <w:ind w:left="-720" w:firstLine="567"/>
        <w:jc w:val="both"/>
        <w:rPr>
          <w:rFonts w:ascii="Times New Roman" w:hAnsi="Times New Roman" w:cs="Times New Roman"/>
          <w:sz w:val="24"/>
          <w:szCs w:val="24"/>
          <w:lang w:eastAsia="en-US"/>
        </w:rPr>
      </w:pPr>
      <w:r w:rsidRPr="00CA3E02">
        <w:rPr>
          <w:rFonts w:ascii="Times New Roman" w:hAnsi="Times New Roman" w:cs="Times New Roman"/>
          <w:sz w:val="24"/>
          <w:szCs w:val="24"/>
          <w:lang w:eastAsia="en-US"/>
        </w:rPr>
        <w:t xml:space="preserve">В соответствии с Федеральным Законом «Об образовании в Российской Федерации», федеральным государственным образовательным стандартом, Уставом и лицензией на ведение образовательной </w:t>
      </w:r>
      <w:proofErr w:type="gramStart"/>
      <w:r w:rsidRPr="00CA3E02">
        <w:rPr>
          <w:rFonts w:ascii="Times New Roman" w:hAnsi="Times New Roman" w:cs="Times New Roman"/>
          <w:sz w:val="24"/>
          <w:szCs w:val="24"/>
          <w:lang w:eastAsia="en-US"/>
        </w:rPr>
        <w:t xml:space="preserve">деятельности  </w:t>
      </w:r>
      <w:r w:rsidRPr="00CA3E02">
        <w:rPr>
          <w:rFonts w:ascii="Times New Roman" w:hAnsi="Times New Roman" w:cs="Times New Roman"/>
          <w:sz w:val="24"/>
          <w:szCs w:val="24"/>
        </w:rPr>
        <w:t>МБОУ</w:t>
      </w:r>
      <w:proofErr w:type="gramEnd"/>
      <w:r w:rsidRPr="00CA3E02">
        <w:rPr>
          <w:rFonts w:ascii="Times New Roman" w:hAnsi="Times New Roman" w:cs="Times New Roman"/>
          <w:sz w:val="24"/>
          <w:szCs w:val="24"/>
        </w:rPr>
        <w:t xml:space="preserve"> «Усть-Бюрская СОШ» </w:t>
      </w:r>
      <w:r w:rsidRPr="00CA3E02">
        <w:rPr>
          <w:rFonts w:ascii="Times New Roman" w:hAnsi="Times New Roman" w:cs="Times New Roman"/>
          <w:sz w:val="24"/>
          <w:szCs w:val="24"/>
          <w:lang w:eastAsia="en-US"/>
        </w:rPr>
        <w:t>осуществляет образовательную деятельность  в соответствии с основными общеобразовательными программами трёх уровней общего образования.</w:t>
      </w:r>
    </w:p>
    <w:p w14:paraId="4DB0F805" w14:textId="77777777" w:rsidR="005F6173" w:rsidRPr="00CA3E02" w:rsidRDefault="005F6173" w:rsidP="00CA3E02">
      <w:pPr>
        <w:autoSpaceDE w:val="0"/>
        <w:autoSpaceDN w:val="0"/>
        <w:adjustRightInd w:val="0"/>
        <w:spacing w:after="0" w:line="240" w:lineRule="auto"/>
        <w:ind w:left="-720" w:firstLine="567"/>
        <w:jc w:val="both"/>
        <w:rPr>
          <w:rFonts w:ascii="Times New Roman" w:hAnsi="Times New Roman" w:cs="Times New Roman"/>
          <w:sz w:val="24"/>
          <w:szCs w:val="24"/>
          <w:lang w:eastAsia="en-US"/>
        </w:rPr>
      </w:pPr>
      <w:r w:rsidRPr="00CA3E02">
        <w:rPr>
          <w:rFonts w:ascii="Times New Roman" w:hAnsi="Times New Roman" w:cs="Times New Roman"/>
          <w:sz w:val="24"/>
          <w:szCs w:val="24"/>
          <w:lang w:eastAsia="en-US"/>
        </w:rPr>
        <w:t xml:space="preserve">На уровне начального общего образования реализуется Основная образовательная программа начального общего образования (ООП НОО) в связи с введением в </w:t>
      </w:r>
      <w:r w:rsidRPr="00CA3E02">
        <w:rPr>
          <w:rFonts w:ascii="Times New Roman" w:hAnsi="Times New Roman" w:cs="Times New Roman"/>
          <w:sz w:val="24"/>
          <w:szCs w:val="24"/>
        </w:rPr>
        <w:t>образовательную деятельность</w:t>
      </w:r>
      <w:r w:rsidRPr="00CA3E02">
        <w:rPr>
          <w:rFonts w:ascii="Times New Roman" w:hAnsi="Times New Roman" w:cs="Times New Roman"/>
          <w:sz w:val="24"/>
          <w:szCs w:val="24"/>
          <w:lang w:eastAsia="en-US"/>
        </w:rPr>
        <w:t xml:space="preserve"> федерального государственного образовательного стандарта начального общего образования (1-4 классы). </w:t>
      </w:r>
    </w:p>
    <w:p w14:paraId="1927ADC3" w14:textId="77777777" w:rsidR="005F6173" w:rsidRPr="00CA3E02" w:rsidRDefault="005F6173" w:rsidP="00CA3E02">
      <w:pPr>
        <w:autoSpaceDE w:val="0"/>
        <w:autoSpaceDN w:val="0"/>
        <w:adjustRightInd w:val="0"/>
        <w:spacing w:after="0" w:line="240" w:lineRule="auto"/>
        <w:ind w:left="-720" w:firstLine="567"/>
        <w:jc w:val="both"/>
        <w:rPr>
          <w:rFonts w:ascii="Times New Roman" w:hAnsi="Times New Roman" w:cs="Times New Roman"/>
          <w:sz w:val="24"/>
          <w:szCs w:val="24"/>
          <w:lang w:eastAsia="en-US"/>
        </w:rPr>
      </w:pPr>
      <w:r w:rsidRPr="00CA3E02">
        <w:rPr>
          <w:rFonts w:ascii="Times New Roman" w:hAnsi="Times New Roman" w:cs="Times New Roman"/>
          <w:sz w:val="24"/>
          <w:szCs w:val="24"/>
          <w:lang w:eastAsia="en-US"/>
        </w:rPr>
        <w:t xml:space="preserve">На уровне основного общего образования реализуется Основная образовательная программа основного общего образования (ООП ООО) в связи с введением федерального государственного образовательного стандарта основного общего образования (5-9 классы). </w:t>
      </w:r>
    </w:p>
    <w:p w14:paraId="2241D26E" w14:textId="77777777" w:rsidR="005F6173" w:rsidRPr="00CA3E02" w:rsidRDefault="005F6173" w:rsidP="00CA3E02">
      <w:pPr>
        <w:autoSpaceDE w:val="0"/>
        <w:autoSpaceDN w:val="0"/>
        <w:adjustRightInd w:val="0"/>
        <w:spacing w:after="0" w:line="240" w:lineRule="auto"/>
        <w:ind w:left="-720" w:firstLine="567"/>
        <w:jc w:val="both"/>
        <w:rPr>
          <w:rFonts w:ascii="Times New Roman" w:hAnsi="Times New Roman" w:cs="Times New Roman"/>
          <w:sz w:val="24"/>
          <w:szCs w:val="24"/>
          <w:lang w:eastAsia="en-US"/>
        </w:rPr>
      </w:pPr>
      <w:r w:rsidRPr="00CA3E02">
        <w:rPr>
          <w:rFonts w:ascii="Times New Roman" w:hAnsi="Times New Roman" w:cs="Times New Roman"/>
          <w:sz w:val="24"/>
          <w:szCs w:val="24"/>
          <w:lang w:eastAsia="en-US"/>
        </w:rPr>
        <w:t>На уровне   среднего общего образования (10</w:t>
      </w:r>
      <w:r w:rsidR="00BA7BFC" w:rsidRPr="00CA3E02">
        <w:rPr>
          <w:rFonts w:ascii="Times New Roman" w:hAnsi="Times New Roman" w:cs="Times New Roman"/>
          <w:sz w:val="24"/>
          <w:szCs w:val="24"/>
          <w:lang w:eastAsia="en-US"/>
        </w:rPr>
        <w:t>-11</w:t>
      </w:r>
      <w:r w:rsidRPr="00CA3E02">
        <w:rPr>
          <w:rFonts w:ascii="Times New Roman" w:hAnsi="Times New Roman" w:cs="Times New Roman"/>
          <w:sz w:val="24"/>
          <w:szCs w:val="24"/>
          <w:lang w:eastAsia="en-US"/>
        </w:rPr>
        <w:t xml:space="preserve"> класс) </w:t>
      </w:r>
      <w:proofErr w:type="gramStart"/>
      <w:r w:rsidRPr="00CA3E02">
        <w:rPr>
          <w:rFonts w:ascii="Times New Roman" w:hAnsi="Times New Roman" w:cs="Times New Roman"/>
          <w:sz w:val="24"/>
          <w:szCs w:val="24"/>
          <w:lang w:eastAsia="en-US"/>
        </w:rPr>
        <w:t>реализована  Основная</w:t>
      </w:r>
      <w:proofErr w:type="gramEnd"/>
      <w:r w:rsidRPr="00CA3E02">
        <w:rPr>
          <w:rFonts w:ascii="Times New Roman" w:hAnsi="Times New Roman" w:cs="Times New Roman"/>
          <w:sz w:val="24"/>
          <w:szCs w:val="24"/>
          <w:lang w:eastAsia="en-US"/>
        </w:rPr>
        <w:t xml:space="preserve"> образовательная программа среднего общего образования (ООП СОО) в связи с введением федерального государственного образовательного стандарта среднего общего образования.</w:t>
      </w:r>
    </w:p>
    <w:p w14:paraId="52328F77" w14:textId="77777777" w:rsidR="005F6173" w:rsidRPr="00CA3E02" w:rsidRDefault="005F6173" w:rsidP="00CA3E02">
      <w:pPr>
        <w:autoSpaceDE w:val="0"/>
        <w:autoSpaceDN w:val="0"/>
        <w:adjustRightInd w:val="0"/>
        <w:spacing w:after="0" w:line="240" w:lineRule="auto"/>
        <w:ind w:left="-720" w:firstLine="567"/>
        <w:jc w:val="both"/>
        <w:rPr>
          <w:rFonts w:ascii="Times New Roman" w:hAnsi="Times New Roman" w:cs="Times New Roman"/>
          <w:sz w:val="24"/>
          <w:szCs w:val="24"/>
          <w:lang w:eastAsia="en-US"/>
        </w:rPr>
      </w:pPr>
      <w:r w:rsidRPr="00CA3E02">
        <w:rPr>
          <w:rFonts w:ascii="Times New Roman" w:hAnsi="Times New Roman" w:cs="Times New Roman"/>
          <w:sz w:val="24"/>
          <w:szCs w:val="24"/>
          <w:lang w:eastAsia="en-US"/>
        </w:rPr>
        <w:t>Образовательные программы реализуются в соответствии с учебным планом.</w:t>
      </w:r>
    </w:p>
    <w:p w14:paraId="78B6A956" w14:textId="77777777" w:rsidR="005F6173" w:rsidRPr="00CA3E02" w:rsidRDefault="005F6173" w:rsidP="00CA3E02">
      <w:pPr>
        <w:spacing w:after="0" w:line="240" w:lineRule="auto"/>
        <w:ind w:left="-720" w:firstLine="567"/>
        <w:jc w:val="both"/>
        <w:rPr>
          <w:rFonts w:ascii="Times New Roman" w:hAnsi="Times New Roman" w:cs="Times New Roman"/>
          <w:sz w:val="24"/>
          <w:szCs w:val="24"/>
        </w:rPr>
      </w:pPr>
      <w:r w:rsidRPr="00CA3E02">
        <w:rPr>
          <w:rFonts w:ascii="Times New Roman" w:hAnsi="Times New Roman" w:cs="Times New Roman"/>
          <w:sz w:val="24"/>
          <w:szCs w:val="24"/>
        </w:rPr>
        <w:t>В 20</w:t>
      </w:r>
      <w:r w:rsidR="00BA7BFC" w:rsidRPr="00CA3E02">
        <w:rPr>
          <w:rFonts w:ascii="Times New Roman" w:hAnsi="Times New Roman" w:cs="Times New Roman"/>
          <w:sz w:val="24"/>
          <w:szCs w:val="24"/>
        </w:rPr>
        <w:t>20</w:t>
      </w:r>
      <w:r w:rsidRPr="00CA3E02">
        <w:rPr>
          <w:rFonts w:ascii="Times New Roman" w:hAnsi="Times New Roman" w:cs="Times New Roman"/>
          <w:sz w:val="24"/>
          <w:szCs w:val="24"/>
        </w:rPr>
        <w:t>-202</w:t>
      </w:r>
      <w:r w:rsidR="00BA7BFC" w:rsidRPr="00CA3E02">
        <w:rPr>
          <w:rFonts w:ascii="Times New Roman" w:hAnsi="Times New Roman" w:cs="Times New Roman"/>
          <w:sz w:val="24"/>
          <w:szCs w:val="24"/>
        </w:rPr>
        <w:t>1</w:t>
      </w:r>
      <w:r w:rsidRPr="00CA3E02">
        <w:rPr>
          <w:rFonts w:ascii="Times New Roman" w:hAnsi="Times New Roman" w:cs="Times New Roman"/>
          <w:sz w:val="24"/>
          <w:szCs w:val="24"/>
        </w:rPr>
        <w:t xml:space="preserve"> учебном году в МБОУ «Усть-Бюрская </w:t>
      </w:r>
      <w:proofErr w:type="gramStart"/>
      <w:r w:rsidRPr="00CA3E02">
        <w:rPr>
          <w:rFonts w:ascii="Times New Roman" w:hAnsi="Times New Roman" w:cs="Times New Roman"/>
          <w:sz w:val="24"/>
          <w:szCs w:val="24"/>
        </w:rPr>
        <w:t>СОШ»  обучалось</w:t>
      </w:r>
      <w:proofErr w:type="gramEnd"/>
      <w:r w:rsidRPr="00CA3E02">
        <w:rPr>
          <w:rFonts w:ascii="Times New Roman" w:hAnsi="Times New Roman" w:cs="Times New Roman"/>
          <w:sz w:val="24"/>
          <w:szCs w:val="24"/>
        </w:rPr>
        <w:t xml:space="preserve">  2</w:t>
      </w:r>
      <w:r w:rsidR="00BA7BFC" w:rsidRPr="00CA3E02">
        <w:rPr>
          <w:rFonts w:ascii="Times New Roman" w:hAnsi="Times New Roman" w:cs="Times New Roman"/>
          <w:sz w:val="24"/>
          <w:szCs w:val="24"/>
        </w:rPr>
        <w:t>51</w:t>
      </w:r>
      <w:r w:rsidRPr="00CA3E02">
        <w:rPr>
          <w:rFonts w:ascii="Times New Roman" w:hAnsi="Times New Roman" w:cs="Times New Roman"/>
          <w:sz w:val="24"/>
          <w:szCs w:val="24"/>
        </w:rPr>
        <w:t xml:space="preserve"> учеников в 14 классах-комплектах:</w:t>
      </w:r>
    </w:p>
    <w:p w14:paraId="128B31AB" w14:textId="77777777" w:rsidR="005F6173" w:rsidRPr="00CA3E02" w:rsidRDefault="005F6173" w:rsidP="00CA3E02">
      <w:pPr>
        <w:spacing w:after="0" w:line="240" w:lineRule="auto"/>
        <w:ind w:left="-720" w:firstLine="567"/>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2905"/>
        <w:gridCol w:w="3382"/>
      </w:tblGrid>
      <w:tr w:rsidR="005F6173" w:rsidRPr="00CA3E02" w14:paraId="69BCED4C" w14:textId="77777777">
        <w:tc>
          <w:tcPr>
            <w:tcW w:w="3284" w:type="dxa"/>
          </w:tcPr>
          <w:p w14:paraId="00FD367B" w14:textId="77777777" w:rsidR="005F6173" w:rsidRPr="00CA3E02" w:rsidRDefault="005F6173" w:rsidP="00CA3E02">
            <w:pPr>
              <w:spacing w:after="0" w:line="240" w:lineRule="auto"/>
              <w:jc w:val="both"/>
              <w:rPr>
                <w:rFonts w:ascii="Times New Roman" w:hAnsi="Times New Roman" w:cs="Times New Roman"/>
                <w:b/>
                <w:bCs/>
                <w:sz w:val="24"/>
                <w:szCs w:val="24"/>
              </w:rPr>
            </w:pPr>
            <w:r w:rsidRPr="00CA3E02">
              <w:rPr>
                <w:rFonts w:ascii="Times New Roman" w:hAnsi="Times New Roman" w:cs="Times New Roman"/>
                <w:b/>
                <w:bCs/>
                <w:sz w:val="24"/>
                <w:szCs w:val="24"/>
              </w:rPr>
              <w:t>Уровень образования</w:t>
            </w:r>
          </w:p>
        </w:tc>
        <w:tc>
          <w:tcPr>
            <w:tcW w:w="2905" w:type="dxa"/>
          </w:tcPr>
          <w:p w14:paraId="0D1FB97F" w14:textId="77777777" w:rsidR="005F6173" w:rsidRPr="00CA3E02" w:rsidRDefault="005F6173" w:rsidP="00CA3E02">
            <w:pPr>
              <w:spacing w:after="0" w:line="240" w:lineRule="auto"/>
              <w:jc w:val="both"/>
              <w:rPr>
                <w:rFonts w:ascii="Times New Roman" w:hAnsi="Times New Roman" w:cs="Times New Roman"/>
                <w:b/>
                <w:bCs/>
                <w:sz w:val="24"/>
                <w:szCs w:val="24"/>
              </w:rPr>
            </w:pPr>
            <w:r w:rsidRPr="00CA3E02">
              <w:rPr>
                <w:rFonts w:ascii="Times New Roman" w:hAnsi="Times New Roman" w:cs="Times New Roman"/>
                <w:b/>
                <w:bCs/>
                <w:sz w:val="24"/>
                <w:szCs w:val="24"/>
              </w:rPr>
              <w:t>Количество классов комплектов</w:t>
            </w:r>
          </w:p>
        </w:tc>
        <w:tc>
          <w:tcPr>
            <w:tcW w:w="3382" w:type="dxa"/>
          </w:tcPr>
          <w:p w14:paraId="151BE215" w14:textId="77777777" w:rsidR="005F6173" w:rsidRPr="00CA3E02" w:rsidRDefault="005F6173" w:rsidP="00CA3E02">
            <w:pPr>
              <w:spacing w:after="0" w:line="240" w:lineRule="auto"/>
              <w:jc w:val="both"/>
              <w:rPr>
                <w:rFonts w:ascii="Times New Roman" w:hAnsi="Times New Roman" w:cs="Times New Roman"/>
                <w:b/>
                <w:bCs/>
                <w:sz w:val="24"/>
                <w:szCs w:val="24"/>
              </w:rPr>
            </w:pPr>
            <w:r w:rsidRPr="00CA3E02">
              <w:rPr>
                <w:rFonts w:ascii="Times New Roman" w:hAnsi="Times New Roman" w:cs="Times New Roman"/>
                <w:b/>
                <w:bCs/>
                <w:sz w:val="24"/>
                <w:szCs w:val="24"/>
              </w:rPr>
              <w:t>Количество учащихся</w:t>
            </w:r>
          </w:p>
        </w:tc>
      </w:tr>
      <w:tr w:rsidR="005F6173" w:rsidRPr="00CA3E02" w14:paraId="27B8A697" w14:textId="77777777">
        <w:tc>
          <w:tcPr>
            <w:tcW w:w="3284" w:type="dxa"/>
          </w:tcPr>
          <w:p w14:paraId="0FE85E82" w14:textId="77777777" w:rsidR="005F6173" w:rsidRPr="00CA3E02" w:rsidRDefault="005F6173" w:rsidP="00CA3E02">
            <w:pPr>
              <w:spacing w:after="0" w:line="240" w:lineRule="auto"/>
              <w:jc w:val="both"/>
              <w:rPr>
                <w:rFonts w:ascii="Times New Roman" w:hAnsi="Times New Roman" w:cs="Times New Roman"/>
                <w:sz w:val="24"/>
                <w:szCs w:val="24"/>
              </w:rPr>
            </w:pPr>
            <w:r w:rsidRPr="00CA3E02">
              <w:rPr>
                <w:rFonts w:ascii="Times New Roman" w:hAnsi="Times New Roman" w:cs="Times New Roman"/>
                <w:sz w:val="24"/>
                <w:szCs w:val="24"/>
              </w:rPr>
              <w:t>Начальное общее образование (1-4 классы)</w:t>
            </w:r>
          </w:p>
        </w:tc>
        <w:tc>
          <w:tcPr>
            <w:tcW w:w="2905" w:type="dxa"/>
          </w:tcPr>
          <w:p w14:paraId="607E4D95" w14:textId="77777777" w:rsidR="005F6173" w:rsidRPr="00CA3E02" w:rsidRDefault="005F6173" w:rsidP="00E96F54">
            <w:pPr>
              <w:spacing w:after="0" w:line="240" w:lineRule="auto"/>
              <w:jc w:val="center"/>
              <w:rPr>
                <w:rFonts w:ascii="Times New Roman" w:hAnsi="Times New Roman" w:cs="Times New Roman"/>
                <w:sz w:val="24"/>
                <w:szCs w:val="24"/>
              </w:rPr>
            </w:pPr>
            <w:r w:rsidRPr="00CA3E02">
              <w:rPr>
                <w:rFonts w:ascii="Times New Roman" w:hAnsi="Times New Roman" w:cs="Times New Roman"/>
                <w:sz w:val="24"/>
                <w:szCs w:val="24"/>
              </w:rPr>
              <w:t>6</w:t>
            </w:r>
          </w:p>
        </w:tc>
        <w:tc>
          <w:tcPr>
            <w:tcW w:w="3382" w:type="dxa"/>
          </w:tcPr>
          <w:p w14:paraId="68733B59" w14:textId="77777777" w:rsidR="005F6173" w:rsidRPr="00CA3E02" w:rsidRDefault="005F6173" w:rsidP="00E96F54">
            <w:pPr>
              <w:spacing w:after="0" w:line="240" w:lineRule="auto"/>
              <w:jc w:val="center"/>
              <w:rPr>
                <w:rFonts w:ascii="Times New Roman" w:hAnsi="Times New Roman" w:cs="Times New Roman"/>
                <w:sz w:val="24"/>
                <w:szCs w:val="24"/>
              </w:rPr>
            </w:pPr>
            <w:r w:rsidRPr="00CA3E02">
              <w:rPr>
                <w:rFonts w:ascii="Times New Roman" w:hAnsi="Times New Roman" w:cs="Times New Roman"/>
                <w:sz w:val="24"/>
                <w:szCs w:val="24"/>
              </w:rPr>
              <w:t>10</w:t>
            </w:r>
            <w:r w:rsidR="00BA7BFC" w:rsidRPr="00CA3E02">
              <w:rPr>
                <w:rFonts w:ascii="Times New Roman" w:hAnsi="Times New Roman" w:cs="Times New Roman"/>
                <w:sz w:val="24"/>
                <w:szCs w:val="24"/>
              </w:rPr>
              <w:t>6</w:t>
            </w:r>
          </w:p>
        </w:tc>
      </w:tr>
      <w:tr w:rsidR="005F6173" w:rsidRPr="00CA3E02" w14:paraId="01CC3F28" w14:textId="77777777">
        <w:tc>
          <w:tcPr>
            <w:tcW w:w="3284" w:type="dxa"/>
          </w:tcPr>
          <w:p w14:paraId="71DBBFDA" w14:textId="77777777" w:rsidR="005F6173" w:rsidRPr="00CA3E02" w:rsidRDefault="005F6173" w:rsidP="00CA3E02">
            <w:pPr>
              <w:spacing w:after="0" w:line="240" w:lineRule="auto"/>
              <w:jc w:val="both"/>
              <w:rPr>
                <w:rFonts w:ascii="Times New Roman" w:hAnsi="Times New Roman" w:cs="Times New Roman"/>
                <w:sz w:val="24"/>
                <w:szCs w:val="24"/>
              </w:rPr>
            </w:pPr>
            <w:r w:rsidRPr="00CA3E02">
              <w:rPr>
                <w:rFonts w:ascii="Times New Roman" w:hAnsi="Times New Roman" w:cs="Times New Roman"/>
                <w:sz w:val="24"/>
                <w:szCs w:val="24"/>
              </w:rPr>
              <w:t>Основное общее образование (5-9 классы)</w:t>
            </w:r>
          </w:p>
        </w:tc>
        <w:tc>
          <w:tcPr>
            <w:tcW w:w="2905" w:type="dxa"/>
          </w:tcPr>
          <w:p w14:paraId="165BF599" w14:textId="77777777" w:rsidR="005F6173" w:rsidRPr="00CA3E02" w:rsidRDefault="00BA7BFC" w:rsidP="00E96F54">
            <w:pPr>
              <w:spacing w:after="0" w:line="240" w:lineRule="auto"/>
              <w:jc w:val="center"/>
              <w:rPr>
                <w:rFonts w:ascii="Times New Roman" w:hAnsi="Times New Roman" w:cs="Times New Roman"/>
                <w:sz w:val="24"/>
                <w:szCs w:val="24"/>
              </w:rPr>
            </w:pPr>
            <w:r w:rsidRPr="00CA3E02">
              <w:rPr>
                <w:rFonts w:ascii="Times New Roman" w:hAnsi="Times New Roman" w:cs="Times New Roman"/>
                <w:sz w:val="24"/>
                <w:szCs w:val="24"/>
              </w:rPr>
              <w:t>8</w:t>
            </w:r>
          </w:p>
        </w:tc>
        <w:tc>
          <w:tcPr>
            <w:tcW w:w="3382" w:type="dxa"/>
          </w:tcPr>
          <w:p w14:paraId="60E9BB88" w14:textId="77777777" w:rsidR="005F6173" w:rsidRPr="00CA3E02" w:rsidRDefault="005F6173" w:rsidP="00E96F54">
            <w:pPr>
              <w:spacing w:after="0" w:line="240" w:lineRule="auto"/>
              <w:jc w:val="center"/>
              <w:rPr>
                <w:rFonts w:ascii="Times New Roman" w:hAnsi="Times New Roman" w:cs="Times New Roman"/>
                <w:sz w:val="24"/>
                <w:szCs w:val="24"/>
              </w:rPr>
            </w:pPr>
            <w:r w:rsidRPr="00CA3E02">
              <w:rPr>
                <w:rFonts w:ascii="Times New Roman" w:hAnsi="Times New Roman" w:cs="Times New Roman"/>
                <w:sz w:val="24"/>
                <w:szCs w:val="24"/>
              </w:rPr>
              <w:t>1</w:t>
            </w:r>
            <w:r w:rsidR="00BA7BFC" w:rsidRPr="00CA3E02">
              <w:rPr>
                <w:rFonts w:ascii="Times New Roman" w:hAnsi="Times New Roman" w:cs="Times New Roman"/>
                <w:sz w:val="24"/>
                <w:szCs w:val="24"/>
              </w:rPr>
              <w:t>39</w:t>
            </w:r>
          </w:p>
        </w:tc>
      </w:tr>
      <w:tr w:rsidR="005F6173" w:rsidRPr="00CA3E02" w14:paraId="491F5561" w14:textId="77777777">
        <w:tc>
          <w:tcPr>
            <w:tcW w:w="3284" w:type="dxa"/>
          </w:tcPr>
          <w:p w14:paraId="139F807B" w14:textId="77777777" w:rsidR="005F6173" w:rsidRPr="00CA3E02" w:rsidRDefault="005F6173" w:rsidP="00CA3E02">
            <w:pPr>
              <w:spacing w:after="0" w:line="240" w:lineRule="auto"/>
              <w:jc w:val="both"/>
              <w:rPr>
                <w:rFonts w:ascii="Times New Roman" w:hAnsi="Times New Roman" w:cs="Times New Roman"/>
                <w:sz w:val="24"/>
                <w:szCs w:val="24"/>
              </w:rPr>
            </w:pPr>
            <w:r w:rsidRPr="00CA3E02">
              <w:rPr>
                <w:rFonts w:ascii="Times New Roman" w:hAnsi="Times New Roman" w:cs="Times New Roman"/>
                <w:sz w:val="24"/>
                <w:szCs w:val="24"/>
              </w:rPr>
              <w:t>Среднее общее образование (10-11 классы)</w:t>
            </w:r>
          </w:p>
        </w:tc>
        <w:tc>
          <w:tcPr>
            <w:tcW w:w="2905" w:type="dxa"/>
          </w:tcPr>
          <w:p w14:paraId="6910A2D5" w14:textId="77777777" w:rsidR="005F6173" w:rsidRPr="00CA3E02" w:rsidRDefault="005F6173" w:rsidP="00E96F54">
            <w:pPr>
              <w:spacing w:after="0" w:line="240" w:lineRule="auto"/>
              <w:jc w:val="center"/>
              <w:rPr>
                <w:rFonts w:ascii="Times New Roman" w:hAnsi="Times New Roman" w:cs="Times New Roman"/>
                <w:sz w:val="24"/>
                <w:szCs w:val="24"/>
              </w:rPr>
            </w:pPr>
            <w:r w:rsidRPr="00CA3E02">
              <w:rPr>
                <w:rFonts w:ascii="Times New Roman" w:hAnsi="Times New Roman" w:cs="Times New Roman"/>
                <w:sz w:val="24"/>
                <w:szCs w:val="24"/>
              </w:rPr>
              <w:t>1</w:t>
            </w:r>
          </w:p>
        </w:tc>
        <w:tc>
          <w:tcPr>
            <w:tcW w:w="3382" w:type="dxa"/>
          </w:tcPr>
          <w:p w14:paraId="3E43C668" w14:textId="77777777" w:rsidR="005F6173" w:rsidRPr="00CA3E02" w:rsidRDefault="00BA7BFC" w:rsidP="00E96F54">
            <w:pPr>
              <w:spacing w:after="0" w:line="240" w:lineRule="auto"/>
              <w:jc w:val="center"/>
              <w:rPr>
                <w:rFonts w:ascii="Times New Roman" w:hAnsi="Times New Roman" w:cs="Times New Roman"/>
                <w:sz w:val="24"/>
                <w:szCs w:val="24"/>
              </w:rPr>
            </w:pPr>
            <w:r w:rsidRPr="00CA3E02">
              <w:rPr>
                <w:rFonts w:ascii="Times New Roman" w:hAnsi="Times New Roman" w:cs="Times New Roman"/>
                <w:sz w:val="24"/>
                <w:szCs w:val="24"/>
              </w:rPr>
              <w:t>6</w:t>
            </w:r>
          </w:p>
        </w:tc>
      </w:tr>
      <w:tr w:rsidR="005F6173" w:rsidRPr="00CA3E02" w14:paraId="7830D166" w14:textId="77777777" w:rsidTr="00E96F54">
        <w:trPr>
          <w:trHeight w:val="178"/>
        </w:trPr>
        <w:tc>
          <w:tcPr>
            <w:tcW w:w="6189" w:type="dxa"/>
            <w:gridSpan w:val="2"/>
          </w:tcPr>
          <w:p w14:paraId="521B3CA9" w14:textId="77777777" w:rsidR="005F6173" w:rsidRPr="00CA3E02" w:rsidRDefault="005F6173" w:rsidP="00E96F54">
            <w:pPr>
              <w:spacing w:after="0" w:line="240" w:lineRule="auto"/>
              <w:jc w:val="center"/>
              <w:rPr>
                <w:rFonts w:ascii="Times New Roman" w:hAnsi="Times New Roman" w:cs="Times New Roman"/>
                <w:sz w:val="24"/>
                <w:szCs w:val="24"/>
              </w:rPr>
            </w:pPr>
            <w:r w:rsidRPr="00CA3E02">
              <w:rPr>
                <w:rFonts w:ascii="Times New Roman" w:hAnsi="Times New Roman" w:cs="Times New Roman"/>
                <w:sz w:val="24"/>
                <w:szCs w:val="24"/>
              </w:rPr>
              <w:t>Итого:</w:t>
            </w:r>
          </w:p>
        </w:tc>
        <w:tc>
          <w:tcPr>
            <w:tcW w:w="3382" w:type="dxa"/>
          </w:tcPr>
          <w:p w14:paraId="79F2F1BD" w14:textId="77777777" w:rsidR="005F6173" w:rsidRPr="00CA3E02" w:rsidRDefault="005F6173" w:rsidP="00E96F54">
            <w:pPr>
              <w:spacing w:after="0" w:line="240" w:lineRule="auto"/>
              <w:jc w:val="center"/>
              <w:rPr>
                <w:rFonts w:ascii="Times New Roman" w:hAnsi="Times New Roman" w:cs="Times New Roman"/>
                <w:sz w:val="24"/>
                <w:szCs w:val="24"/>
              </w:rPr>
            </w:pPr>
            <w:r w:rsidRPr="00CA3E02">
              <w:rPr>
                <w:rFonts w:ascii="Times New Roman" w:hAnsi="Times New Roman" w:cs="Times New Roman"/>
                <w:sz w:val="24"/>
                <w:szCs w:val="24"/>
              </w:rPr>
              <w:t>2</w:t>
            </w:r>
            <w:r w:rsidR="00BA7BFC" w:rsidRPr="00CA3E02">
              <w:rPr>
                <w:rFonts w:ascii="Times New Roman" w:hAnsi="Times New Roman" w:cs="Times New Roman"/>
                <w:sz w:val="24"/>
                <w:szCs w:val="24"/>
              </w:rPr>
              <w:t>51</w:t>
            </w:r>
          </w:p>
        </w:tc>
      </w:tr>
    </w:tbl>
    <w:p w14:paraId="03DE2C12" w14:textId="77777777" w:rsidR="005F6173" w:rsidRPr="00CA3E02" w:rsidRDefault="005F6173" w:rsidP="00CA3E02">
      <w:pPr>
        <w:autoSpaceDE w:val="0"/>
        <w:autoSpaceDN w:val="0"/>
        <w:adjustRightInd w:val="0"/>
        <w:spacing w:after="0" w:line="240" w:lineRule="auto"/>
        <w:ind w:left="-567" w:firstLine="567"/>
        <w:jc w:val="both"/>
        <w:rPr>
          <w:rFonts w:ascii="Times New Roman" w:hAnsi="Times New Roman" w:cs="Times New Roman"/>
          <w:sz w:val="24"/>
          <w:szCs w:val="24"/>
        </w:rPr>
      </w:pPr>
      <w:r w:rsidRPr="00CA3E02">
        <w:rPr>
          <w:rFonts w:ascii="Times New Roman" w:hAnsi="Times New Roman" w:cs="Times New Roman"/>
          <w:sz w:val="24"/>
          <w:szCs w:val="24"/>
        </w:rPr>
        <w:t>Форма обучения – очная.</w:t>
      </w:r>
    </w:p>
    <w:p w14:paraId="7D4D654F" w14:textId="77777777" w:rsidR="005F6173" w:rsidRPr="00CA3E02" w:rsidRDefault="005F6173" w:rsidP="00CA3E02">
      <w:pPr>
        <w:autoSpaceDE w:val="0"/>
        <w:autoSpaceDN w:val="0"/>
        <w:adjustRightInd w:val="0"/>
        <w:spacing w:after="0" w:line="240" w:lineRule="auto"/>
        <w:ind w:left="-567" w:firstLine="567"/>
        <w:jc w:val="both"/>
        <w:rPr>
          <w:rFonts w:ascii="Times New Roman" w:hAnsi="Times New Roman" w:cs="Times New Roman"/>
          <w:sz w:val="24"/>
          <w:szCs w:val="24"/>
          <w:lang w:eastAsia="en-US"/>
        </w:rPr>
      </w:pPr>
      <w:r w:rsidRPr="00CA3E02">
        <w:rPr>
          <w:rFonts w:ascii="Times New Roman" w:hAnsi="Times New Roman" w:cs="Times New Roman"/>
          <w:sz w:val="24"/>
          <w:szCs w:val="24"/>
        </w:rPr>
        <w:t xml:space="preserve">Для учащихся, нуждающихся в длительном лечении, по специальным медицинским показаниям </w:t>
      </w:r>
      <w:proofErr w:type="gramStart"/>
      <w:r w:rsidRPr="00CA3E02">
        <w:rPr>
          <w:rFonts w:ascii="Times New Roman" w:hAnsi="Times New Roman" w:cs="Times New Roman"/>
          <w:sz w:val="24"/>
          <w:szCs w:val="24"/>
        </w:rPr>
        <w:t>организуется  обучение</w:t>
      </w:r>
      <w:proofErr w:type="gramEnd"/>
      <w:r w:rsidRPr="00CA3E02">
        <w:rPr>
          <w:rFonts w:ascii="Times New Roman" w:hAnsi="Times New Roman" w:cs="Times New Roman"/>
          <w:sz w:val="24"/>
          <w:szCs w:val="24"/>
        </w:rPr>
        <w:t xml:space="preserve"> на дому, разрабатываются инд</w:t>
      </w:r>
      <w:r w:rsidR="00BA7BFC" w:rsidRPr="00CA3E02">
        <w:rPr>
          <w:rFonts w:ascii="Times New Roman" w:hAnsi="Times New Roman" w:cs="Times New Roman"/>
          <w:sz w:val="24"/>
          <w:szCs w:val="24"/>
        </w:rPr>
        <w:t>ивидуальные учебные планы. В 2020</w:t>
      </w:r>
      <w:r w:rsidRPr="00CA3E02">
        <w:rPr>
          <w:rFonts w:ascii="Times New Roman" w:hAnsi="Times New Roman" w:cs="Times New Roman"/>
          <w:sz w:val="24"/>
          <w:szCs w:val="24"/>
        </w:rPr>
        <w:t>-202</w:t>
      </w:r>
      <w:r w:rsidR="00BA7BFC" w:rsidRPr="00CA3E02">
        <w:rPr>
          <w:rFonts w:ascii="Times New Roman" w:hAnsi="Times New Roman" w:cs="Times New Roman"/>
          <w:sz w:val="24"/>
          <w:szCs w:val="24"/>
        </w:rPr>
        <w:t>1</w:t>
      </w:r>
      <w:r w:rsidRPr="00CA3E02">
        <w:rPr>
          <w:rFonts w:ascii="Times New Roman" w:hAnsi="Times New Roman" w:cs="Times New Roman"/>
          <w:sz w:val="24"/>
          <w:szCs w:val="24"/>
        </w:rPr>
        <w:t xml:space="preserve"> учебном году на дому обучались </w:t>
      </w:r>
      <w:r w:rsidR="00BA7BFC" w:rsidRPr="00CA3E02">
        <w:rPr>
          <w:rFonts w:ascii="Times New Roman" w:hAnsi="Times New Roman" w:cs="Times New Roman"/>
          <w:sz w:val="24"/>
          <w:szCs w:val="24"/>
        </w:rPr>
        <w:t xml:space="preserve">6 </w:t>
      </w:r>
      <w:r w:rsidRPr="00CA3E02">
        <w:rPr>
          <w:rFonts w:ascii="Times New Roman" w:hAnsi="Times New Roman" w:cs="Times New Roman"/>
          <w:sz w:val="24"/>
          <w:szCs w:val="24"/>
        </w:rPr>
        <w:t>обуча</w:t>
      </w:r>
      <w:r w:rsidR="00BA7BFC" w:rsidRPr="00CA3E02">
        <w:rPr>
          <w:rFonts w:ascii="Times New Roman" w:hAnsi="Times New Roman" w:cs="Times New Roman"/>
          <w:sz w:val="24"/>
          <w:szCs w:val="24"/>
        </w:rPr>
        <w:t>ющихся с умственной отсталостью</w:t>
      </w:r>
      <w:r w:rsidRPr="00CA3E02">
        <w:rPr>
          <w:rFonts w:ascii="Times New Roman" w:hAnsi="Times New Roman" w:cs="Times New Roman"/>
          <w:sz w:val="24"/>
          <w:szCs w:val="24"/>
        </w:rPr>
        <w:t xml:space="preserve">. </w:t>
      </w:r>
    </w:p>
    <w:p w14:paraId="1D347F70" w14:textId="77777777" w:rsidR="005F6173" w:rsidRPr="00CA3E02" w:rsidRDefault="005F6173" w:rsidP="00CA3E02">
      <w:pPr>
        <w:pStyle w:val="7"/>
        <w:shd w:val="clear" w:color="auto" w:fill="auto"/>
        <w:spacing w:before="0" w:line="240" w:lineRule="auto"/>
        <w:ind w:left="-567" w:right="140" w:firstLine="567"/>
        <w:rPr>
          <w:rFonts w:ascii="Times New Roman" w:hAnsi="Times New Roman"/>
          <w:sz w:val="24"/>
          <w:szCs w:val="24"/>
        </w:rPr>
      </w:pPr>
      <w:r w:rsidRPr="00CA3E02">
        <w:rPr>
          <w:rFonts w:ascii="Times New Roman" w:hAnsi="Times New Roman"/>
          <w:sz w:val="24"/>
          <w:szCs w:val="24"/>
        </w:rPr>
        <w:t xml:space="preserve">По итогам года среди учащихся </w:t>
      </w:r>
      <w:r w:rsidR="00BA7BFC" w:rsidRPr="00CA3E02">
        <w:rPr>
          <w:rFonts w:ascii="Times New Roman" w:hAnsi="Times New Roman"/>
          <w:sz w:val="24"/>
          <w:szCs w:val="24"/>
        </w:rPr>
        <w:t>2-11</w:t>
      </w:r>
      <w:r w:rsidRPr="00CA3E02">
        <w:rPr>
          <w:rFonts w:ascii="Times New Roman" w:hAnsi="Times New Roman"/>
          <w:sz w:val="24"/>
          <w:szCs w:val="24"/>
        </w:rPr>
        <w:t xml:space="preserve"> классов 1</w:t>
      </w:r>
      <w:r w:rsidR="00BA7BFC" w:rsidRPr="00CA3E02">
        <w:rPr>
          <w:rFonts w:ascii="Times New Roman" w:hAnsi="Times New Roman"/>
          <w:sz w:val="24"/>
          <w:szCs w:val="24"/>
        </w:rPr>
        <w:t>3</w:t>
      </w:r>
      <w:r w:rsidRPr="00CA3E02">
        <w:rPr>
          <w:rFonts w:ascii="Times New Roman" w:hAnsi="Times New Roman"/>
          <w:sz w:val="24"/>
          <w:szCs w:val="24"/>
        </w:rPr>
        <w:t xml:space="preserve"> отличников, учащихся, обучающихся на «4» и «5» - </w:t>
      </w:r>
      <w:r w:rsidR="00BA7BFC" w:rsidRPr="00CA3E02">
        <w:rPr>
          <w:rFonts w:ascii="Times New Roman" w:hAnsi="Times New Roman"/>
          <w:sz w:val="24"/>
          <w:szCs w:val="24"/>
        </w:rPr>
        <w:t>70</w:t>
      </w:r>
      <w:r w:rsidRPr="00CA3E02">
        <w:rPr>
          <w:rFonts w:ascii="Times New Roman" w:hAnsi="Times New Roman"/>
          <w:sz w:val="24"/>
          <w:szCs w:val="24"/>
        </w:rPr>
        <w:t xml:space="preserve"> человек. </w:t>
      </w:r>
      <w:r w:rsidRPr="00CA3E02">
        <w:rPr>
          <w:rFonts w:ascii="Times New Roman" w:hAnsi="Times New Roman"/>
          <w:sz w:val="24"/>
          <w:szCs w:val="24"/>
          <w:shd w:val="clear" w:color="auto" w:fill="FFFFFF"/>
        </w:rPr>
        <w:t>Качество обучения составило по школе среди учащихся классов – 4</w:t>
      </w:r>
      <w:r w:rsidR="00BA7BFC" w:rsidRPr="00CA3E02">
        <w:rPr>
          <w:rFonts w:ascii="Times New Roman" w:hAnsi="Times New Roman"/>
          <w:sz w:val="24"/>
          <w:szCs w:val="24"/>
          <w:shd w:val="clear" w:color="auto" w:fill="FFFFFF"/>
        </w:rPr>
        <w:t>2</w:t>
      </w:r>
      <w:r w:rsidRPr="00CA3E02">
        <w:rPr>
          <w:rFonts w:ascii="Times New Roman" w:hAnsi="Times New Roman"/>
          <w:sz w:val="24"/>
          <w:szCs w:val="24"/>
          <w:shd w:val="clear" w:color="auto" w:fill="FFFFFF"/>
        </w:rPr>
        <w:t xml:space="preserve"> %, </w:t>
      </w:r>
      <w:r w:rsidRPr="00CA3E02">
        <w:rPr>
          <w:rFonts w:ascii="Times New Roman" w:hAnsi="Times New Roman"/>
          <w:sz w:val="24"/>
          <w:szCs w:val="24"/>
        </w:rPr>
        <w:t xml:space="preserve">успеваемость - 100 %.   </w:t>
      </w:r>
      <w:r w:rsidR="00BA7BFC" w:rsidRPr="00CA3E02">
        <w:rPr>
          <w:rFonts w:ascii="Times New Roman" w:hAnsi="Times New Roman"/>
          <w:sz w:val="24"/>
          <w:szCs w:val="24"/>
        </w:rPr>
        <w:t xml:space="preserve">  </w:t>
      </w:r>
    </w:p>
    <w:p w14:paraId="0209A95C" w14:textId="77777777" w:rsidR="00D82531" w:rsidRPr="00CA3E02" w:rsidRDefault="00BA7BFC" w:rsidP="00CA3E02">
      <w:pPr>
        <w:autoSpaceDE w:val="0"/>
        <w:autoSpaceDN w:val="0"/>
        <w:adjustRightInd w:val="0"/>
        <w:spacing w:after="0" w:line="240" w:lineRule="auto"/>
        <w:ind w:left="-567" w:firstLine="567"/>
        <w:jc w:val="both"/>
        <w:rPr>
          <w:rFonts w:ascii="Times New Roman" w:hAnsi="Times New Roman" w:cs="Times New Roman"/>
          <w:sz w:val="24"/>
          <w:szCs w:val="24"/>
          <w:lang w:eastAsia="en-US"/>
        </w:rPr>
      </w:pPr>
      <w:r w:rsidRPr="00CA3E02">
        <w:rPr>
          <w:rFonts w:ascii="Times New Roman" w:hAnsi="Times New Roman" w:cs="Times New Roman"/>
          <w:sz w:val="24"/>
          <w:szCs w:val="24"/>
        </w:rPr>
        <w:t xml:space="preserve"> В 2020-2021 учебном году в </w:t>
      </w:r>
      <w:proofErr w:type="gramStart"/>
      <w:r w:rsidRPr="00CA3E02">
        <w:rPr>
          <w:rFonts w:ascii="Times New Roman" w:hAnsi="Times New Roman" w:cs="Times New Roman"/>
          <w:sz w:val="24"/>
          <w:szCs w:val="24"/>
        </w:rPr>
        <w:t>государственной  итоговой</w:t>
      </w:r>
      <w:proofErr w:type="gramEnd"/>
      <w:r w:rsidRPr="00CA3E02">
        <w:rPr>
          <w:rFonts w:ascii="Times New Roman" w:hAnsi="Times New Roman" w:cs="Times New Roman"/>
          <w:sz w:val="24"/>
          <w:szCs w:val="24"/>
        </w:rPr>
        <w:t xml:space="preserve">  аттестации за курс основной общеобразовательной школы приняли участие 17 учеников. Из них все сдавали обязательные экзамены (русский язык и математику).</w:t>
      </w:r>
      <w:bookmarkStart w:id="0" w:name="bookmark25"/>
      <w:r w:rsidRPr="00CA3E02">
        <w:rPr>
          <w:rFonts w:ascii="Times New Roman" w:hAnsi="Times New Roman" w:cs="Times New Roman"/>
          <w:sz w:val="24"/>
          <w:szCs w:val="24"/>
        </w:rPr>
        <w:t xml:space="preserve"> </w:t>
      </w:r>
      <w:bookmarkEnd w:id="0"/>
      <w:r w:rsidRPr="00CA3E02">
        <w:rPr>
          <w:rFonts w:ascii="Times New Roman" w:hAnsi="Times New Roman" w:cs="Times New Roman"/>
          <w:sz w:val="24"/>
          <w:szCs w:val="24"/>
        </w:rPr>
        <w:t>По русскому языку у</w:t>
      </w:r>
      <w:r w:rsidRPr="00CA3E02">
        <w:rPr>
          <w:rFonts w:ascii="Times New Roman" w:hAnsi="Times New Roman" w:cs="Times New Roman"/>
          <w:sz w:val="24"/>
          <w:szCs w:val="24"/>
          <w:lang w:eastAsia="en-US"/>
        </w:rPr>
        <w:t xml:space="preserve">спеваемость в 2021 году составила </w:t>
      </w:r>
      <w:r w:rsidRPr="00CA3E02">
        <w:rPr>
          <w:rFonts w:ascii="Times New Roman" w:hAnsi="Times New Roman" w:cs="Times New Roman"/>
          <w:b/>
          <w:sz w:val="24"/>
          <w:szCs w:val="24"/>
          <w:lang w:eastAsia="en-US"/>
        </w:rPr>
        <w:t>100%</w:t>
      </w:r>
      <w:r w:rsidRPr="00CA3E02">
        <w:rPr>
          <w:rFonts w:ascii="Times New Roman" w:hAnsi="Times New Roman" w:cs="Times New Roman"/>
          <w:sz w:val="24"/>
          <w:szCs w:val="24"/>
          <w:lang w:eastAsia="en-US"/>
        </w:rPr>
        <w:t xml:space="preserve">. Качество знаний в 2021 году составило </w:t>
      </w:r>
      <w:r w:rsidRPr="00CA3E02">
        <w:rPr>
          <w:rFonts w:ascii="Times New Roman" w:hAnsi="Times New Roman" w:cs="Times New Roman"/>
          <w:b/>
          <w:sz w:val="24"/>
          <w:szCs w:val="24"/>
          <w:lang w:eastAsia="en-US"/>
        </w:rPr>
        <w:t>88 %</w:t>
      </w:r>
      <w:r w:rsidRPr="00CA3E02">
        <w:rPr>
          <w:rFonts w:ascii="Times New Roman" w:hAnsi="Times New Roman" w:cs="Times New Roman"/>
          <w:sz w:val="24"/>
          <w:szCs w:val="24"/>
          <w:lang w:eastAsia="en-US"/>
        </w:rPr>
        <w:t xml:space="preserve"> (в 2020 г.- результаты ПА -78% (ГИА не сдавалось), в 2019 году -81%, </w:t>
      </w:r>
      <w:r w:rsidR="00D82531" w:rsidRPr="00CA3E02">
        <w:rPr>
          <w:rFonts w:ascii="Times New Roman" w:hAnsi="Times New Roman" w:cs="Times New Roman"/>
          <w:sz w:val="24"/>
          <w:szCs w:val="24"/>
          <w:lang w:eastAsia="en-US"/>
        </w:rPr>
        <w:t>в 2018 году-53%</w:t>
      </w:r>
      <w:r w:rsidRPr="00CA3E02">
        <w:rPr>
          <w:rFonts w:ascii="Times New Roman" w:hAnsi="Times New Roman" w:cs="Times New Roman"/>
          <w:sz w:val="24"/>
          <w:szCs w:val="24"/>
          <w:lang w:eastAsia="en-US"/>
        </w:rPr>
        <w:t xml:space="preserve">). Средний балл в 2021 году – </w:t>
      </w:r>
      <w:r w:rsidRPr="00CA3E02">
        <w:rPr>
          <w:rFonts w:ascii="Times New Roman" w:hAnsi="Times New Roman" w:cs="Times New Roman"/>
          <w:b/>
          <w:sz w:val="24"/>
          <w:szCs w:val="24"/>
          <w:lang w:eastAsia="en-US"/>
        </w:rPr>
        <w:t>4,</w:t>
      </w:r>
      <w:proofErr w:type="gramStart"/>
      <w:r w:rsidRPr="00CA3E02">
        <w:rPr>
          <w:rFonts w:ascii="Times New Roman" w:hAnsi="Times New Roman" w:cs="Times New Roman"/>
          <w:b/>
          <w:sz w:val="24"/>
          <w:szCs w:val="24"/>
          <w:lang w:eastAsia="en-US"/>
        </w:rPr>
        <w:t>3</w:t>
      </w:r>
      <w:r w:rsidRPr="00CA3E02">
        <w:rPr>
          <w:rFonts w:ascii="Times New Roman" w:hAnsi="Times New Roman" w:cs="Times New Roman"/>
          <w:sz w:val="24"/>
          <w:szCs w:val="24"/>
          <w:lang w:eastAsia="en-US"/>
        </w:rPr>
        <w:t xml:space="preserve">  (</w:t>
      </w:r>
      <w:proofErr w:type="gramEnd"/>
      <w:r w:rsidRPr="00CA3E02">
        <w:rPr>
          <w:rFonts w:ascii="Times New Roman" w:hAnsi="Times New Roman" w:cs="Times New Roman"/>
          <w:sz w:val="24"/>
          <w:szCs w:val="24"/>
          <w:lang w:eastAsia="en-US"/>
        </w:rPr>
        <w:t xml:space="preserve">2019 год - 4,2; </w:t>
      </w:r>
      <w:r w:rsidR="00D82531" w:rsidRPr="00CA3E02">
        <w:rPr>
          <w:rFonts w:ascii="Times New Roman" w:hAnsi="Times New Roman" w:cs="Times New Roman"/>
          <w:sz w:val="24"/>
          <w:szCs w:val="24"/>
          <w:lang w:eastAsia="en-US"/>
        </w:rPr>
        <w:t>2018 год – 3,7</w:t>
      </w:r>
      <w:r w:rsidRPr="00CA3E02">
        <w:rPr>
          <w:rFonts w:ascii="Times New Roman" w:hAnsi="Times New Roman" w:cs="Times New Roman"/>
          <w:sz w:val="24"/>
          <w:szCs w:val="24"/>
          <w:lang w:eastAsia="en-US"/>
        </w:rPr>
        <w:t>)</w:t>
      </w:r>
      <w:r w:rsidR="00D82531" w:rsidRPr="00CA3E02">
        <w:rPr>
          <w:rFonts w:ascii="Times New Roman" w:hAnsi="Times New Roman" w:cs="Times New Roman"/>
          <w:sz w:val="24"/>
          <w:szCs w:val="24"/>
          <w:lang w:eastAsia="en-US"/>
        </w:rPr>
        <w:t xml:space="preserve"> </w:t>
      </w:r>
    </w:p>
    <w:p w14:paraId="47B2CE57" w14:textId="77777777" w:rsidR="00D82531" w:rsidRPr="00CA3E02" w:rsidRDefault="00D82531" w:rsidP="00CA3E02">
      <w:pPr>
        <w:autoSpaceDE w:val="0"/>
        <w:autoSpaceDN w:val="0"/>
        <w:adjustRightInd w:val="0"/>
        <w:spacing w:after="0" w:line="240" w:lineRule="auto"/>
        <w:ind w:left="-567" w:firstLine="567"/>
        <w:jc w:val="both"/>
        <w:rPr>
          <w:rFonts w:ascii="Times New Roman" w:eastAsia="Calibri" w:hAnsi="Times New Roman" w:cs="Times New Roman"/>
          <w:b/>
          <w:bCs/>
          <w:sz w:val="24"/>
          <w:szCs w:val="24"/>
          <w:lang w:eastAsia="en-US"/>
        </w:rPr>
      </w:pPr>
      <w:r w:rsidRPr="00CA3E02">
        <w:rPr>
          <w:rFonts w:ascii="Times New Roman" w:hAnsi="Times New Roman" w:cs="Times New Roman"/>
          <w:sz w:val="24"/>
          <w:szCs w:val="24"/>
          <w:lang w:eastAsia="en-US"/>
        </w:rPr>
        <w:t xml:space="preserve">По математике успеваемость в 2021 году составила </w:t>
      </w:r>
      <w:r w:rsidRPr="00CA3E02">
        <w:rPr>
          <w:rFonts w:ascii="Times New Roman" w:hAnsi="Times New Roman" w:cs="Times New Roman"/>
          <w:b/>
          <w:sz w:val="24"/>
          <w:szCs w:val="24"/>
          <w:lang w:eastAsia="en-US"/>
        </w:rPr>
        <w:t>100%.</w:t>
      </w:r>
      <w:r w:rsidRPr="00CA3E02">
        <w:rPr>
          <w:rFonts w:ascii="Times New Roman" w:hAnsi="Times New Roman" w:cs="Times New Roman"/>
          <w:sz w:val="24"/>
          <w:szCs w:val="24"/>
          <w:lang w:eastAsia="en-US"/>
        </w:rPr>
        <w:t xml:space="preserve"> </w:t>
      </w:r>
      <w:r w:rsidRPr="00CA3E02">
        <w:rPr>
          <w:rFonts w:ascii="Times New Roman" w:hAnsi="Times New Roman" w:cs="Times New Roman"/>
          <w:sz w:val="24"/>
          <w:szCs w:val="24"/>
        </w:rPr>
        <w:t xml:space="preserve">Качество знаний в 2021 году составило </w:t>
      </w:r>
      <w:r w:rsidRPr="00CA3E02">
        <w:rPr>
          <w:rFonts w:ascii="Times New Roman" w:hAnsi="Times New Roman" w:cs="Times New Roman"/>
          <w:b/>
          <w:sz w:val="24"/>
          <w:szCs w:val="24"/>
        </w:rPr>
        <w:t>71%</w:t>
      </w:r>
      <w:r w:rsidRPr="00CA3E02">
        <w:rPr>
          <w:rFonts w:ascii="Times New Roman" w:hAnsi="Times New Roman" w:cs="Times New Roman"/>
          <w:sz w:val="24"/>
          <w:szCs w:val="24"/>
        </w:rPr>
        <w:t xml:space="preserve"> (</w:t>
      </w:r>
      <w:r w:rsidRPr="00CA3E02">
        <w:rPr>
          <w:rFonts w:ascii="Times New Roman" w:hAnsi="Times New Roman" w:cs="Times New Roman"/>
          <w:sz w:val="24"/>
          <w:szCs w:val="24"/>
          <w:lang w:eastAsia="en-US"/>
        </w:rPr>
        <w:t xml:space="preserve">в 2020 г.- результаты ПА -44% (ГИА не сдавалось), в 2019 г - 88%; </w:t>
      </w:r>
      <w:r w:rsidRPr="00CA3E02">
        <w:rPr>
          <w:rFonts w:ascii="Times New Roman" w:hAnsi="Times New Roman" w:cs="Times New Roman"/>
          <w:sz w:val="24"/>
          <w:szCs w:val="24"/>
        </w:rPr>
        <w:t xml:space="preserve">в 2018 -80%). Средний балл в 2021 году – </w:t>
      </w:r>
      <w:r w:rsidRPr="00CA3E02">
        <w:rPr>
          <w:rFonts w:ascii="Times New Roman" w:hAnsi="Times New Roman" w:cs="Times New Roman"/>
          <w:b/>
          <w:sz w:val="24"/>
          <w:szCs w:val="24"/>
        </w:rPr>
        <w:t>4,</w:t>
      </w:r>
      <w:proofErr w:type="gramStart"/>
      <w:r w:rsidRPr="00CA3E02">
        <w:rPr>
          <w:rFonts w:ascii="Times New Roman" w:hAnsi="Times New Roman" w:cs="Times New Roman"/>
          <w:b/>
          <w:sz w:val="24"/>
          <w:szCs w:val="24"/>
        </w:rPr>
        <w:t>0</w:t>
      </w:r>
      <w:r w:rsidRPr="00CA3E02">
        <w:rPr>
          <w:rFonts w:ascii="Times New Roman" w:hAnsi="Times New Roman" w:cs="Times New Roman"/>
          <w:sz w:val="24"/>
          <w:szCs w:val="24"/>
        </w:rPr>
        <w:t xml:space="preserve">  (</w:t>
      </w:r>
      <w:proofErr w:type="gramEnd"/>
      <w:r w:rsidRPr="00CA3E02">
        <w:rPr>
          <w:rFonts w:ascii="Times New Roman" w:hAnsi="Times New Roman" w:cs="Times New Roman"/>
          <w:sz w:val="24"/>
          <w:szCs w:val="24"/>
        </w:rPr>
        <w:t>2019г. - 4,1; 2018 г – 3,8).</w:t>
      </w:r>
    </w:p>
    <w:p w14:paraId="31A2C7FC" w14:textId="77777777" w:rsidR="005F6173" w:rsidRPr="00CA3E02" w:rsidRDefault="005F6173" w:rsidP="00CA3E02">
      <w:pPr>
        <w:tabs>
          <w:tab w:val="left" w:pos="2744"/>
        </w:tabs>
        <w:spacing w:after="0" w:line="240" w:lineRule="auto"/>
        <w:ind w:left="-567" w:firstLine="567"/>
        <w:jc w:val="both"/>
        <w:rPr>
          <w:rFonts w:ascii="Times New Roman" w:hAnsi="Times New Roman" w:cs="Times New Roman"/>
          <w:sz w:val="24"/>
          <w:szCs w:val="24"/>
        </w:rPr>
      </w:pPr>
      <w:r w:rsidRPr="00CA3E02">
        <w:rPr>
          <w:rFonts w:ascii="Times New Roman" w:hAnsi="Times New Roman" w:cs="Times New Roman"/>
          <w:sz w:val="24"/>
          <w:szCs w:val="24"/>
        </w:rPr>
        <w:t>Все обучающиеся 9-го класса получили аттестат об основном общем образовании.</w:t>
      </w:r>
      <w:r w:rsidR="00D82531" w:rsidRPr="00CA3E02">
        <w:rPr>
          <w:rFonts w:ascii="Times New Roman" w:hAnsi="Times New Roman" w:cs="Times New Roman"/>
          <w:sz w:val="24"/>
          <w:szCs w:val="24"/>
        </w:rPr>
        <w:t xml:space="preserve"> 6 выпускников 9 класса закончили школу с отличием. </w:t>
      </w:r>
      <w:r w:rsidRPr="00CA3E02">
        <w:rPr>
          <w:rFonts w:ascii="Times New Roman" w:hAnsi="Times New Roman" w:cs="Times New Roman"/>
          <w:sz w:val="24"/>
          <w:szCs w:val="24"/>
        </w:rPr>
        <w:t xml:space="preserve"> По окончанию</w:t>
      </w:r>
      <w:r w:rsidR="00D82531" w:rsidRPr="00CA3E02">
        <w:rPr>
          <w:rFonts w:ascii="Times New Roman" w:hAnsi="Times New Roman" w:cs="Times New Roman"/>
          <w:sz w:val="24"/>
          <w:szCs w:val="24"/>
        </w:rPr>
        <w:t xml:space="preserve"> школы 9</w:t>
      </w:r>
      <w:r w:rsidRPr="00CA3E02">
        <w:rPr>
          <w:rFonts w:ascii="Times New Roman" w:hAnsi="Times New Roman" w:cs="Times New Roman"/>
          <w:sz w:val="24"/>
          <w:szCs w:val="24"/>
        </w:rPr>
        <w:t xml:space="preserve"> выпускников </w:t>
      </w:r>
      <w:proofErr w:type="gramStart"/>
      <w:r w:rsidRPr="00CA3E02">
        <w:rPr>
          <w:rFonts w:ascii="Times New Roman" w:hAnsi="Times New Roman" w:cs="Times New Roman"/>
          <w:sz w:val="24"/>
          <w:szCs w:val="24"/>
        </w:rPr>
        <w:t>распределились  в</w:t>
      </w:r>
      <w:proofErr w:type="gramEnd"/>
      <w:r w:rsidRPr="00CA3E02">
        <w:rPr>
          <w:rFonts w:ascii="Times New Roman" w:hAnsi="Times New Roman" w:cs="Times New Roman"/>
          <w:sz w:val="24"/>
          <w:szCs w:val="24"/>
        </w:rPr>
        <w:t xml:space="preserve"> СУЗы, </w:t>
      </w:r>
      <w:r w:rsidR="00D82531" w:rsidRPr="00CA3E02">
        <w:rPr>
          <w:rFonts w:ascii="Times New Roman" w:hAnsi="Times New Roman" w:cs="Times New Roman"/>
          <w:sz w:val="24"/>
          <w:szCs w:val="24"/>
        </w:rPr>
        <w:t xml:space="preserve">8 </w:t>
      </w:r>
      <w:r w:rsidRPr="00CA3E02">
        <w:rPr>
          <w:rFonts w:ascii="Times New Roman" w:hAnsi="Times New Roman" w:cs="Times New Roman"/>
          <w:sz w:val="24"/>
          <w:szCs w:val="24"/>
        </w:rPr>
        <w:t>продолжил</w:t>
      </w:r>
      <w:r w:rsidR="00D82531" w:rsidRPr="00CA3E02">
        <w:rPr>
          <w:rFonts w:ascii="Times New Roman" w:hAnsi="Times New Roman" w:cs="Times New Roman"/>
          <w:sz w:val="24"/>
          <w:szCs w:val="24"/>
        </w:rPr>
        <w:t>и</w:t>
      </w:r>
      <w:r w:rsidRPr="00CA3E02">
        <w:rPr>
          <w:rFonts w:ascii="Times New Roman" w:hAnsi="Times New Roman" w:cs="Times New Roman"/>
          <w:sz w:val="24"/>
          <w:szCs w:val="24"/>
        </w:rPr>
        <w:t xml:space="preserve"> обучение в 10 классе.</w:t>
      </w:r>
    </w:p>
    <w:p w14:paraId="4CDEDA00" w14:textId="77777777" w:rsidR="00D82531" w:rsidRPr="00CA3E02" w:rsidRDefault="00D82531" w:rsidP="00CA3E02">
      <w:pPr>
        <w:pStyle w:val="7"/>
        <w:shd w:val="clear" w:color="auto" w:fill="auto"/>
        <w:spacing w:before="0" w:line="240" w:lineRule="auto"/>
        <w:ind w:left="-567" w:right="20" w:firstLine="567"/>
        <w:rPr>
          <w:rFonts w:ascii="Times New Roman" w:hAnsi="Times New Roman"/>
          <w:sz w:val="24"/>
          <w:szCs w:val="24"/>
        </w:rPr>
      </w:pPr>
      <w:r w:rsidRPr="00CA3E02">
        <w:rPr>
          <w:rFonts w:ascii="Times New Roman" w:hAnsi="Times New Roman"/>
          <w:sz w:val="24"/>
          <w:szCs w:val="24"/>
        </w:rPr>
        <w:t xml:space="preserve">В 2020 – 2021 учебном году среднее общее образование получили </w:t>
      </w:r>
      <w:proofErr w:type="gramStart"/>
      <w:r w:rsidRPr="00CA3E02">
        <w:rPr>
          <w:rFonts w:ascii="Times New Roman" w:hAnsi="Times New Roman"/>
          <w:sz w:val="24"/>
          <w:szCs w:val="24"/>
        </w:rPr>
        <w:t>5  выпускников</w:t>
      </w:r>
      <w:proofErr w:type="gramEnd"/>
      <w:r w:rsidRPr="00CA3E02">
        <w:rPr>
          <w:rFonts w:ascii="Times New Roman" w:hAnsi="Times New Roman"/>
          <w:sz w:val="24"/>
          <w:szCs w:val="24"/>
        </w:rPr>
        <w:t xml:space="preserve"> 11 класса. По обязательным предметам:  </w:t>
      </w:r>
    </w:p>
    <w:p w14:paraId="1C5E0878" w14:textId="77777777" w:rsidR="00D82531" w:rsidRPr="00CA3E02" w:rsidRDefault="00D82531" w:rsidP="00CA3E02">
      <w:pPr>
        <w:spacing w:after="0" w:line="240" w:lineRule="auto"/>
        <w:ind w:left="-567" w:right="20" w:firstLine="567"/>
        <w:jc w:val="both"/>
        <w:rPr>
          <w:rFonts w:ascii="Times New Roman" w:hAnsi="Times New Roman" w:cs="Times New Roman"/>
          <w:sz w:val="24"/>
          <w:szCs w:val="24"/>
          <w:lang w:eastAsia="en-US"/>
        </w:rPr>
      </w:pPr>
      <w:r w:rsidRPr="00CA3E02">
        <w:rPr>
          <w:rFonts w:ascii="Times New Roman" w:hAnsi="Times New Roman" w:cs="Times New Roman"/>
          <w:sz w:val="24"/>
          <w:szCs w:val="24"/>
        </w:rPr>
        <w:t>по русскому языку с</w:t>
      </w:r>
      <w:r w:rsidRPr="00CA3E02">
        <w:rPr>
          <w:rFonts w:ascii="Times New Roman" w:hAnsi="Times New Roman" w:cs="Times New Roman"/>
          <w:sz w:val="24"/>
          <w:szCs w:val="24"/>
          <w:lang w:eastAsia="en-US"/>
        </w:rPr>
        <w:t xml:space="preserve">редний балл 68, максимальный балл 84, минимальный балл – 57. </w:t>
      </w:r>
    </w:p>
    <w:p w14:paraId="5E77AE98" w14:textId="77777777" w:rsidR="00D82531" w:rsidRPr="00CA3E02" w:rsidRDefault="00D82531" w:rsidP="00CA3E02">
      <w:pPr>
        <w:spacing w:after="0" w:line="240" w:lineRule="auto"/>
        <w:ind w:left="-567" w:right="20" w:firstLine="567"/>
        <w:jc w:val="both"/>
        <w:rPr>
          <w:rFonts w:ascii="Times New Roman" w:hAnsi="Times New Roman" w:cs="Times New Roman"/>
          <w:sz w:val="24"/>
          <w:szCs w:val="24"/>
          <w:lang w:eastAsia="en-US"/>
        </w:rPr>
      </w:pPr>
      <w:r w:rsidRPr="00CA3E02">
        <w:rPr>
          <w:rFonts w:ascii="Times New Roman" w:eastAsia="Calibri" w:hAnsi="Times New Roman" w:cs="Times New Roman"/>
          <w:sz w:val="24"/>
          <w:szCs w:val="24"/>
          <w:lang w:eastAsia="en-US"/>
        </w:rPr>
        <w:t>по математике (профильный уровень) с</w:t>
      </w:r>
      <w:r w:rsidRPr="00CA3E02">
        <w:rPr>
          <w:rFonts w:ascii="Times New Roman" w:hAnsi="Times New Roman" w:cs="Times New Roman"/>
          <w:sz w:val="24"/>
          <w:szCs w:val="24"/>
          <w:lang w:eastAsia="en-US"/>
        </w:rPr>
        <w:t>редний балл 68, он же максимальный.</w:t>
      </w:r>
    </w:p>
    <w:p w14:paraId="3071F69B" w14:textId="77777777" w:rsidR="00D82531" w:rsidRPr="00CA3E02" w:rsidRDefault="00D82531" w:rsidP="00CA3E02">
      <w:pPr>
        <w:spacing w:after="0" w:line="240" w:lineRule="auto"/>
        <w:ind w:left="-567" w:right="20" w:firstLine="567"/>
        <w:jc w:val="both"/>
        <w:rPr>
          <w:rFonts w:ascii="Times New Roman" w:hAnsi="Times New Roman" w:cs="Times New Roman"/>
          <w:sz w:val="24"/>
          <w:szCs w:val="24"/>
          <w:lang w:eastAsia="en-US"/>
        </w:rPr>
      </w:pPr>
      <w:r w:rsidRPr="00CA3E02">
        <w:rPr>
          <w:rFonts w:ascii="Times New Roman" w:hAnsi="Times New Roman" w:cs="Times New Roman"/>
          <w:sz w:val="24"/>
          <w:szCs w:val="24"/>
          <w:lang w:eastAsia="en-US"/>
        </w:rPr>
        <w:t xml:space="preserve">Лучшие показатели по обществознанию максимальный балл 76 и </w:t>
      </w:r>
      <w:proofErr w:type="gramStart"/>
      <w:r w:rsidRPr="00CA3E02">
        <w:rPr>
          <w:rFonts w:ascii="Times New Roman" w:hAnsi="Times New Roman" w:cs="Times New Roman"/>
          <w:sz w:val="24"/>
          <w:szCs w:val="24"/>
          <w:lang w:eastAsia="en-US"/>
        </w:rPr>
        <w:t>биологии  74</w:t>
      </w:r>
      <w:proofErr w:type="gramEnd"/>
      <w:r w:rsidRPr="00CA3E02">
        <w:rPr>
          <w:rFonts w:ascii="Times New Roman" w:hAnsi="Times New Roman" w:cs="Times New Roman"/>
          <w:sz w:val="24"/>
          <w:szCs w:val="24"/>
          <w:lang w:eastAsia="en-US"/>
        </w:rPr>
        <w:t xml:space="preserve"> балла.</w:t>
      </w:r>
    </w:p>
    <w:p w14:paraId="708C3E8C" w14:textId="77777777" w:rsidR="00E96F54" w:rsidRDefault="00D82531" w:rsidP="00E96F54">
      <w:pPr>
        <w:spacing w:after="0" w:line="240" w:lineRule="auto"/>
        <w:ind w:left="-567" w:right="20" w:firstLine="567"/>
        <w:jc w:val="both"/>
        <w:rPr>
          <w:rFonts w:ascii="Times New Roman" w:eastAsia="Calibri" w:hAnsi="Times New Roman" w:cs="Times New Roman"/>
          <w:sz w:val="24"/>
          <w:szCs w:val="24"/>
          <w:lang w:eastAsia="en-US"/>
        </w:rPr>
      </w:pPr>
      <w:r w:rsidRPr="00CA3E02">
        <w:rPr>
          <w:rFonts w:ascii="Times New Roman" w:hAnsi="Times New Roman" w:cs="Times New Roman"/>
          <w:sz w:val="24"/>
          <w:szCs w:val="24"/>
          <w:lang w:eastAsia="en-US"/>
        </w:rPr>
        <w:lastRenderedPageBreak/>
        <w:t xml:space="preserve"> </w:t>
      </w:r>
      <w:r w:rsidRPr="00CA3E02">
        <w:rPr>
          <w:rFonts w:ascii="Times New Roman" w:eastAsia="Calibri" w:hAnsi="Times New Roman" w:cs="Times New Roman"/>
          <w:sz w:val="24"/>
          <w:szCs w:val="24"/>
          <w:lang w:eastAsia="en-US"/>
        </w:rPr>
        <w:t>Все учащиеся по результатам государственной итоговой аттестации получили аттестат о среднем общем образовании. 1 обучающаяся получила аттестат о среднем общем образовании с отличием, медаль «За успехи в учении»</w:t>
      </w:r>
      <w:r w:rsidR="00CA3E02">
        <w:rPr>
          <w:rFonts w:ascii="Times New Roman" w:eastAsia="Calibri" w:hAnsi="Times New Roman" w:cs="Times New Roman"/>
          <w:sz w:val="24"/>
          <w:szCs w:val="24"/>
          <w:lang w:eastAsia="en-US"/>
        </w:rPr>
        <w:t xml:space="preserve"> </w:t>
      </w:r>
      <w:r w:rsidRPr="00CA3E02">
        <w:rPr>
          <w:rFonts w:ascii="Times New Roman" w:eastAsia="Calibri" w:hAnsi="Times New Roman" w:cs="Times New Roman"/>
          <w:sz w:val="24"/>
          <w:szCs w:val="24"/>
          <w:lang w:eastAsia="en-US"/>
        </w:rPr>
        <w:t>и</w:t>
      </w:r>
      <w:r w:rsidR="00CA3E02">
        <w:rPr>
          <w:rFonts w:ascii="Times New Roman" w:eastAsia="Calibri" w:hAnsi="Times New Roman" w:cs="Times New Roman"/>
          <w:sz w:val="24"/>
          <w:szCs w:val="24"/>
          <w:lang w:eastAsia="en-US"/>
        </w:rPr>
        <w:t xml:space="preserve"> «</w:t>
      </w:r>
      <w:r w:rsidRPr="00CA3E02">
        <w:rPr>
          <w:rFonts w:ascii="Times New Roman" w:eastAsia="Calibri" w:hAnsi="Times New Roman" w:cs="Times New Roman"/>
          <w:sz w:val="24"/>
          <w:szCs w:val="24"/>
          <w:lang w:eastAsia="en-US"/>
        </w:rPr>
        <w:t>Медаль Надежда Хакасии»</w:t>
      </w:r>
      <w:r w:rsidR="00CA3E02">
        <w:rPr>
          <w:rFonts w:ascii="Times New Roman" w:eastAsia="Calibri" w:hAnsi="Times New Roman" w:cs="Times New Roman"/>
          <w:sz w:val="24"/>
          <w:szCs w:val="24"/>
          <w:lang w:eastAsia="en-US"/>
        </w:rPr>
        <w:t>.</w:t>
      </w:r>
    </w:p>
    <w:p w14:paraId="1F0E55AD" w14:textId="2711CA57" w:rsidR="00D82531" w:rsidRPr="00CA3E02" w:rsidRDefault="00E96F54" w:rsidP="00E96F54">
      <w:pPr>
        <w:spacing w:after="0" w:line="240" w:lineRule="auto"/>
        <w:ind w:left="-567" w:right="2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CA3E02">
        <w:rPr>
          <w:rFonts w:ascii="Times New Roman" w:eastAsia="Calibri" w:hAnsi="Times New Roman" w:cs="Times New Roman"/>
          <w:sz w:val="24"/>
          <w:szCs w:val="24"/>
          <w:lang w:eastAsia="en-US"/>
        </w:rPr>
        <w:t xml:space="preserve"> выпускник</w:t>
      </w:r>
      <w:r>
        <w:rPr>
          <w:rFonts w:ascii="Times New Roman" w:eastAsia="Calibri" w:hAnsi="Times New Roman" w:cs="Times New Roman"/>
          <w:sz w:val="24"/>
          <w:szCs w:val="24"/>
          <w:lang w:eastAsia="en-US"/>
        </w:rPr>
        <w:t>а</w:t>
      </w:r>
      <w:r w:rsidR="00CA3E02">
        <w:rPr>
          <w:rFonts w:ascii="Times New Roman" w:eastAsia="Calibri" w:hAnsi="Times New Roman" w:cs="Times New Roman"/>
          <w:sz w:val="24"/>
          <w:szCs w:val="24"/>
          <w:lang w:eastAsia="en-US"/>
        </w:rPr>
        <w:t xml:space="preserve"> поступили в ВУЗы, 3 с СУЗы.</w:t>
      </w:r>
    </w:p>
    <w:p w14:paraId="03F99EA0" w14:textId="77777777" w:rsidR="005F6173" w:rsidRPr="00CA3E02" w:rsidRDefault="005F6173" w:rsidP="00CA3E02">
      <w:pPr>
        <w:tabs>
          <w:tab w:val="left" w:pos="2744"/>
        </w:tabs>
        <w:spacing w:after="0" w:line="240" w:lineRule="auto"/>
        <w:ind w:left="-567" w:firstLine="567"/>
        <w:jc w:val="both"/>
        <w:rPr>
          <w:rFonts w:ascii="Times New Roman" w:hAnsi="Times New Roman" w:cs="Times New Roman"/>
          <w:sz w:val="24"/>
          <w:szCs w:val="24"/>
        </w:rPr>
      </w:pPr>
      <w:r w:rsidRPr="00CA3E02">
        <w:rPr>
          <w:rFonts w:ascii="Times New Roman" w:hAnsi="Times New Roman" w:cs="Times New Roman"/>
          <w:sz w:val="24"/>
          <w:szCs w:val="24"/>
        </w:rPr>
        <w:t xml:space="preserve">   В рамках реализации Плана мероприятий по развитию и поддержке одаренных детей в школе в течение всего года ведется работа со способными учащимися в системе учебно-образовательного процесса.           </w:t>
      </w:r>
    </w:p>
    <w:p w14:paraId="1A470C43" w14:textId="77777777" w:rsidR="005F6173" w:rsidRPr="00CA3E02" w:rsidRDefault="005F6173" w:rsidP="00CA3E02">
      <w:pPr>
        <w:pStyle w:val="7"/>
        <w:shd w:val="clear" w:color="auto" w:fill="auto"/>
        <w:spacing w:before="0" w:line="240" w:lineRule="auto"/>
        <w:ind w:right="20" w:firstLine="567"/>
        <w:rPr>
          <w:rFonts w:ascii="Times New Roman" w:hAnsi="Times New Roman"/>
          <w:i/>
          <w:iCs/>
          <w:sz w:val="24"/>
          <w:szCs w:val="24"/>
        </w:rPr>
      </w:pPr>
      <w:r w:rsidRPr="00CA3E02">
        <w:rPr>
          <w:rFonts w:ascii="Times New Roman" w:hAnsi="Times New Roman"/>
          <w:i/>
          <w:iCs/>
          <w:sz w:val="24"/>
          <w:szCs w:val="24"/>
        </w:rPr>
        <w:t>Участие в конкурсах в 20</w:t>
      </w:r>
      <w:r w:rsidR="00D82531" w:rsidRPr="00CA3E02">
        <w:rPr>
          <w:rFonts w:ascii="Times New Roman" w:hAnsi="Times New Roman"/>
          <w:i/>
          <w:iCs/>
          <w:sz w:val="24"/>
          <w:szCs w:val="24"/>
        </w:rPr>
        <w:t>20</w:t>
      </w:r>
      <w:r w:rsidRPr="00CA3E02">
        <w:rPr>
          <w:rFonts w:ascii="Times New Roman" w:hAnsi="Times New Roman"/>
          <w:i/>
          <w:iCs/>
          <w:sz w:val="24"/>
          <w:szCs w:val="24"/>
        </w:rPr>
        <w:t>- 202</w:t>
      </w:r>
      <w:r w:rsidR="00D82531" w:rsidRPr="00CA3E02">
        <w:rPr>
          <w:rFonts w:ascii="Times New Roman" w:hAnsi="Times New Roman"/>
          <w:i/>
          <w:iCs/>
          <w:sz w:val="24"/>
          <w:szCs w:val="24"/>
        </w:rPr>
        <w:t>1</w:t>
      </w:r>
      <w:r w:rsidRPr="00CA3E02">
        <w:rPr>
          <w:rFonts w:ascii="Times New Roman" w:hAnsi="Times New Roman"/>
          <w:i/>
          <w:iCs/>
          <w:sz w:val="24"/>
          <w:szCs w:val="24"/>
        </w:rPr>
        <w:t xml:space="preserve"> учебном году</w:t>
      </w:r>
    </w:p>
    <w:tbl>
      <w:tblPr>
        <w:tblW w:w="9862"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1080"/>
        <w:gridCol w:w="1440"/>
        <w:gridCol w:w="1493"/>
        <w:gridCol w:w="1512"/>
        <w:gridCol w:w="1473"/>
        <w:gridCol w:w="1371"/>
        <w:gridCol w:w="1493"/>
      </w:tblGrid>
      <w:tr w:rsidR="005F6173" w:rsidRPr="00CA3E02" w14:paraId="191495D2" w14:textId="77777777" w:rsidTr="00FA5E62">
        <w:trPr>
          <w:trHeight w:val="293"/>
        </w:trPr>
        <w:tc>
          <w:tcPr>
            <w:tcW w:w="1080" w:type="dxa"/>
            <w:vMerge w:val="restart"/>
            <w:shd w:val="clear" w:color="auto" w:fill="FFFFFF"/>
          </w:tcPr>
          <w:p w14:paraId="32AE194B" w14:textId="77777777" w:rsidR="005F6173" w:rsidRPr="00CA3E02" w:rsidRDefault="005F6173" w:rsidP="00CA3E02">
            <w:pPr>
              <w:spacing w:after="0" w:line="240" w:lineRule="auto"/>
              <w:ind w:left="120"/>
              <w:jc w:val="both"/>
              <w:rPr>
                <w:rFonts w:ascii="Times New Roman" w:hAnsi="Times New Roman" w:cs="Times New Roman"/>
                <w:sz w:val="24"/>
                <w:szCs w:val="24"/>
              </w:rPr>
            </w:pPr>
            <w:r w:rsidRPr="00CA3E02">
              <w:rPr>
                <w:rFonts w:ascii="Times New Roman" w:hAnsi="Times New Roman" w:cs="Times New Roman"/>
                <w:sz w:val="24"/>
                <w:szCs w:val="24"/>
              </w:rPr>
              <w:t>Учебный год</w:t>
            </w:r>
          </w:p>
        </w:tc>
        <w:tc>
          <w:tcPr>
            <w:tcW w:w="2933" w:type="dxa"/>
            <w:gridSpan w:val="2"/>
            <w:shd w:val="clear" w:color="auto" w:fill="FFFFFF"/>
          </w:tcPr>
          <w:p w14:paraId="5C0D1980" w14:textId="77777777" w:rsidR="005F6173" w:rsidRPr="00CA3E02" w:rsidRDefault="005F6173" w:rsidP="00CA3E02">
            <w:pPr>
              <w:spacing w:after="0" w:line="240" w:lineRule="auto"/>
              <w:ind w:left="120"/>
              <w:jc w:val="both"/>
              <w:rPr>
                <w:rFonts w:ascii="Times New Roman" w:hAnsi="Times New Roman" w:cs="Times New Roman"/>
                <w:sz w:val="24"/>
                <w:szCs w:val="24"/>
              </w:rPr>
            </w:pPr>
            <w:r w:rsidRPr="00CA3E02">
              <w:rPr>
                <w:rFonts w:ascii="Times New Roman" w:hAnsi="Times New Roman" w:cs="Times New Roman"/>
                <w:sz w:val="24"/>
                <w:szCs w:val="24"/>
              </w:rPr>
              <w:t>Районные</w:t>
            </w:r>
          </w:p>
        </w:tc>
        <w:tc>
          <w:tcPr>
            <w:tcW w:w="2985" w:type="dxa"/>
            <w:gridSpan w:val="2"/>
            <w:shd w:val="clear" w:color="auto" w:fill="FFFFFF"/>
          </w:tcPr>
          <w:p w14:paraId="7D9839BC" w14:textId="77777777" w:rsidR="005F6173" w:rsidRPr="00CA3E02" w:rsidRDefault="005F6173" w:rsidP="00CA3E02">
            <w:pPr>
              <w:spacing w:after="0" w:line="240" w:lineRule="auto"/>
              <w:ind w:left="120"/>
              <w:jc w:val="both"/>
              <w:rPr>
                <w:rFonts w:ascii="Times New Roman" w:hAnsi="Times New Roman" w:cs="Times New Roman"/>
                <w:sz w:val="24"/>
                <w:szCs w:val="24"/>
              </w:rPr>
            </w:pPr>
            <w:r w:rsidRPr="00CA3E02">
              <w:rPr>
                <w:rFonts w:ascii="Times New Roman" w:hAnsi="Times New Roman" w:cs="Times New Roman"/>
                <w:sz w:val="24"/>
                <w:szCs w:val="24"/>
              </w:rPr>
              <w:t>Республиканские</w:t>
            </w:r>
          </w:p>
        </w:tc>
        <w:tc>
          <w:tcPr>
            <w:tcW w:w="2864" w:type="dxa"/>
            <w:gridSpan w:val="2"/>
            <w:shd w:val="clear" w:color="auto" w:fill="FFFFFF"/>
          </w:tcPr>
          <w:p w14:paraId="53EBD343" w14:textId="77777777" w:rsidR="005F6173" w:rsidRPr="00CA3E02" w:rsidRDefault="005F6173" w:rsidP="00CA3E02">
            <w:pPr>
              <w:spacing w:after="0" w:line="240" w:lineRule="auto"/>
              <w:ind w:left="120"/>
              <w:jc w:val="both"/>
              <w:rPr>
                <w:rFonts w:ascii="Times New Roman" w:hAnsi="Times New Roman" w:cs="Times New Roman"/>
                <w:sz w:val="24"/>
                <w:szCs w:val="24"/>
              </w:rPr>
            </w:pPr>
            <w:r w:rsidRPr="00CA3E02">
              <w:rPr>
                <w:rFonts w:ascii="Times New Roman" w:hAnsi="Times New Roman" w:cs="Times New Roman"/>
                <w:sz w:val="24"/>
                <w:szCs w:val="24"/>
              </w:rPr>
              <w:t>Всероссийские</w:t>
            </w:r>
          </w:p>
        </w:tc>
      </w:tr>
      <w:tr w:rsidR="005F6173" w:rsidRPr="00CA3E02" w14:paraId="01EA93A6" w14:textId="77777777" w:rsidTr="00FA5E62">
        <w:trPr>
          <w:trHeight w:val="288"/>
        </w:trPr>
        <w:tc>
          <w:tcPr>
            <w:tcW w:w="1080" w:type="dxa"/>
            <w:vMerge/>
            <w:shd w:val="clear" w:color="auto" w:fill="FFFFFF"/>
          </w:tcPr>
          <w:p w14:paraId="45C46305" w14:textId="77777777" w:rsidR="005F6173" w:rsidRPr="00CA3E02" w:rsidRDefault="005F6173" w:rsidP="00CA3E02">
            <w:pPr>
              <w:spacing w:after="0" w:line="240" w:lineRule="auto"/>
              <w:jc w:val="both"/>
              <w:rPr>
                <w:rFonts w:ascii="Times New Roman" w:hAnsi="Times New Roman" w:cs="Times New Roman"/>
                <w:sz w:val="24"/>
                <w:szCs w:val="24"/>
              </w:rPr>
            </w:pPr>
          </w:p>
        </w:tc>
        <w:tc>
          <w:tcPr>
            <w:tcW w:w="1440" w:type="dxa"/>
            <w:shd w:val="clear" w:color="auto" w:fill="FFFFFF"/>
          </w:tcPr>
          <w:p w14:paraId="1A178678" w14:textId="77777777" w:rsidR="005F6173" w:rsidRPr="00CA3E02" w:rsidRDefault="005F6173" w:rsidP="00CA3E02">
            <w:pPr>
              <w:spacing w:after="0" w:line="240" w:lineRule="auto"/>
              <w:jc w:val="both"/>
              <w:rPr>
                <w:rFonts w:ascii="Times New Roman" w:hAnsi="Times New Roman" w:cs="Times New Roman"/>
                <w:sz w:val="24"/>
                <w:szCs w:val="24"/>
              </w:rPr>
            </w:pPr>
            <w:r w:rsidRPr="00CA3E02">
              <w:rPr>
                <w:rFonts w:ascii="Times New Roman" w:hAnsi="Times New Roman" w:cs="Times New Roman"/>
                <w:sz w:val="24"/>
                <w:szCs w:val="24"/>
              </w:rPr>
              <w:t>Участники</w:t>
            </w:r>
          </w:p>
        </w:tc>
        <w:tc>
          <w:tcPr>
            <w:tcW w:w="1493" w:type="dxa"/>
            <w:shd w:val="clear" w:color="auto" w:fill="FFFFFF"/>
          </w:tcPr>
          <w:p w14:paraId="138E604B" w14:textId="77777777" w:rsidR="005F6173" w:rsidRPr="00CA3E02" w:rsidRDefault="005F6173" w:rsidP="00CA3E02">
            <w:pPr>
              <w:spacing w:after="0" w:line="240" w:lineRule="auto"/>
              <w:ind w:left="120"/>
              <w:jc w:val="both"/>
              <w:rPr>
                <w:rFonts w:ascii="Times New Roman" w:hAnsi="Times New Roman" w:cs="Times New Roman"/>
                <w:sz w:val="24"/>
                <w:szCs w:val="24"/>
              </w:rPr>
            </w:pPr>
            <w:r w:rsidRPr="00CA3E02">
              <w:rPr>
                <w:rFonts w:ascii="Times New Roman" w:hAnsi="Times New Roman" w:cs="Times New Roman"/>
                <w:sz w:val="24"/>
                <w:szCs w:val="24"/>
              </w:rPr>
              <w:t>Победители</w:t>
            </w:r>
          </w:p>
        </w:tc>
        <w:tc>
          <w:tcPr>
            <w:tcW w:w="1512" w:type="dxa"/>
            <w:shd w:val="clear" w:color="auto" w:fill="FFFFFF"/>
          </w:tcPr>
          <w:p w14:paraId="5810E7A6" w14:textId="77777777" w:rsidR="005F6173" w:rsidRPr="00CA3E02" w:rsidRDefault="005F6173" w:rsidP="00CA3E02">
            <w:pPr>
              <w:spacing w:after="0" w:line="240" w:lineRule="auto"/>
              <w:ind w:left="120"/>
              <w:jc w:val="both"/>
              <w:rPr>
                <w:rFonts w:ascii="Times New Roman" w:hAnsi="Times New Roman" w:cs="Times New Roman"/>
                <w:sz w:val="24"/>
                <w:szCs w:val="24"/>
              </w:rPr>
            </w:pPr>
            <w:r w:rsidRPr="00CA3E02">
              <w:rPr>
                <w:rFonts w:ascii="Times New Roman" w:hAnsi="Times New Roman" w:cs="Times New Roman"/>
                <w:sz w:val="24"/>
                <w:szCs w:val="24"/>
              </w:rPr>
              <w:t>Участники</w:t>
            </w:r>
          </w:p>
        </w:tc>
        <w:tc>
          <w:tcPr>
            <w:tcW w:w="1473" w:type="dxa"/>
            <w:shd w:val="clear" w:color="auto" w:fill="FFFFFF"/>
          </w:tcPr>
          <w:p w14:paraId="1B93B34F" w14:textId="77777777" w:rsidR="005F6173" w:rsidRPr="00CA3E02" w:rsidRDefault="005F6173" w:rsidP="00CA3E02">
            <w:pPr>
              <w:spacing w:after="0" w:line="240" w:lineRule="auto"/>
              <w:ind w:left="100"/>
              <w:jc w:val="both"/>
              <w:rPr>
                <w:rFonts w:ascii="Times New Roman" w:hAnsi="Times New Roman" w:cs="Times New Roman"/>
                <w:sz w:val="24"/>
                <w:szCs w:val="24"/>
              </w:rPr>
            </w:pPr>
            <w:r w:rsidRPr="00CA3E02">
              <w:rPr>
                <w:rFonts w:ascii="Times New Roman" w:hAnsi="Times New Roman" w:cs="Times New Roman"/>
                <w:sz w:val="24"/>
                <w:szCs w:val="24"/>
              </w:rPr>
              <w:t>Победители</w:t>
            </w:r>
          </w:p>
        </w:tc>
        <w:tc>
          <w:tcPr>
            <w:tcW w:w="1371" w:type="dxa"/>
            <w:shd w:val="clear" w:color="auto" w:fill="FFFFFF"/>
          </w:tcPr>
          <w:p w14:paraId="0C5295AD" w14:textId="77777777" w:rsidR="005F6173" w:rsidRPr="00CA3E02" w:rsidRDefault="005F6173" w:rsidP="00CA3E02">
            <w:pPr>
              <w:spacing w:after="0" w:line="240" w:lineRule="auto"/>
              <w:ind w:left="120"/>
              <w:jc w:val="both"/>
              <w:rPr>
                <w:rFonts w:ascii="Times New Roman" w:hAnsi="Times New Roman" w:cs="Times New Roman"/>
                <w:sz w:val="24"/>
                <w:szCs w:val="24"/>
              </w:rPr>
            </w:pPr>
            <w:r w:rsidRPr="00CA3E02">
              <w:rPr>
                <w:rFonts w:ascii="Times New Roman" w:hAnsi="Times New Roman" w:cs="Times New Roman"/>
                <w:sz w:val="24"/>
                <w:szCs w:val="24"/>
              </w:rPr>
              <w:t>Участники</w:t>
            </w:r>
          </w:p>
        </w:tc>
        <w:tc>
          <w:tcPr>
            <w:tcW w:w="1493" w:type="dxa"/>
            <w:shd w:val="clear" w:color="auto" w:fill="FFFFFF"/>
          </w:tcPr>
          <w:p w14:paraId="5744B542" w14:textId="77777777" w:rsidR="005F6173" w:rsidRPr="00CA3E02" w:rsidRDefault="005F6173" w:rsidP="00CA3E02">
            <w:pPr>
              <w:spacing w:after="0" w:line="240" w:lineRule="auto"/>
              <w:ind w:left="120"/>
              <w:jc w:val="both"/>
              <w:rPr>
                <w:rFonts w:ascii="Times New Roman" w:hAnsi="Times New Roman" w:cs="Times New Roman"/>
                <w:sz w:val="24"/>
                <w:szCs w:val="24"/>
              </w:rPr>
            </w:pPr>
            <w:r w:rsidRPr="00CA3E02">
              <w:rPr>
                <w:rFonts w:ascii="Times New Roman" w:hAnsi="Times New Roman" w:cs="Times New Roman"/>
                <w:sz w:val="24"/>
                <w:szCs w:val="24"/>
              </w:rPr>
              <w:t>Победители</w:t>
            </w:r>
          </w:p>
        </w:tc>
      </w:tr>
      <w:tr w:rsidR="00D82531" w:rsidRPr="00CA3E02" w14:paraId="58C787F6" w14:textId="77777777" w:rsidTr="00D95CF6">
        <w:trPr>
          <w:trHeight w:val="269"/>
        </w:trPr>
        <w:tc>
          <w:tcPr>
            <w:tcW w:w="1080" w:type="dxa"/>
            <w:shd w:val="clear" w:color="auto" w:fill="FFFFFF"/>
          </w:tcPr>
          <w:p w14:paraId="1F2F05A6" w14:textId="77777777" w:rsidR="00D82531" w:rsidRPr="00CA3E02" w:rsidRDefault="00D82531" w:rsidP="00CA3E02">
            <w:pPr>
              <w:spacing w:after="0" w:line="240" w:lineRule="auto"/>
              <w:ind w:left="140"/>
              <w:jc w:val="both"/>
              <w:rPr>
                <w:rFonts w:ascii="Times New Roman" w:hAnsi="Times New Roman" w:cs="Times New Roman"/>
                <w:sz w:val="24"/>
                <w:szCs w:val="24"/>
              </w:rPr>
            </w:pPr>
            <w:r w:rsidRPr="00CA3E02">
              <w:rPr>
                <w:rFonts w:ascii="Times New Roman" w:hAnsi="Times New Roman" w:cs="Times New Roman"/>
                <w:sz w:val="24"/>
                <w:szCs w:val="24"/>
              </w:rPr>
              <w:t>2019/</w:t>
            </w:r>
          </w:p>
          <w:p w14:paraId="69F86993" w14:textId="77777777" w:rsidR="00D82531" w:rsidRPr="00CA3E02" w:rsidRDefault="00D82531" w:rsidP="00CA3E02">
            <w:pPr>
              <w:spacing w:after="0" w:line="240" w:lineRule="auto"/>
              <w:ind w:left="140"/>
              <w:jc w:val="both"/>
              <w:rPr>
                <w:rFonts w:ascii="Times New Roman" w:hAnsi="Times New Roman" w:cs="Times New Roman"/>
                <w:sz w:val="24"/>
                <w:szCs w:val="24"/>
              </w:rPr>
            </w:pPr>
            <w:r w:rsidRPr="00CA3E02">
              <w:rPr>
                <w:rFonts w:ascii="Times New Roman" w:hAnsi="Times New Roman" w:cs="Times New Roman"/>
                <w:sz w:val="24"/>
                <w:szCs w:val="24"/>
              </w:rPr>
              <w:t>2020</w:t>
            </w:r>
          </w:p>
        </w:tc>
        <w:tc>
          <w:tcPr>
            <w:tcW w:w="1440" w:type="dxa"/>
            <w:shd w:val="clear" w:color="auto" w:fill="FFFFFF"/>
          </w:tcPr>
          <w:p w14:paraId="79F72D0D" w14:textId="77777777" w:rsidR="00D82531" w:rsidRPr="00CA3E02" w:rsidRDefault="00D82531" w:rsidP="00E96F54">
            <w:pPr>
              <w:spacing w:after="0" w:line="240" w:lineRule="auto"/>
              <w:ind w:left="140"/>
              <w:jc w:val="center"/>
              <w:rPr>
                <w:rFonts w:ascii="Times New Roman" w:hAnsi="Times New Roman" w:cs="Times New Roman"/>
                <w:sz w:val="24"/>
                <w:szCs w:val="24"/>
              </w:rPr>
            </w:pPr>
            <w:r w:rsidRPr="00CA3E02">
              <w:rPr>
                <w:rFonts w:ascii="Times New Roman" w:hAnsi="Times New Roman" w:cs="Times New Roman"/>
                <w:sz w:val="24"/>
                <w:szCs w:val="24"/>
              </w:rPr>
              <w:t>136</w:t>
            </w:r>
          </w:p>
        </w:tc>
        <w:tc>
          <w:tcPr>
            <w:tcW w:w="1493" w:type="dxa"/>
            <w:shd w:val="clear" w:color="auto" w:fill="FFFFFF"/>
          </w:tcPr>
          <w:p w14:paraId="1A884735" w14:textId="77777777" w:rsidR="00D82531" w:rsidRPr="00CA3E02" w:rsidRDefault="00D82531" w:rsidP="00E96F54">
            <w:pPr>
              <w:spacing w:after="0" w:line="240" w:lineRule="auto"/>
              <w:ind w:left="120"/>
              <w:jc w:val="center"/>
              <w:rPr>
                <w:rFonts w:ascii="Times New Roman" w:hAnsi="Times New Roman" w:cs="Times New Roman"/>
                <w:sz w:val="24"/>
                <w:szCs w:val="24"/>
              </w:rPr>
            </w:pPr>
            <w:r w:rsidRPr="00CA3E02">
              <w:rPr>
                <w:rFonts w:ascii="Times New Roman" w:hAnsi="Times New Roman" w:cs="Times New Roman"/>
                <w:sz w:val="24"/>
                <w:szCs w:val="24"/>
              </w:rPr>
              <w:t>41</w:t>
            </w:r>
          </w:p>
        </w:tc>
        <w:tc>
          <w:tcPr>
            <w:tcW w:w="1512" w:type="dxa"/>
            <w:shd w:val="clear" w:color="auto" w:fill="FFFFFF"/>
          </w:tcPr>
          <w:p w14:paraId="79207CEA" w14:textId="77777777" w:rsidR="00D82531" w:rsidRPr="00CA3E02" w:rsidRDefault="00D82531" w:rsidP="00E96F54">
            <w:pPr>
              <w:spacing w:after="0" w:line="240" w:lineRule="auto"/>
              <w:ind w:left="120"/>
              <w:jc w:val="center"/>
              <w:rPr>
                <w:rFonts w:ascii="Times New Roman" w:hAnsi="Times New Roman" w:cs="Times New Roman"/>
                <w:sz w:val="24"/>
                <w:szCs w:val="24"/>
              </w:rPr>
            </w:pPr>
            <w:r w:rsidRPr="00CA3E02">
              <w:rPr>
                <w:rFonts w:ascii="Times New Roman" w:hAnsi="Times New Roman" w:cs="Times New Roman"/>
                <w:sz w:val="24"/>
                <w:szCs w:val="24"/>
              </w:rPr>
              <w:t>48</w:t>
            </w:r>
          </w:p>
        </w:tc>
        <w:tc>
          <w:tcPr>
            <w:tcW w:w="1473" w:type="dxa"/>
            <w:shd w:val="clear" w:color="auto" w:fill="FFFFFF"/>
          </w:tcPr>
          <w:p w14:paraId="6E6513D7" w14:textId="77777777" w:rsidR="00D82531" w:rsidRPr="00CA3E02" w:rsidRDefault="00D82531" w:rsidP="00E96F54">
            <w:pPr>
              <w:spacing w:after="0" w:line="240" w:lineRule="auto"/>
              <w:ind w:left="100"/>
              <w:jc w:val="center"/>
              <w:rPr>
                <w:rFonts w:ascii="Times New Roman" w:hAnsi="Times New Roman" w:cs="Times New Roman"/>
                <w:sz w:val="24"/>
                <w:szCs w:val="24"/>
              </w:rPr>
            </w:pPr>
            <w:r w:rsidRPr="00CA3E02">
              <w:rPr>
                <w:rFonts w:ascii="Times New Roman" w:hAnsi="Times New Roman" w:cs="Times New Roman"/>
                <w:sz w:val="24"/>
                <w:szCs w:val="24"/>
              </w:rPr>
              <w:t>7</w:t>
            </w:r>
          </w:p>
        </w:tc>
        <w:tc>
          <w:tcPr>
            <w:tcW w:w="1371" w:type="dxa"/>
            <w:shd w:val="clear" w:color="auto" w:fill="FFFFFF"/>
          </w:tcPr>
          <w:p w14:paraId="36B7229B" w14:textId="77777777" w:rsidR="00D82531" w:rsidRPr="00CA3E02" w:rsidRDefault="00D82531" w:rsidP="00E96F54">
            <w:pPr>
              <w:spacing w:after="0" w:line="240" w:lineRule="auto"/>
              <w:ind w:left="120"/>
              <w:jc w:val="center"/>
              <w:rPr>
                <w:rFonts w:ascii="Times New Roman" w:hAnsi="Times New Roman" w:cs="Times New Roman"/>
                <w:sz w:val="24"/>
                <w:szCs w:val="24"/>
              </w:rPr>
            </w:pPr>
            <w:r w:rsidRPr="00CA3E02">
              <w:rPr>
                <w:rFonts w:ascii="Times New Roman" w:hAnsi="Times New Roman" w:cs="Times New Roman"/>
                <w:sz w:val="24"/>
                <w:szCs w:val="24"/>
              </w:rPr>
              <w:t>31</w:t>
            </w:r>
          </w:p>
        </w:tc>
        <w:tc>
          <w:tcPr>
            <w:tcW w:w="1493" w:type="dxa"/>
            <w:shd w:val="clear" w:color="auto" w:fill="FFFFFF"/>
          </w:tcPr>
          <w:p w14:paraId="2AB765C2" w14:textId="77777777" w:rsidR="00D82531" w:rsidRPr="00CA3E02" w:rsidRDefault="00D82531" w:rsidP="00E96F54">
            <w:pPr>
              <w:spacing w:after="0" w:line="240" w:lineRule="auto"/>
              <w:ind w:left="120"/>
              <w:jc w:val="center"/>
              <w:rPr>
                <w:rFonts w:ascii="Times New Roman" w:hAnsi="Times New Roman" w:cs="Times New Roman"/>
                <w:sz w:val="24"/>
                <w:szCs w:val="24"/>
              </w:rPr>
            </w:pPr>
            <w:r w:rsidRPr="00CA3E02">
              <w:rPr>
                <w:rFonts w:ascii="Times New Roman" w:hAnsi="Times New Roman" w:cs="Times New Roman"/>
                <w:sz w:val="24"/>
                <w:szCs w:val="24"/>
              </w:rPr>
              <w:t>20</w:t>
            </w:r>
          </w:p>
        </w:tc>
      </w:tr>
      <w:tr w:rsidR="00D82531" w:rsidRPr="00CA3E02" w14:paraId="6CD2E9EF" w14:textId="77777777" w:rsidTr="00FA5E62">
        <w:trPr>
          <w:trHeight w:val="269"/>
        </w:trPr>
        <w:tc>
          <w:tcPr>
            <w:tcW w:w="1080" w:type="dxa"/>
            <w:shd w:val="clear" w:color="auto" w:fill="FFFFFF"/>
          </w:tcPr>
          <w:p w14:paraId="79B7C2F4" w14:textId="77777777" w:rsidR="00D82531" w:rsidRPr="00CA3E02" w:rsidRDefault="00D82531" w:rsidP="00CA3E02">
            <w:pPr>
              <w:spacing w:after="0" w:line="240" w:lineRule="auto"/>
              <w:ind w:left="140"/>
              <w:jc w:val="both"/>
              <w:rPr>
                <w:rFonts w:ascii="Times New Roman" w:hAnsi="Times New Roman" w:cs="Times New Roman"/>
                <w:sz w:val="24"/>
                <w:szCs w:val="24"/>
              </w:rPr>
            </w:pPr>
            <w:r w:rsidRPr="00CA3E02">
              <w:rPr>
                <w:rFonts w:ascii="Times New Roman" w:hAnsi="Times New Roman" w:cs="Times New Roman"/>
                <w:sz w:val="24"/>
                <w:szCs w:val="24"/>
              </w:rPr>
              <w:t>2020/</w:t>
            </w:r>
          </w:p>
          <w:p w14:paraId="19BEFBA3" w14:textId="77777777" w:rsidR="00D82531" w:rsidRPr="00CA3E02" w:rsidRDefault="00D82531" w:rsidP="00CA3E02">
            <w:pPr>
              <w:spacing w:after="0" w:line="240" w:lineRule="auto"/>
              <w:ind w:left="140"/>
              <w:jc w:val="both"/>
              <w:rPr>
                <w:rFonts w:ascii="Times New Roman" w:hAnsi="Times New Roman" w:cs="Times New Roman"/>
                <w:sz w:val="24"/>
                <w:szCs w:val="24"/>
              </w:rPr>
            </w:pPr>
            <w:r w:rsidRPr="00CA3E02">
              <w:rPr>
                <w:rFonts w:ascii="Times New Roman" w:hAnsi="Times New Roman" w:cs="Times New Roman"/>
                <w:sz w:val="24"/>
                <w:szCs w:val="24"/>
              </w:rPr>
              <w:t>2021</w:t>
            </w:r>
          </w:p>
        </w:tc>
        <w:tc>
          <w:tcPr>
            <w:tcW w:w="1440" w:type="dxa"/>
            <w:shd w:val="clear" w:color="auto" w:fill="FFFFFF"/>
          </w:tcPr>
          <w:p w14:paraId="4EC84C65" w14:textId="77777777" w:rsidR="00D82531" w:rsidRPr="00CA3E02" w:rsidRDefault="00D82531" w:rsidP="00E96F54">
            <w:pPr>
              <w:spacing w:after="0" w:line="240" w:lineRule="auto"/>
              <w:ind w:left="140"/>
              <w:jc w:val="center"/>
              <w:rPr>
                <w:rFonts w:ascii="Times New Roman" w:hAnsi="Times New Roman" w:cs="Times New Roman"/>
                <w:sz w:val="24"/>
                <w:szCs w:val="24"/>
                <w:lang w:eastAsia="en-US"/>
              </w:rPr>
            </w:pPr>
            <w:r w:rsidRPr="00CA3E02">
              <w:rPr>
                <w:rFonts w:ascii="Times New Roman" w:hAnsi="Times New Roman" w:cs="Times New Roman"/>
                <w:sz w:val="24"/>
                <w:szCs w:val="24"/>
                <w:lang w:eastAsia="en-US"/>
              </w:rPr>
              <w:t>201</w:t>
            </w:r>
          </w:p>
        </w:tc>
        <w:tc>
          <w:tcPr>
            <w:tcW w:w="1493" w:type="dxa"/>
            <w:shd w:val="clear" w:color="auto" w:fill="FFFFFF"/>
          </w:tcPr>
          <w:p w14:paraId="752790A9" w14:textId="77777777" w:rsidR="00D82531" w:rsidRPr="00CA3E02" w:rsidRDefault="00D82531" w:rsidP="00E96F54">
            <w:pPr>
              <w:spacing w:after="0" w:line="240" w:lineRule="auto"/>
              <w:ind w:left="120"/>
              <w:jc w:val="center"/>
              <w:rPr>
                <w:rFonts w:ascii="Times New Roman" w:hAnsi="Times New Roman" w:cs="Times New Roman"/>
                <w:sz w:val="24"/>
                <w:szCs w:val="24"/>
                <w:lang w:eastAsia="en-US"/>
              </w:rPr>
            </w:pPr>
            <w:r w:rsidRPr="00CA3E02">
              <w:rPr>
                <w:rFonts w:ascii="Times New Roman" w:hAnsi="Times New Roman" w:cs="Times New Roman"/>
                <w:sz w:val="24"/>
                <w:szCs w:val="24"/>
                <w:lang w:eastAsia="en-US"/>
              </w:rPr>
              <w:t>95</w:t>
            </w:r>
          </w:p>
        </w:tc>
        <w:tc>
          <w:tcPr>
            <w:tcW w:w="1512" w:type="dxa"/>
            <w:shd w:val="clear" w:color="auto" w:fill="FFFFFF"/>
          </w:tcPr>
          <w:p w14:paraId="09E598A9" w14:textId="77777777" w:rsidR="00D82531" w:rsidRPr="00CA3E02" w:rsidRDefault="00D82531" w:rsidP="00E96F54">
            <w:pPr>
              <w:spacing w:after="0" w:line="240" w:lineRule="auto"/>
              <w:ind w:left="120"/>
              <w:jc w:val="center"/>
              <w:rPr>
                <w:rFonts w:ascii="Times New Roman" w:hAnsi="Times New Roman" w:cs="Times New Roman"/>
                <w:sz w:val="24"/>
                <w:szCs w:val="24"/>
                <w:lang w:eastAsia="en-US"/>
              </w:rPr>
            </w:pPr>
            <w:r w:rsidRPr="00CA3E02">
              <w:rPr>
                <w:rFonts w:ascii="Times New Roman" w:hAnsi="Times New Roman" w:cs="Times New Roman"/>
                <w:sz w:val="24"/>
                <w:szCs w:val="24"/>
                <w:lang w:eastAsia="en-US"/>
              </w:rPr>
              <w:t>102</w:t>
            </w:r>
          </w:p>
        </w:tc>
        <w:tc>
          <w:tcPr>
            <w:tcW w:w="1473" w:type="dxa"/>
            <w:shd w:val="clear" w:color="auto" w:fill="FFFFFF"/>
          </w:tcPr>
          <w:p w14:paraId="481E4936" w14:textId="77777777" w:rsidR="00D82531" w:rsidRPr="00CA3E02" w:rsidRDefault="00D82531" w:rsidP="00E96F54">
            <w:pPr>
              <w:spacing w:after="0" w:line="240" w:lineRule="auto"/>
              <w:ind w:left="100"/>
              <w:jc w:val="center"/>
              <w:rPr>
                <w:rFonts w:ascii="Times New Roman" w:hAnsi="Times New Roman" w:cs="Times New Roman"/>
                <w:sz w:val="24"/>
                <w:szCs w:val="24"/>
                <w:lang w:eastAsia="en-US"/>
              </w:rPr>
            </w:pPr>
            <w:r w:rsidRPr="00CA3E02">
              <w:rPr>
                <w:rFonts w:ascii="Times New Roman" w:hAnsi="Times New Roman" w:cs="Times New Roman"/>
                <w:sz w:val="24"/>
                <w:szCs w:val="24"/>
                <w:lang w:eastAsia="en-US"/>
              </w:rPr>
              <w:t>32</w:t>
            </w:r>
          </w:p>
        </w:tc>
        <w:tc>
          <w:tcPr>
            <w:tcW w:w="1371" w:type="dxa"/>
            <w:shd w:val="clear" w:color="auto" w:fill="FFFFFF"/>
          </w:tcPr>
          <w:p w14:paraId="4CEB70D6" w14:textId="77777777" w:rsidR="00D82531" w:rsidRPr="00CA3E02" w:rsidRDefault="00D82531" w:rsidP="00E96F54">
            <w:pPr>
              <w:spacing w:after="0" w:line="240" w:lineRule="auto"/>
              <w:ind w:left="120"/>
              <w:jc w:val="center"/>
              <w:rPr>
                <w:rFonts w:ascii="Times New Roman" w:hAnsi="Times New Roman" w:cs="Times New Roman"/>
                <w:sz w:val="24"/>
                <w:szCs w:val="24"/>
                <w:lang w:eastAsia="en-US"/>
              </w:rPr>
            </w:pPr>
            <w:r w:rsidRPr="00CA3E02">
              <w:rPr>
                <w:rFonts w:ascii="Times New Roman" w:hAnsi="Times New Roman" w:cs="Times New Roman"/>
                <w:sz w:val="24"/>
                <w:szCs w:val="24"/>
                <w:lang w:eastAsia="en-US"/>
              </w:rPr>
              <w:t>185</w:t>
            </w:r>
          </w:p>
        </w:tc>
        <w:tc>
          <w:tcPr>
            <w:tcW w:w="1493" w:type="dxa"/>
            <w:shd w:val="clear" w:color="auto" w:fill="FFFFFF"/>
          </w:tcPr>
          <w:p w14:paraId="7F54A1DF" w14:textId="77777777" w:rsidR="00D82531" w:rsidRPr="00CA3E02" w:rsidRDefault="00D82531" w:rsidP="00E96F54">
            <w:pPr>
              <w:spacing w:after="0" w:line="240" w:lineRule="auto"/>
              <w:ind w:left="120"/>
              <w:jc w:val="center"/>
              <w:rPr>
                <w:rFonts w:ascii="Times New Roman" w:hAnsi="Times New Roman" w:cs="Times New Roman"/>
                <w:sz w:val="24"/>
                <w:szCs w:val="24"/>
                <w:lang w:eastAsia="en-US"/>
              </w:rPr>
            </w:pPr>
            <w:r w:rsidRPr="00CA3E02">
              <w:rPr>
                <w:rFonts w:ascii="Times New Roman" w:hAnsi="Times New Roman" w:cs="Times New Roman"/>
                <w:sz w:val="24"/>
                <w:szCs w:val="24"/>
                <w:lang w:eastAsia="en-US"/>
              </w:rPr>
              <w:t>76</w:t>
            </w:r>
          </w:p>
        </w:tc>
      </w:tr>
    </w:tbl>
    <w:p w14:paraId="726574D3" w14:textId="77777777" w:rsidR="005F6173" w:rsidRPr="00CA3E02" w:rsidRDefault="005F6173" w:rsidP="00CA3E02">
      <w:pPr>
        <w:spacing w:after="0" w:line="240" w:lineRule="auto"/>
        <w:ind w:left="-720" w:firstLine="567"/>
        <w:jc w:val="both"/>
        <w:rPr>
          <w:rFonts w:ascii="Times New Roman" w:hAnsi="Times New Roman" w:cs="Times New Roman"/>
          <w:sz w:val="24"/>
          <w:szCs w:val="24"/>
        </w:rPr>
      </w:pPr>
      <w:proofErr w:type="gramStart"/>
      <w:r w:rsidRPr="00CA3E02">
        <w:rPr>
          <w:rFonts w:ascii="Times New Roman" w:hAnsi="Times New Roman" w:cs="Times New Roman"/>
          <w:sz w:val="24"/>
          <w:szCs w:val="24"/>
          <w:lang w:eastAsia="en-US"/>
        </w:rPr>
        <w:t>В  учебном</w:t>
      </w:r>
      <w:proofErr w:type="gramEnd"/>
      <w:r w:rsidRPr="00CA3E02">
        <w:rPr>
          <w:rFonts w:ascii="Times New Roman" w:hAnsi="Times New Roman" w:cs="Times New Roman"/>
          <w:sz w:val="24"/>
          <w:szCs w:val="24"/>
          <w:lang w:eastAsia="en-US"/>
        </w:rPr>
        <w:t xml:space="preserve"> году школа была укомплектована педагогическими кадрами. Всего в </w:t>
      </w:r>
      <w:proofErr w:type="gramStart"/>
      <w:r w:rsidRPr="00CA3E02">
        <w:rPr>
          <w:rFonts w:ascii="Times New Roman" w:hAnsi="Times New Roman" w:cs="Times New Roman"/>
          <w:sz w:val="24"/>
          <w:szCs w:val="24"/>
          <w:lang w:eastAsia="en-US"/>
        </w:rPr>
        <w:t>коллективе  2</w:t>
      </w:r>
      <w:r w:rsidR="00D82531" w:rsidRPr="00CA3E02">
        <w:rPr>
          <w:rFonts w:ascii="Times New Roman" w:hAnsi="Times New Roman" w:cs="Times New Roman"/>
          <w:sz w:val="24"/>
          <w:szCs w:val="24"/>
          <w:lang w:eastAsia="en-US"/>
        </w:rPr>
        <w:t>3</w:t>
      </w:r>
      <w:proofErr w:type="gramEnd"/>
      <w:r w:rsidRPr="00CA3E02">
        <w:rPr>
          <w:rFonts w:ascii="Times New Roman" w:hAnsi="Times New Roman" w:cs="Times New Roman"/>
          <w:sz w:val="24"/>
          <w:szCs w:val="24"/>
          <w:lang w:eastAsia="en-US"/>
        </w:rPr>
        <w:t xml:space="preserve"> педагога. Среди педагогов школы: </w:t>
      </w:r>
      <w:r w:rsidRPr="00CA3E02">
        <w:rPr>
          <w:rFonts w:ascii="Times New Roman" w:hAnsi="Times New Roman" w:cs="Times New Roman"/>
          <w:sz w:val="24"/>
          <w:szCs w:val="24"/>
        </w:rPr>
        <w:t>«Почетный работник образования» - 2, награждены Почётной грамотой МО РФ - 2, награждены грамотой Министерства образования Республики Хакасия - 3, награждены грамотой Управления образования администрации Усть-Абаканского   района – 1</w:t>
      </w:r>
      <w:r w:rsidR="00D82531" w:rsidRPr="00CA3E02">
        <w:rPr>
          <w:rFonts w:ascii="Times New Roman" w:hAnsi="Times New Roman" w:cs="Times New Roman"/>
          <w:sz w:val="24"/>
          <w:szCs w:val="24"/>
        </w:rPr>
        <w:t>4</w:t>
      </w:r>
      <w:r w:rsidRPr="00CA3E02">
        <w:rPr>
          <w:rFonts w:ascii="Times New Roman" w:hAnsi="Times New Roman" w:cs="Times New Roman"/>
          <w:sz w:val="24"/>
          <w:szCs w:val="24"/>
        </w:rPr>
        <w:t>.</w:t>
      </w:r>
    </w:p>
    <w:p w14:paraId="393FBE5C" w14:textId="398C8C8F" w:rsidR="005F6173" w:rsidRPr="00CA3E02" w:rsidRDefault="005F6173" w:rsidP="00CA3E02">
      <w:pPr>
        <w:spacing w:after="0" w:line="240" w:lineRule="auto"/>
        <w:ind w:left="-720" w:firstLine="709"/>
        <w:jc w:val="both"/>
        <w:rPr>
          <w:rFonts w:ascii="Times New Roman" w:hAnsi="Times New Roman" w:cs="Times New Roman"/>
          <w:sz w:val="24"/>
          <w:szCs w:val="24"/>
        </w:rPr>
      </w:pPr>
      <w:r w:rsidRPr="00CA3E02">
        <w:rPr>
          <w:rFonts w:ascii="Times New Roman" w:hAnsi="Times New Roman" w:cs="Times New Roman"/>
          <w:sz w:val="24"/>
          <w:szCs w:val="24"/>
        </w:rPr>
        <w:t>Качественный состав педагогических кадров: имеют высшее образование – 1</w:t>
      </w:r>
      <w:r w:rsidR="00D82531" w:rsidRPr="00CA3E02">
        <w:rPr>
          <w:rFonts w:ascii="Times New Roman" w:hAnsi="Times New Roman" w:cs="Times New Roman"/>
          <w:sz w:val="24"/>
          <w:szCs w:val="24"/>
        </w:rPr>
        <w:t xml:space="preserve">9 </w:t>
      </w:r>
      <w:proofErr w:type="gramStart"/>
      <w:r w:rsidRPr="00CA3E02">
        <w:rPr>
          <w:rFonts w:ascii="Times New Roman" w:hAnsi="Times New Roman" w:cs="Times New Roman"/>
          <w:sz w:val="24"/>
          <w:szCs w:val="24"/>
        </w:rPr>
        <w:t>учителей,  имеют</w:t>
      </w:r>
      <w:proofErr w:type="gramEnd"/>
      <w:r w:rsidRPr="00CA3E02">
        <w:rPr>
          <w:rFonts w:ascii="Times New Roman" w:hAnsi="Times New Roman" w:cs="Times New Roman"/>
          <w:sz w:val="24"/>
          <w:szCs w:val="24"/>
        </w:rPr>
        <w:t xml:space="preserve"> средне - специальное образование – </w:t>
      </w:r>
      <w:r w:rsidR="00D82531" w:rsidRPr="00CA3E02">
        <w:rPr>
          <w:rFonts w:ascii="Times New Roman" w:hAnsi="Times New Roman" w:cs="Times New Roman"/>
          <w:sz w:val="24"/>
          <w:szCs w:val="24"/>
        </w:rPr>
        <w:t xml:space="preserve">4 </w:t>
      </w:r>
      <w:r w:rsidRPr="00CA3E02">
        <w:rPr>
          <w:rFonts w:ascii="Times New Roman" w:hAnsi="Times New Roman" w:cs="Times New Roman"/>
          <w:sz w:val="24"/>
          <w:szCs w:val="24"/>
        </w:rPr>
        <w:t>учите</w:t>
      </w:r>
      <w:r w:rsidR="00E96F54">
        <w:rPr>
          <w:rFonts w:ascii="Times New Roman" w:hAnsi="Times New Roman" w:cs="Times New Roman"/>
          <w:sz w:val="24"/>
          <w:szCs w:val="24"/>
        </w:rPr>
        <w:t>ля</w:t>
      </w:r>
      <w:r w:rsidRPr="00CA3E02">
        <w:rPr>
          <w:rFonts w:ascii="Times New Roman" w:hAnsi="Times New Roman" w:cs="Times New Roman"/>
          <w:sz w:val="24"/>
          <w:szCs w:val="24"/>
        </w:rPr>
        <w:t xml:space="preserve">.  </w:t>
      </w:r>
    </w:p>
    <w:p w14:paraId="520131EB" w14:textId="77777777" w:rsidR="00F755EA" w:rsidRDefault="00D82531" w:rsidP="00CA3E02">
      <w:pPr>
        <w:spacing w:after="0" w:line="240" w:lineRule="auto"/>
        <w:ind w:left="-720" w:firstLine="709"/>
        <w:jc w:val="both"/>
        <w:rPr>
          <w:rFonts w:ascii="Times New Roman" w:hAnsi="Times New Roman" w:cs="Times New Roman"/>
          <w:sz w:val="24"/>
          <w:szCs w:val="24"/>
        </w:rPr>
      </w:pPr>
      <w:r w:rsidRPr="00CA3E02">
        <w:rPr>
          <w:rFonts w:ascii="Times New Roman" w:hAnsi="Times New Roman" w:cs="Times New Roman"/>
          <w:sz w:val="24"/>
          <w:szCs w:val="24"/>
        </w:rPr>
        <w:t>В школе 2 педагога со стажем работы до 5-х лет;</w:t>
      </w:r>
    </w:p>
    <w:p w14:paraId="3CB33833" w14:textId="77777777" w:rsidR="00F755EA" w:rsidRDefault="00F755EA" w:rsidP="00CA3E02">
      <w:pPr>
        <w:spacing w:after="0" w:line="240" w:lineRule="auto"/>
        <w:ind w:left="-720" w:firstLine="709"/>
        <w:jc w:val="both"/>
        <w:rPr>
          <w:rFonts w:ascii="Times New Roman" w:hAnsi="Times New Roman" w:cs="Times New Roman"/>
          <w:sz w:val="24"/>
          <w:szCs w:val="24"/>
        </w:rPr>
      </w:pPr>
      <w:r>
        <w:rPr>
          <w:rFonts w:ascii="Times New Roman" w:hAnsi="Times New Roman" w:cs="Times New Roman"/>
          <w:sz w:val="24"/>
          <w:szCs w:val="24"/>
        </w:rPr>
        <w:t>-</w:t>
      </w:r>
      <w:r w:rsidR="00D82531" w:rsidRPr="00CA3E02">
        <w:rPr>
          <w:rFonts w:ascii="Times New Roman" w:hAnsi="Times New Roman" w:cs="Times New Roman"/>
          <w:sz w:val="24"/>
          <w:szCs w:val="24"/>
        </w:rPr>
        <w:t xml:space="preserve">  от </w:t>
      </w:r>
      <w:proofErr w:type="gramStart"/>
      <w:r w:rsidR="00D82531" w:rsidRPr="00CA3E02">
        <w:rPr>
          <w:rFonts w:ascii="Times New Roman" w:hAnsi="Times New Roman" w:cs="Times New Roman"/>
          <w:sz w:val="24"/>
          <w:szCs w:val="24"/>
        </w:rPr>
        <w:t>5  до</w:t>
      </w:r>
      <w:proofErr w:type="gramEnd"/>
      <w:r w:rsidR="00D82531" w:rsidRPr="00CA3E02">
        <w:rPr>
          <w:rFonts w:ascii="Times New Roman" w:hAnsi="Times New Roman" w:cs="Times New Roman"/>
          <w:sz w:val="24"/>
          <w:szCs w:val="24"/>
        </w:rPr>
        <w:t xml:space="preserve"> 10 лет –</w:t>
      </w:r>
      <w:r w:rsidR="00E96F54">
        <w:rPr>
          <w:rFonts w:ascii="Times New Roman" w:hAnsi="Times New Roman" w:cs="Times New Roman"/>
          <w:sz w:val="24"/>
          <w:szCs w:val="24"/>
        </w:rPr>
        <w:t xml:space="preserve"> </w:t>
      </w:r>
      <w:r w:rsidR="00D82531" w:rsidRPr="00CA3E02">
        <w:rPr>
          <w:rFonts w:ascii="Times New Roman" w:hAnsi="Times New Roman" w:cs="Times New Roman"/>
          <w:sz w:val="24"/>
          <w:szCs w:val="24"/>
        </w:rPr>
        <w:t>4 педагога,</w:t>
      </w:r>
    </w:p>
    <w:p w14:paraId="2649063C" w14:textId="77777777" w:rsidR="00F755EA" w:rsidRDefault="00F755EA" w:rsidP="00CA3E02">
      <w:pPr>
        <w:spacing w:after="0" w:line="240" w:lineRule="auto"/>
        <w:ind w:left="-720" w:firstLine="709"/>
        <w:jc w:val="both"/>
        <w:rPr>
          <w:rFonts w:ascii="Times New Roman" w:hAnsi="Times New Roman" w:cs="Times New Roman"/>
          <w:sz w:val="24"/>
          <w:szCs w:val="24"/>
        </w:rPr>
      </w:pPr>
      <w:r>
        <w:rPr>
          <w:rFonts w:ascii="Times New Roman" w:hAnsi="Times New Roman" w:cs="Times New Roman"/>
          <w:sz w:val="24"/>
          <w:szCs w:val="24"/>
        </w:rPr>
        <w:t>-</w:t>
      </w:r>
      <w:r w:rsidR="00D82531" w:rsidRPr="00CA3E02">
        <w:rPr>
          <w:rFonts w:ascii="Times New Roman" w:hAnsi="Times New Roman" w:cs="Times New Roman"/>
          <w:sz w:val="24"/>
          <w:szCs w:val="24"/>
        </w:rPr>
        <w:t xml:space="preserve">   от 15-до 20 лет - 5 педагогов,</w:t>
      </w:r>
    </w:p>
    <w:p w14:paraId="5D76A510" w14:textId="5A80E856" w:rsidR="00D82531" w:rsidRDefault="00F755EA" w:rsidP="00CA3E02">
      <w:pPr>
        <w:spacing w:after="0" w:line="240" w:lineRule="auto"/>
        <w:ind w:left="-720" w:firstLine="709"/>
        <w:jc w:val="both"/>
        <w:rPr>
          <w:rFonts w:ascii="Times New Roman" w:hAnsi="Times New Roman" w:cs="Times New Roman"/>
          <w:sz w:val="24"/>
          <w:szCs w:val="24"/>
        </w:rPr>
      </w:pPr>
      <w:r>
        <w:rPr>
          <w:rFonts w:ascii="Times New Roman" w:hAnsi="Times New Roman" w:cs="Times New Roman"/>
          <w:sz w:val="24"/>
          <w:szCs w:val="24"/>
        </w:rPr>
        <w:t>-</w:t>
      </w:r>
      <w:r w:rsidR="00D82531" w:rsidRPr="00CA3E02">
        <w:rPr>
          <w:rFonts w:ascii="Times New Roman" w:hAnsi="Times New Roman" w:cs="Times New Roman"/>
          <w:sz w:val="24"/>
          <w:szCs w:val="24"/>
        </w:rPr>
        <w:t xml:space="preserve"> от 20 и более лет – 12 педагогов.</w:t>
      </w:r>
    </w:p>
    <w:p w14:paraId="2BA74841" w14:textId="77777777" w:rsidR="00CA3E02" w:rsidRDefault="00CA3E02" w:rsidP="00CA3E02">
      <w:pPr>
        <w:spacing w:after="0" w:line="240" w:lineRule="auto"/>
        <w:ind w:left="-720"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D82531" w:rsidRPr="00CA3E02">
        <w:rPr>
          <w:rFonts w:ascii="Times New Roman" w:hAnsi="Times New Roman" w:cs="Times New Roman"/>
          <w:sz w:val="24"/>
          <w:szCs w:val="24"/>
        </w:rPr>
        <w:t>2020-2021 учебном году педагоги школы достаточно активно обобщали и распространяли опыт своей работы на школьном, муниципальном, региональном уровнях.</w:t>
      </w:r>
    </w:p>
    <w:p w14:paraId="4AFF56BC" w14:textId="67F7FDAB" w:rsidR="004D708E" w:rsidRDefault="00D82531" w:rsidP="00E96F54">
      <w:pPr>
        <w:spacing w:after="0" w:line="240" w:lineRule="auto"/>
        <w:ind w:left="-720" w:firstLine="709"/>
        <w:jc w:val="both"/>
      </w:pPr>
      <w:r w:rsidRPr="00CA3E02">
        <w:rPr>
          <w:rFonts w:ascii="Times New Roman" w:hAnsi="Times New Roman" w:cs="Times New Roman"/>
          <w:sz w:val="24"/>
          <w:szCs w:val="24"/>
        </w:rPr>
        <w:t>На школьном и муниципальном уровне учителя   давали открытые уроки, выступали на педагогических советах, участвовали в работе круглых столов и конференций</w:t>
      </w:r>
      <w:r w:rsidR="00E96F54">
        <w:rPr>
          <w:rFonts w:ascii="Times New Roman" w:hAnsi="Times New Roman" w:cs="Times New Roman"/>
          <w:sz w:val="24"/>
          <w:szCs w:val="24"/>
        </w:rPr>
        <w:t>.</w:t>
      </w:r>
    </w:p>
    <w:p w14:paraId="40AF3946" w14:textId="77777777" w:rsidR="004D708E" w:rsidRPr="0008517E" w:rsidRDefault="004D708E" w:rsidP="004D708E">
      <w:pPr>
        <w:autoSpaceDE w:val="0"/>
        <w:autoSpaceDN w:val="0"/>
        <w:adjustRightInd w:val="0"/>
        <w:spacing w:after="0" w:line="240" w:lineRule="auto"/>
        <w:ind w:firstLine="284"/>
        <w:jc w:val="both"/>
        <w:rPr>
          <w:rFonts w:ascii="Times New Roman" w:hAnsi="Times New Roman" w:cs="Times New Roman"/>
          <w:color w:val="000000"/>
          <w:sz w:val="24"/>
          <w:szCs w:val="24"/>
        </w:rPr>
      </w:pPr>
      <w:r w:rsidRPr="0008517E">
        <w:rPr>
          <w:rFonts w:ascii="Times New Roman" w:hAnsi="Times New Roman" w:cs="Times New Roman"/>
          <w:color w:val="000000"/>
          <w:sz w:val="24"/>
          <w:szCs w:val="24"/>
        </w:rPr>
        <w:t xml:space="preserve">В 2020 году действовала базовая модель внеурочной деятельности на основе оптимизации всех внутренних ресурсов школы. В целях обеспечения индивидуальных потребностей учащихся 1-11-х классов в учебном плане отводится время на внеурочную деятельность в рамках реализации ФГОС НОО, ООО, </w:t>
      </w:r>
      <w:proofErr w:type="gramStart"/>
      <w:r w:rsidRPr="0008517E">
        <w:rPr>
          <w:rFonts w:ascii="Times New Roman" w:hAnsi="Times New Roman" w:cs="Times New Roman"/>
          <w:color w:val="000000"/>
          <w:sz w:val="24"/>
          <w:szCs w:val="24"/>
        </w:rPr>
        <w:t>СОО  которая</w:t>
      </w:r>
      <w:proofErr w:type="gramEnd"/>
      <w:r w:rsidRPr="0008517E">
        <w:rPr>
          <w:rFonts w:ascii="Times New Roman" w:hAnsi="Times New Roman" w:cs="Times New Roman"/>
          <w:color w:val="000000"/>
          <w:sz w:val="24"/>
          <w:szCs w:val="24"/>
        </w:rPr>
        <w:t xml:space="preserve"> организуется по направлениям:</w:t>
      </w:r>
    </w:p>
    <w:p w14:paraId="1D34F724" w14:textId="7AB3E673" w:rsidR="004D708E" w:rsidRPr="0008517E" w:rsidRDefault="004D708E" w:rsidP="00F755EA">
      <w:pPr>
        <w:numPr>
          <w:ilvl w:val="0"/>
          <w:numId w:val="8"/>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08517E">
        <w:rPr>
          <w:rFonts w:ascii="Times New Roman" w:eastAsia="Wingdings-Regular" w:hAnsi="Times New Roman" w:cs="Times New Roman"/>
          <w:color w:val="000000"/>
          <w:sz w:val="24"/>
          <w:szCs w:val="24"/>
        </w:rPr>
        <w:t xml:space="preserve">   </w:t>
      </w:r>
      <w:r w:rsidRPr="0008517E">
        <w:rPr>
          <w:rFonts w:ascii="Times New Roman" w:hAnsi="Times New Roman" w:cs="Times New Roman"/>
          <w:color w:val="000000"/>
          <w:sz w:val="24"/>
          <w:szCs w:val="24"/>
        </w:rPr>
        <w:t>Спортивно – оздоровительное («Спортивные игры», «Здоровое поколение», «Шахматы»);</w:t>
      </w:r>
    </w:p>
    <w:p w14:paraId="13F9E936" w14:textId="1E64F67B" w:rsidR="004D708E" w:rsidRPr="0008517E" w:rsidRDefault="004D708E" w:rsidP="00F755EA">
      <w:pPr>
        <w:numPr>
          <w:ilvl w:val="0"/>
          <w:numId w:val="8"/>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08517E">
        <w:rPr>
          <w:rFonts w:ascii="Times New Roman" w:hAnsi="Times New Roman" w:cs="Times New Roman"/>
          <w:color w:val="000000"/>
          <w:sz w:val="24"/>
          <w:szCs w:val="24"/>
        </w:rPr>
        <w:t>Социальное («Умелые ручки», «Безопасное детство», «Проектная деятельность», «Тропинка к своему Я», «Альманах - как вид проектной деятельности»);</w:t>
      </w:r>
    </w:p>
    <w:p w14:paraId="75747AE1" w14:textId="7A3A2026" w:rsidR="004D708E" w:rsidRPr="0008517E" w:rsidRDefault="004D708E" w:rsidP="00F755EA">
      <w:pPr>
        <w:numPr>
          <w:ilvl w:val="0"/>
          <w:numId w:val="8"/>
        </w:numPr>
        <w:autoSpaceDE w:val="0"/>
        <w:autoSpaceDN w:val="0"/>
        <w:adjustRightInd w:val="0"/>
        <w:spacing w:after="0" w:line="240" w:lineRule="auto"/>
        <w:ind w:left="0" w:firstLine="0"/>
        <w:jc w:val="both"/>
        <w:rPr>
          <w:rFonts w:ascii="Times New Roman" w:hAnsi="Times New Roman" w:cs="Times New Roman"/>
          <w:color w:val="000000"/>
          <w:sz w:val="24"/>
          <w:szCs w:val="24"/>
        </w:rPr>
      </w:pPr>
      <w:proofErr w:type="spellStart"/>
      <w:r w:rsidRPr="0008517E">
        <w:rPr>
          <w:rFonts w:ascii="Times New Roman" w:hAnsi="Times New Roman" w:cs="Times New Roman"/>
          <w:color w:val="000000"/>
          <w:sz w:val="24"/>
          <w:szCs w:val="24"/>
        </w:rPr>
        <w:t>Общеинтеллектуальное</w:t>
      </w:r>
      <w:proofErr w:type="spellEnd"/>
      <w:r w:rsidRPr="0008517E">
        <w:rPr>
          <w:rFonts w:ascii="Times New Roman" w:hAnsi="Times New Roman" w:cs="Times New Roman"/>
          <w:color w:val="000000"/>
          <w:sz w:val="24"/>
          <w:szCs w:val="24"/>
        </w:rPr>
        <w:t xml:space="preserve"> («Информатика в играх и задачах», «Занимательный русский язык», «Тайны русского языка», «В мире информации», «Реальная математика», «Занимательный синтаксис»);</w:t>
      </w:r>
    </w:p>
    <w:p w14:paraId="109B07C5" w14:textId="602781DE" w:rsidR="004D708E" w:rsidRPr="0008517E" w:rsidRDefault="004D708E" w:rsidP="00F755EA">
      <w:pPr>
        <w:numPr>
          <w:ilvl w:val="0"/>
          <w:numId w:val="8"/>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08517E">
        <w:rPr>
          <w:rFonts w:ascii="Times New Roman" w:hAnsi="Times New Roman" w:cs="Times New Roman"/>
          <w:color w:val="000000"/>
          <w:sz w:val="24"/>
          <w:szCs w:val="24"/>
        </w:rPr>
        <w:t xml:space="preserve">Общекультурное («Музыкальная капель», «Волшебный </w:t>
      </w:r>
      <w:proofErr w:type="spellStart"/>
      <w:r w:rsidRPr="0008517E">
        <w:rPr>
          <w:rFonts w:ascii="Times New Roman" w:hAnsi="Times New Roman" w:cs="Times New Roman"/>
          <w:color w:val="000000"/>
          <w:sz w:val="24"/>
          <w:szCs w:val="24"/>
        </w:rPr>
        <w:t>чатхан</w:t>
      </w:r>
      <w:proofErr w:type="spellEnd"/>
      <w:r w:rsidRPr="0008517E">
        <w:rPr>
          <w:rFonts w:ascii="Times New Roman" w:hAnsi="Times New Roman" w:cs="Times New Roman"/>
          <w:color w:val="000000"/>
          <w:sz w:val="24"/>
          <w:szCs w:val="24"/>
        </w:rPr>
        <w:t xml:space="preserve">», «Волшебный </w:t>
      </w:r>
      <w:proofErr w:type="spellStart"/>
      <w:r w:rsidRPr="0008517E">
        <w:rPr>
          <w:rFonts w:ascii="Times New Roman" w:hAnsi="Times New Roman" w:cs="Times New Roman"/>
          <w:color w:val="000000"/>
          <w:sz w:val="24"/>
          <w:szCs w:val="24"/>
        </w:rPr>
        <w:t>чатхан</w:t>
      </w:r>
      <w:proofErr w:type="spellEnd"/>
      <w:r w:rsidRPr="0008517E">
        <w:rPr>
          <w:rFonts w:ascii="Times New Roman" w:hAnsi="Times New Roman" w:cs="Times New Roman"/>
          <w:color w:val="000000"/>
          <w:sz w:val="24"/>
          <w:szCs w:val="24"/>
        </w:rPr>
        <w:t>», «Бисерное рукоделие»;</w:t>
      </w:r>
    </w:p>
    <w:p w14:paraId="77C10901" w14:textId="497B9410" w:rsidR="004D708E" w:rsidRPr="0008517E" w:rsidRDefault="004D708E" w:rsidP="00F755EA">
      <w:pPr>
        <w:numPr>
          <w:ilvl w:val="0"/>
          <w:numId w:val="8"/>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08517E">
        <w:rPr>
          <w:rFonts w:ascii="Times New Roman" w:eastAsia="Wingdings-Regular" w:hAnsi="Times New Roman" w:cs="Times New Roman"/>
          <w:color w:val="000000"/>
          <w:sz w:val="24"/>
          <w:szCs w:val="24"/>
        </w:rPr>
        <w:t>Духовно-нравственное («В мире хакасского языка», «Мой край Хакасия»)</w:t>
      </w:r>
      <w:r w:rsidR="00F755EA">
        <w:rPr>
          <w:rFonts w:ascii="Times New Roman" w:eastAsia="Wingdings-Regular" w:hAnsi="Times New Roman" w:cs="Times New Roman"/>
          <w:color w:val="000000"/>
          <w:sz w:val="24"/>
          <w:szCs w:val="24"/>
        </w:rPr>
        <w:t>.</w:t>
      </w:r>
    </w:p>
    <w:p w14:paraId="43837335" w14:textId="77777777" w:rsidR="004D708E" w:rsidRPr="0008517E" w:rsidRDefault="004D708E" w:rsidP="004D708E">
      <w:pPr>
        <w:autoSpaceDE w:val="0"/>
        <w:autoSpaceDN w:val="0"/>
        <w:adjustRightInd w:val="0"/>
        <w:spacing w:after="0" w:line="240" w:lineRule="auto"/>
        <w:ind w:firstLine="284"/>
        <w:jc w:val="both"/>
        <w:rPr>
          <w:rFonts w:ascii="Times New Roman" w:hAnsi="Times New Roman" w:cs="Times New Roman"/>
          <w:color w:val="000000"/>
          <w:sz w:val="24"/>
          <w:szCs w:val="24"/>
        </w:rPr>
      </w:pPr>
      <w:r w:rsidRPr="0008517E">
        <w:rPr>
          <w:rFonts w:ascii="Times New Roman" w:hAnsi="Times New Roman" w:cs="Times New Roman"/>
          <w:color w:val="000000"/>
          <w:sz w:val="24"/>
          <w:szCs w:val="24"/>
        </w:rPr>
        <w:t>Содержание внеурочной деятельности складывалось из пожеланий родителей (законных представителей), учитывая возможности школы. При выборе курсов и составления расписания занятий учитывался родительский запрос и желание детей. В конце учебного года проводится анкетирование родителей (законных представителей) с целью выбора курсов внеурочной деятельности, для будущих первоклассников до начала учебного года. По результатам анкетирования классными руководителями были разработаны заявления для каждого учащегося. Сформированы группы детей для посещения занятий от 12 до 26 человек.</w:t>
      </w:r>
    </w:p>
    <w:p w14:paraId="24E79E3C" w14:textId="77777777" w:rsidR="004D708E" w:rsidRPr="0008517E" w:rsidRDefault="004D708E" w:rsidP="004D708E">
      <w:pPr>
        <w:autoSpaceDE w:val="0"/>
        <w:autoSpaceDN w:val="0"/>
        <w:adjustRightInd w:val="0"/>
        <w:spacing w:after="0" w:line="240" w:lineRule="auto"/>
        <w:ind w:firstLine="284"/>
        <w:jc w:val="both"/>
        <w:rPr>
          <w:rFonts w:ascii="Times New Roman" w:hAnsi="Times New Roman" w:cs="Times New Roman"/>
          <w:color w:val="000000"/>
          <w:sz w:val="24"/>
          <w:szCs w:val="24"/>
        </w:rPr>
      </w:pPr>
      <w:r w:rsidRPr="0008517E">
        <w:rPr>
          <w:rFonts w:ascii="Times New Roman" w:hAnsi="Times New Roman" w:cs="Times New Roman"/>
          <w:color w:val="000000"/>
          <w:sz w:val="24"/>
          <w:szCs w:val="24"/>
        </w:rPr>
        <w:t>Охват внеурочных занятий в течение 2-х лет стабильно высокий, это видно из таблицы.</w:t>
      </w:r>
    </w:p>
    <w:p w14:paraId="64AE1F70" w14:textId="77777777" w:rsidR="004D708E" w:rsidRPr="0008517E" w:rsidRDefault="004D708E" w:rsidP="004D708E">
      <w:pPr>
        <w:autoSpaceDE w:val="0"/>
        <w:autoSpaceDN w:val="0"/>
        <w:adjustRightInd w:val="0"/>
        <w:spacing w:after="0" w:line="240" w:lineRule="auto"/>
        <w:ind w:firstLine="284"/>
        <w:jc w:val="both"/>
        <w:rPr>
          <w:rFonts w:ascii="Times New Roman" w:hAnsi="Times New Roman" w:cs="Times New Roman"/>
          <w:color w:val="000000"/>
          <w:sz w:val="24"/>
          <w:szCs w:val="24"/>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1"/>
        <w:gridCol w:w="3191"/>
      </w:tblGrid>
      <w:tr w:rsidR="004D708E" w:rsidRPr="004D708E" w14:paraId="4C0E2C11" w14:textId="77777777" w:rsidTr="00D242D2">
        <w:tc>
          <w:tcPr>
            <w:tcW w:w="3190" w:type="dxa"/>
          </w:tcPr>
          <w:p w14:paraId="06F8FC02" w14:textId="77777777" w:rsidR="004D708E" w:rsidRPr="0008517E" w:rsidRDefault="004D708E" w:rsidP="0008517E">
            <w:pPr>
              <w:autoSpaceDE w:val="0"/>
              <w:autoSpaceDN w:val="0"/>
              <w:adjustRightInd w:val="0"/>
              <w:spacing w:after="0" w:line="240" w:lineRule="auto"/>
              <w:ind w:firstLine="284"/>
              <w:jc w:val="center"/>
              <w:rPr>
                <w:rFonts w:ascii="Times New Roman" w:hAnsi="Times New Roman" w:cs="Times New Roman"/>
                <w:color w:val="000000"/>
                <w:sz w:val="24"/>
                <w:szCs w:val="24"/>
              </w:rPr>
            </w:pPr>
            <w:r w:rsidRPr="0008517E">
              <w:rPr>
                <w:rFonts w:ascii="Times New Roman" w:hAnsi="Times New Roman" w:cs="Times New Roman"/>
                <w:color w:val="000000"/>
                <w:sz w:val="24"/>
                <w:szCs w:val="24"/>
              </w:rPr>
              <w:t>2018-2019</w:t>
            </w:r>
          </w:p>
        </w:tc>
        <w:tc>
          <w:tcPr>
            <w:tcW w:w="3191" w:type="dxa"/>
          </w:tcPr>
          <w:p w14:paraId="18E896EB" w14:textId="77777777" w:rsidR="004D708E" w:rsidRPr="0008517E" w:rsidRDefault="004D708E" w:rsidP="0008517E">
            <w:pPr>
              <w:autoSpaceDE w:val="0"/>
              <w:autoSpaceDN w:val="0"/>
              <w:adjustRightInd w:val="0"/>
              <w:spacing w:after="0" w:line="240" w:lineRule="auto"/>
              <w:ind w:firstLine="284"/>
              <w:jc w:val="center"/>
              <w:rPr>
                <w:rFonts w:ascii="Times New Roman" w:hAnsi="Times New Roman" w:cs="Times New Roman"/>
                <w:color w:val="000000"/>
                <w:sz w:val="24"/>
                <w:szCs w:val="24"/>
              </w:rPr>
            </w:pPr>
            <w:r w:rsidRPr="0008517E">
              <w:rPr>
                <w:rFonts w:ascii="Times New Roman" w:hAnsi="Times New Roman" w:cs="Times New Roman"/>
                <w:color w:val="000000"/>
                <w:sz w:val="24"/>
                <w:szCs w:val="24"/>
              </w:rPr>
              <w:t>2019 год</w:t>
            </w:r>
          </w:p>
        </w:tc>
        <w:tc>
          <w:tcPr>
            <w:tcW w:w="3191" w:type="dxa"/>
          </w:tcPr>
          <w:p w14:paraId="2DF28612" w14:textId="77777777" w:rsidR="004D708E" w:rsidRPr="0008517E" w:rsidRDefault="004D708E" w:rsidP="0008517E">
            <w:pPr>
              <w:autoSpaceDE w:val="0"/>
              <w:autoSpaceDN w:val="0"/>
              <w:adjustRightInd w:val="0"/>
              <w:spacing w:after="0" w:line="240" w:lineRule="auto"/>
              <w:ind w:firstLine="284"/>
              <w:jc w:val="center"/>
              <w:rPr>
                <w:rFonts w:ascii="Times New Roman" w:hAnsi="Times New Roman" w:cs="Times New Roman"/>
                <w:color w:val="000000"/>
                <w:sz w:val="24"/>
                <w:szCs w:val="24"/>
              </w:rPr>
            </w:pPr>
            <w:r w:rsidRPr="0008517E">
              <w:rPr>
                <w:rFonts w:ascii="Times New Roman" w:hAnsi="Times New Roman" w:cs="Times New Roman"/>
                <w:color w:val="000000"/>
                <w:sz w:val="24"/>
                <w:szCs w:val="24"/>
              </w:rPr>
              <w:t>2020 год</w:t>
            </w:r>
          </w:p>
        </w:tc>
      </w:tr>
      <w:tr w:rsidR="004D708E" w:rsidRPr="004D708E" w14:paraId="140E4F6A" w14:textId="77777777" w:rsidTr="00D242D2">
        <w:tc>
          <w:tcPr>
            <w:tcW w:w="3190" w:type="dxa"/>
          </w:tcPr>
          <w:p w14:paraId="56BD659C" w14:textId="77777777" w:rsidR="004D708E" w:rsidRPr="0008517E" w:rsidRDefault="004D708E" w:rsidP="0008517E">
            <w:pPr>
              <w:autoSpaceDE w:val="0"/>
              <w:autoSpaceDN w:val="0"/>
              <w:adjustRightInd w:val="0"/>
              <w:spacing w:after="0" w:line="240" w:lineRule="auto"/>
              <w:ind w:firstLine="284"/>
              <w:jc w:val="center"/>
              <w:rPr>
                <w:rFonts w:ascii="Times New Roman" w:hAnsi="Times New Roman" w:cs="Times New Roman"/>
                <w:color w:val="000000"/>
                <w:sz w:val="24"/>
                <w:szCs w:val="24"/>
              </w:rPr>
            </w:pPr>
            <w:r w:rsidRPr="0008517E">
              <w:rPr>
                <w:rFonts w:ascii="Times New Roman" w:hAnsi="Times New Roman" w:cs="Times New Roman"/>
                <w:color w:val="000000"/>
                <w:sz w:val="24"/>
                <w:szCs w:val="24"/>
              </w:rPr>
              <w:t>100%/236</w:t>
            </w:r>
          </w:p>
        </w:tc>
        <w:tc>
          <w:tcPr>
            <w:tcW w:w="3191" w:type="dxa"/>
          </w:tcPr>
          <w:p w14:paraId="3AEFFEEB" w14:textId="77777777" w:rsidR="004D708E" w:rsidRPr="0008517E" w:rsidRDefault="004D708E" w:rsidP="0008517E">
            <w:pPr>
              <w:autoSpaceDE w:val="0"/>
              <w:autoSpaceDN w:val="0"/>
              <w:adjustRightInd w:val="0"/>
              <w:spacing w:after="0" w:line="240" w:lineRule="auto"/>
              <w:ind w:firstLine="284"/>
              <w:jc w:val="center"/>
              <w:rPr>
                <w:rFonts w:ascii="Times New Roman" w:hAnsi="Times New Roman" w:cs="Times New Roman"/>
                <w:color w:val="000000"/>
                <w:sz w:val="24"/>
                <w:szCs w:val="24"/>
              </w:rPr>
            </w:pPr>
            <w:r w:rsidRPr="0008517E">
              <w:rPr>
                <w:rFonts w:ascii="Times New Roman" w:hAnsi="Times New Roman" w:cs="Times New Roman"/>
                <w:color w:val="000000"/>
                <w:sz w:val="24"/>
                <w:szCs w:val="24"/>
              </w:rPr>
              <w:t>100%/242</w:t>
            </w:r>
          </w:p>
        </w:tc>
        <w:tc>
          <w:tcPr>
            <w:tcW w:w="3191" w:type="dxa"/>
          </w:tcPr>
          <w:p w14:paraId="241350C5" w14:textId="77777777" w:rsidR="004D708E" w:rsidRPr="0008517E" w:rsidRDefault="004D708E" w:rsidP="0008517E">
            <w:pPr>
              <w:autoSpaceDE w:val="0"/>
              <w:autoSpaceDN w:val="0"/>
              <w:adjustRightInd w:val="0"/>
              <w:spacing w:after="0" w:line="240" w:lineRule="auto"/>
              <w:ind w:firstLine="284"/>
              <w:jc w:val="center"/>
              <w:rPr>
                <w:rFonts w:ascii="Times New Roman" w:hAnsi="Times New Roman" w:cs="Times New Roman"/>
                <w:color w:val="000000"/>
                <w:sz w:val="24"/>
                <w:szCs w:val="24"/>
              </w:rPr>
            </w:pPr>
            <w:r w:rsidRPr="0008517E">
              <w:rPr>
                <w:rFonts w:ascii="Times New Roman" w:hAnsi="Times New Roman" w:cs="Times New Roman"/>
                <w:color w:val="000000"/>
                <w:sz w:val="24"/>
                <w:szCs w:val="24"/>
              </w:rPr>
              <w:t>100%/249</w:t>
            </w:r>
          </w:p>
        </w:tc>
      </w:tr>
      <w:tr w:rsidR="004D708E" w:rsidRPr="004D708E" w14:paraId="21A8E01F" w14:textId="77777777" w:rsidTr="00D242D2">
        <w:tc>
          <w:tcPr>
            <w:tcW w:w="3190" w:type="dxa"/>
          </w:tcPr>
          <w:p w14:paraId="040951AE" w14:textId="77777777" w:rsidR="004D708E" w:rsidRPr="0008517E" w:rsidRDefault="004D708E" w:rsidP="0008517E">
            <w:pPr>
              <w:autoSpaceDE w:val="0"/>
              <w:autoSpaceDN w:val="0"/>
              <w:adjustRightInd w:val="0"/>
              <w:spacing w:after="0" w:line="240" w:lineRule="auto"/>
              <w:ind w:firstLine="284"/>
              <w:jc w:val="center"/>
              <w:rPr>
                <w:rFonts w:ascii="Times New Roman" w:hAnsi="Times New Roman" w:cs="Times New Roman"/>
                <w:color w:val="000000"/>
                <w:sz w:val="24"/>
                <w:szCs w:val="24"/>
              </w:rPr>
            </w:pPr>
            <w:r w:rsidRPr="0008517E">
              <w:rPr>
                <w:rFonts w:ascii="Times New Roman" w:hAnsi="Times New Roman" w:cs="Times New Roman"/>
                <w:color w:val="000000"/>
                <w:sz w:val="24"/>
                <w:szCs w:val="24"/>
              </w:rPr>
              <w:t xml:space="preserve">Общее количество </w:t>
            </w:r>
            <w:r w:rsidRPr="0008517E">
              <w:rPr>
                <w:rFonts w:ascii="Times New Roman" w:hAnsi="Times New Roman" w:cs="Times New Roman"/>
                <w:color w:val="000000"/>
                <w:sz w:val="24"/>
                <w:szCs w:val="24"/>
              </w:rPr>
              <w:lastRenderedPageBreak/>
              <w:t>учащихся</w:t>
            </w:r>
          </w:p>
        </w:tc>
        <w:tc>
          <w:tcPr>
            <w:tcW w:w="3191" w:type="dxa"/>
          </w:tcPr>
          <w:p w14:paraId="748F2E37" w14:textId="77777777" w:rsidR="004D708E" w:rsidRPr="0008517E" w:rsidRDefault="004D708E" w:rsidP="0008517E">
            <w:pPr>
              <w:autoSpaceDE w:val="0"/>
              <w:autoSpaceDN w:val="0"/>
              <w:adjustRightInd w:val="0"/>
              <w:spacing w:after="0" w:line="240" w:lineRule="auto"/>
              <w:ind w:firstLine="284"/>
              <w:jc w:val="center"/>
              <w:rPr>
                <w:rFonts w:ascii="Times New Roman" w:hAnsi="Times New Roman" w:cs="Times New Roman"/>
                <w:color w:val="000000"/>
                <w:sz w:val="24"/>
                <w:szCs w:val="24"/>
              </w:rPr>
            </w:pPr>
            <w:r w:rsidRPr="0008517E">
              <w:rPr>
                <w:rFonts w:ascii="Times New Roman" w:hAnsi="Times New Roman" w:cs="Times New Roman"/>
                <w:color w:val="000000"/>
                <w:sz w:val="24"/>
                <w:szCs w:val="24"/>
              </w:rPr>
              <w:lastRenderedPageBreak/>
              <w:t xml:space="preserve">Общее количество </w:t>
            </w:r>
            <w:r w:rsidRPr="0008517E">
              <w:rPr>
                <w:rFonts w:ascii="Times New Roman" w:hAnsi="Times New Roman" w:cs="Times New Roman"/>
                <w:color w:val="000000"/>
                <w:sz w:val="24"/>
                <w:szCs w:val="24"/>
              </w:rPr>
              <w:lastRenderedPageBreak/>
              <w:t>учащихся</w:t>
            </w:r>
          </w:p>
        </w:tc>
        <w:tc>
          <w:tcPr>
            <w:tcW w:w="3191" w:type="dxa"/>
          </w:tcPr>
          <w:p w14:paraId="33ECE20D" w14:textId="77777777" w:rsidR="004D708E" w:rsidRPr="0008517E" w:rsidRDefault="004D708E" w:rsidP="0008517E">
            <w:pPr>
              <w:autoSpaceDE w:val="0"/>
              <w:autoSpaceDN w:val="0"/>
              <w:adjustRightInd w:val="0"/>
              <w:spacing w:after="0" w:line="240" w:lineRule="auto"/>
              <w:ind w:firstLine="284"/>
              <w:jc w:val="center"/>
              <w:rPr>
                <w:rFonts w:ascii="Times New Roman" w:hAnsi="Times New Roman" w:cs="Times New Roman"/>
                <w:color w:val="000000"/>
                <w:sz w:val="24"/>
                <w:szCs w:val="24"/>
              </w:rPr>
            </w:pPr>
            <w:r w:rsidRPr="0008517E">
              <w:rPr>
                <w:rFonts w:ascii="Times New Roman" w:hAnsi="Times New Roman" w:cs="Times New Roman"/>
                <w:color w:val="000000"/>
                <w:sz w:val="24"/>
                <w:szCs w:val="24"/>
              </w:rPr>
              <w:lastRenderedPageBreak/>
              <w:t xml:space="preserve">Общее количество </w:t>
            </w:r>
            <w:r w:rsidRPr="0008517E">
              <w:rPr>
                <w:rFonts w:ascii="Times New Roman" w:hAnsi="Times New Roman" w:cs="Times New Roman"/>
                <w:color w:val="000000"/>
                <w:sz w:val="24"/>
                <w:szCs w:val="24"/>
              </w:rPr>
              <w:lastRenderedPageBreak/>
              <w:t>учащихся</w:t>
            </w:r>
          </w:p>
        </w:tc>
      </w:tr>
      <w:tr w:rsidR="004D708E" w:rsidRPr="004D708E" w14:paraId="6FF42086" w14:textId="77777777" w:rsidTr="00D242D2">
        <w:tc>
          <w:tcPr>
            <w:tcW w:w="3190" w:type="dxa"/>
          </w:tcPr>
          <w:p w14:paraId="66AABF1B" w14:textId="77777777" w:rsidR="004D708E" w:rsidRPr="0008517E" w:rsidRDefault="004D708E" w:rsidP="0008517E">
            <w:pPr>
              <w:autoSpaceDE w:val="0"/>
              <w:autoSpaceDN w:val="0"/>
              <w:adjustRightInd w:val="0"/>
              <w:spacing w:after="0" w:line="240" w:lineRule="auto"/>
              <w:ind w:firstLine="284"/>
              <w:jc w:val="center"/>
              <w:rPr>
                <w:rFonts w:ascii="Times New Roman" w:hAnsi="Times New Roman" w:cs="Times New Roman"/>
                <w:color w:val="000000"/>
                <w:sz w:val="24"/>
                <w:szCs w:val="24"/>
              </w:rPr>
            </w:pPr>
            <w:r w:rsidRPr="0008517E">
              <w:rPr>
                <w:rFonts w:ascii="Times New Roman" w:hAnsi="Times New Roman" w:cs="Times New Roman"/>
                <w:color w:val="000000"/>
                <w:sz w:val="24"/>
                <w:szCs w:val="24"/>
              </w:rPr>
              <w:lastRenderedPageBreak/>
              <w:t>236</w:t>
            </w:r>
          </w:p>
        </w:tc>
        <w:tc>
          <w:tcPr>
            <w:tcW w:w="3191" w:type="dxa"/>
          </w:tcPr>
          <w:p w14:paraId="3F725157" w14:textId="77777777" w:rsidR="004D708E" w:rsidRPr="0008517E" w:rsidRDefault="004D708E" w:rsidP="0008517E">
            <w:pPr>
              <w:autoSpaceDE w:val="0"/>
              <w:autoSpaceDN w:val="0"/>
              <w:adjustRightInd w:val="0"/>
              <w:spacing w:after="0" w:line="240" w:lineRule="auto"/>
              <w:ind w:firstLine="284"/>
              <w:jc w:val="center"/>
              <w:rPr>
                <w:rFonts w:ascii="Times New Roman" w:hAnsi="Times New Roman" w:cs="Times New Roman"/>
                <w:color w:val="000000"/>
                <w:sz w:val="24"/>
                <w:szCs w:val="24"/>
              </w:rPr>
            </w:pPr>
            <w:r w:rsidRPr="0008517E">
              <w:rPr>
                <w:rFonts w:ascii="Times New Roman" w:hAnsi="Times New Roman" w:cs="Times New Roman"/>
                <w:color w:val="000000"/>
                <w:sz w:val="24"/>
                <w:szCs w:val="24"/>
              </w:rPr>
              <w:t>242</w:t>
            </w:r>
          </w:p>
        </w:tc>
        <w:tc>
          <w:tcPr>
            <w:tcW w:w="3191" w:type="dxa"/>
          </w:tcPr>
          <w:p w14:paraId="1FA74AFA" w14:textId="77777777" w:rsidR="004D708E" w:rsidRPr="0008517E" w:rsidRDefault="004D708E" w:rsidP="0008517E">
            <w:pPr>
              <w:autoSpaceDE w:val="0"/>
              <w:autoSpaceDN w:val="0"/>
              <w:adjustRightInd w:val="0"/>
              <w:spacing w:after="0" w:line="240" w:lineRule="auto"/>
              <w:ind w:firstLine="284"/>
              <w:jc w:val="center"/>
              <w:rPr>
                <w:rFonts w:ascii="Times New Roman" w:hAnsi="Times New Roman" w:cs="Times New Roman"/>
                <w:color w:val="000000"/>
                <w:sz w:val="24"/>
                <w:szCs w:val="24"/>
              </w:rPr>
            </w:pPr>
            <w:r w:rsidRPr="0008517E">
              <w:rPr>
                <w:rFonts w:ascii="Times New Roman" w:hAnsi="Times New Roman" w:cs="Times New Roman"/>
                <w:color w:val="000000"/>
                <w:sz w:val="24"/>
                <w:szCs w:val="24"/>
              </w:rPr>
              <w:t>249</w:t>
            </w:r>
          </w:p>
        </w:tc>
      </w:tr>
    </w:tbl>
    <w:p w14:paraId="0390AE5E" w14:textId="77777777" w:rsidR="004D708E" w:rsidRPr="0008517E" w:rsidRDefault="004D708E" w:rsidP="004D708E">
      <w:pPr>
        <w:autoSpaceDE w:val="0"/>
        <w:autoSpaceDN w:val="0"/>
        <w:adjustRightInd w:val="0"/>
        <w:spacing w:after="0" w:line="240" w:lineRule="auto"/>
        <w:ind w:firstLine="284"/>
        <w:jc w:val="both"/>
        <w:rPr>
          <w:rFonts w:ascii="Times New Roman" w:hAnsi="Times New Roman" w:cs="Times New Roman"/>
          <w:color w:val="000000"/>
          <w:sz w:val="24"/>
          <w:szCs w:val="24"/>
        </w:rPr>
      </w:pPr>
    </w:p>
    <w:p w14:paraId="607DFF06" w14:textId="77777777" w:rsidR="004D708E" w:rsidRPr="0008517E" w:rsidRDefault="004D708E" w:rsidP="004D708E">
      <w:pPr>
        <w:autoSpaceDE w:val="0"/>
        <w:autoSpaceDN w:val="0"/>
        <w:adjustRightInd w:val="0"/>
        <w:spacing w:after="0" w:line="240" w:lineRule="auto"/>
        <w:ind w:firstLine="284"/>
        <w:jc w:val="both"/>
        <w:rPr>
          <w:rFonts w:ascii="Times New Roman" w:hAnsi="Times New Roman" w:cs="Times New Roman"/>
          <w:color w:val="000000"/>
          <w:sz w:val="24"/>
          <w:szCs w:val="24"/>
        </w:rPr>
      </w:pPr>
      <w:r w:rsidRPr="0008517E">
        <w:rPr>
          <w:rFonts w:ascii="Times New Roman" w:hAnsi="Times New Roman" w:cs="Times New Roman"/>
          <w:b/>
          <w:bCs/>
          <w:color w:val="000000"/>
          <w:sz w:val="24"/>
          <w:szCs w:val="24"/>
        </w:rPr>
        <w:t xml:space="preserve">Вывод: </w:t>
      </w:r>
      <w:r w:rsidRPr="0008517E">
        <w:rPr>
          <w:rFonts w:ascii="Times New Roman" w:hAnsi="Times New Roman" w:cs="Times New Roman"/>
          <w:color w:val="000000"/>
          <w:sz w:val="24"/>
          <w:szCs w:val="24"/>
        </w:rPr>
        <w:t xml:space="preserve">занятия курсов внеурочной деятельности эффективно влияют на развитие интеллектуальных и творческих способностей учащихся. Целенаправленное включение учащихся в многообразную деятельность </w:t>
      </w:r>
      <w:proofErr w:type="gramStart"/>
      <w:r w:rsidRPr="0008517E">
        <w:rPr>
          <w:rFonts w:ascii="Times New Roman" w:hAnsi="Times New Roman" w:cs="Times New Roman"/>
          <w:color w:val="000000"/>
          <w:sz w:val="24"/>
          <w:szCs w:val="24"/>
        </w:rPr>
        <w:t>помогает  школьникам</w:t>
      </w:r>
      <w:proofErr w:type="gramEnd"/>
      <w:r w:rsidRPr="0008517E">
        <w:rPr>
          <w:rFonts w:ascii="Times New Roman" w:hAnsi="Times New Roman" w:cs="Times New Roman"/>
          <w:color w:val="000000"/>
          <w:sz w:val="24"/>
          <w:szCs w:val="24"/>
        </w:rPr>
        <w:t xml:space="preserve"> разнообразно и рационально проводить свободное время. Благодаря таким формам деятельности дети имели возможность выхода на новый образовательный результат: в части предметных результатов они приобретали опыт творческой деятельности; в части метапредметных результатов использование и решение проблем в реальных жизненных ситуациях; в части личностных результатов – интересы, мотивации, толерантность. В первом полугодии 2020-2021 учебного года классными руководителями был проведён мониторинг по изучению удовлетворённости внеурочной деятельностью учащихся и их родителей. По итогам мониторинга учащиеся и их родители 100% удовлетворены занятиями внеурочной деятельности.</w:t>
      </w:r>
    </w:p>
    <w:p w14:paraId="5CAD6FD4" w14:textId="77777777" w:rsidR="004D708E" w:rsidRPr="0008517E" w:rsidRDefault="004D708E" w:rsidP="004D708E">
      <w:pPr>
        <w:autoSpaceDE w:val="0"/>
        <w:autoSpaceDN w:val="0"/>
        <w:adjustRightInd w:val="0"/>
        <w:spacing w:after="0" w:line="240" w:lineRule="auto"/>
        <w:ind w:firstLine="284"/>
        <w:jc w:val="both"/>
        <w:rPr>
          <w:rFonts w:ascii="Times New Roman" w:hAnsi="Times New Roman" w:cs="Times New Roman"/>
          <w:color w:val="000000"/>
          <w:sz w:val="24"/>
          <w:szCs w:val="24"/>
        </w:rPr>
      </w:pPr>
      <w:r w:rsidRPr="0008517E">
        <w:rPr>
          <w:rFonts w:ascii="Times New Roman" w:hAnsi="Times New Roman" w:cs="Times New Roman"/>
          <w:color w:val="000000"/>
          <w:sz w:val="24"/>
          <w:szCs w:val="24"/>
        </w:rPr>
        <w:t>В МБОУ «Усть-Бюрская СОШ» воспитательная работа осуществлялась через содержание образования, внеклассную и внешкольную педагогическую деятельность.</w:t>
      </w:r>
    </w:p>
    <w:p w14:paraId="04A81261" w14:textId="77777777" w:rsidR="004D708E" w:rsidRPr="0008517E" w:rsidRDefault="004D708E" w:rsidP="00F755EA">
      <w:pPr>
        <w:autoSpaceDE w:val="0"/>
        <w:autoSpaceDN w:val="0"/>
        <w:adjustRightInd w:val="0"/>
        <w:spacing w:after="0" w:line="240" w:lineRule="auto"/>
        <w:ind w:firstLine="284"/>
        <w:jc w:val="center"/>
        <w:rPr>
          <w:rFonts w:ascii="Times New Roman" w:hAnsi="Times New Roman" w:cs="Times New Roman"/>
          <w:b/>
          <w:bCs/>
          <w:i/>
          <w:iCs/>
          <w:color w:val="000000"/>
          <w:sz w:val="24"/>
          <w:szCs w:val="24"/>
        </w:rPr>
      </w:pPr>
      <w:r w:rsidRPr="0008517E">
        <w:rPr>
          <w:rFonts w:ascii="Times New Roman" w:hAnsi="Times New Roman" w:cs="Times New Roman"/>
          <w:b/>
          <w:bCs/>
          <w:i/>
          <w:iCs/>
          <w:color w:val="000000"/>
          <w:sz w:val="24"/>
          <w:szCs w:val="24"/>
        </w:rPr>
        <w:t>1) Нравственное и духовное воспитание.</w:t>
      </w:r>
    </w:p>
    <w:p w14:paraId="3ED5B81A" w14:textId="77777777" w:rsidR="004D708E" w:rsidRPr="0008517E" w:rsidRDefault="004D708E" w:rsidP="004D708E">
      <w:pPr>
        <w:autoSpaceDE w:val="0"/>
        <w:autoSpaceDN w:val="0"/>
        <w:adjustRightInd w:val="0"/>
        <w:spacing w:after="0" w:line="240" w:lineRule="auto"/>
        <w:ind w:firstLine="284"/>
        <w:jc w:val="both"/>
        <w:rPr>
          <w:rFonts w:ascii="Times New Roman" w:hAnsi="Times New Roman" w:cs="Times New Roman"/>
          <w:color w:val="000000"/>
          <w:sz w:val="24"/>
          <w:szCs w:val="24"/>
        </w:rPr>
      </w:pPr>
      <w:r w:rsidRPr="0008517E">
        <w:rPr>
          <w:rFonts w:ascii="Times New Roman" w:hAnsi="Times New Roman" w:cs="Times New Roman"/>
          <w:color w:val="000000"/>
          <w:sz w:val="24"/>
          <w:szCs w:val="24"/>
        </w:rPr>
        <w:t xml:space="preserve">В 2020 учебном году нравственное и духовное воспитание осуществлялось </w:t>
      </w:r>
      <w:proofErr w:type="gramStart"/>
      <w:r w:rsidRPr="0008517E">
        <w:rPr>
          <w:rFonts w:ascii="Times New Roman" w:hAnsi="Times New Roman" w:cs="Times New Roman"/>
          <w:color w:val="000000"/>
          <w:sz w:val="24"/>
          <w:szCs w:val="24"/>
        </w:rPr>
        <w:t>через  развивающие</w:t>
      </w:r>
      <w:proofErr w:type="gramEnd"/>
      <w:r w:rsidRPr="0008517E">
        <w:rPr>
          <w:rFonts w:ascii="Times New Roman" w:hAnsi="Times New Roman" w:cs="Times New Roman"/>
          <w:color w:val="000000"/>
          <w:sz w:val="24"/>
          <w:szCs w:val="24"/>
        </w:rPr>
        <w:t xml:space="preserve"> программы для детей   «Сказочный город» а также через курсы внеурочной деятельности   «Мой край Хакасия»,  «В мире хакасского языка», клуб «Юный Патриот». В рамках данного направления в школе проводились классные часы по повторению и изучению Правил внутреннего распорядка школы, беседы о нравственных качествах. Учащиеся школы принимали участие в концертных программах, посвященных Дню пожилого человека, Дню Учителя, Дню матери, Дню защитников Отечества.</w:t>
      </w:r>
    </w:p>
    <w:p w14:paraId="2804A55F" w14:textId="77777777" w:rsidR="004D708E" w:rsidRPr="0008517E" w:rsidRDefault="004D708E" w:rsidP="004D708E">
      <w:pPr>
        <w:autoSpaceDE w:val="0"/>
        <w:autoSpaceDN w:val="0"/>
        <w:adjustRightInd w:val="0"/>
        <w:spacing w:after="0" w:line="240" w:lineRule="auto"/>
        <w:ind w:firstLine="284"/>
        <w:jc w:val="both"/>
        <w:rPr>
          <w:rFonts w:ascii="Times New Roman" w:hAnsi="Times New Roman" w:cs="Times New Roman"/>
          <w:color w:val="000000"/>
          <w:sz w:val="24"/>
          <w:szCs w:val="24"/>
        </w:rPr>
      </w:pPr>
      <w:r w:rsidRPr="0008517E">
        <w:rPr>
          <w:rFonts w:ascii="Times New Roman" w:hAnsi="Times New Roman" w:cs="Times New Roman"/>
          <w:color w:val="000000"/>
          <w:sz w:val="24"/>
          <w:szCs w:val="24"/>
        </w:rPr>
        <w:t>Учащиеся 1-11-х классов активно принимали участие в социально-значимой деятельности такой, как акции «Ты не один», «Помоги ветерану!», «С уважением к старшим», «Собери посылку в дом ветеранов», «Покорми птиц», «Кормушка». Учащиеся приняли активное участие в акции «Школьный двор» по благоустройству школьного двора и прилегающей территории.</w:t>
      </w:r>
    </w:p>
    <w:p w14:paraId="554904E1" w14:textId="77777777" w:rsidR="004D708E" w:rsidRPr="0008517E" w:rsidRDefault="004D708E" w:rsidP="004D708E">
      <w:pPr>
        <w:autoSpaceDE w:val="0"/>
        <w:autoSpaceDN w:val="0"/>
        <w:adjustRightInd w:val="0"/>
        <w:spacing w:after="0" w:line="240" w:lineRule="auto"/>
        <w:ind w:firstLine="284"/>
        <w:jc w:val="both"/>
        <w:rPr>
          <w:rFonts w:ascii="Times New Roman" w:hAnsi="Times New Roman" w:cs="Times New Roman"/>
          <w:color w:val="000000"/>
          <w:sz w:val="24"/>
          <w:szCs w:val="24"/>
        </w:rPr>
      </w:pPr>
      <w:r w:rsidRPr="0008517E">
        <w:rPr>
          <w:rFonts w:ascii="Times New Roman" w:hAnsi="Times New Roman" w:cs="Times New Roman"/>
          <w:color w:val="000000"/>
          <w:sz w:val="24"/>
          <w:szCs w:val="24"/>
        </w:rPr>
        <w:t>В 2020 учебном году проводилось тестирование на определение уровня воспитанности учащихся, надо отметить, что уровень воспитанности стабильно на среднем показателе, что говорит о самостоятельности, проявлении самоорганизации и саморегуляции у школьников.</w:t>
      </w:r>
    </w:p>
    <w:p w14:paraId="6D4CFDA2" w14:textId="77777777" w:rsidR="004D708E" w:rsidRPr="0008517E" w:rsidRDefault="004D708E" w:rsidP="00F755EA">
      <w:pPr>
        <w:autoSpaceDE w:val="0"/>
        <w:autoSpaceDN w:val="0"/>
        <w:adjustRightInd w:val="0"/>
        <w:spacing w:after="0" w:line="240" w:lineRule="auto"/>
        <w:ind w:firstLine="284"/>
        <w:jc w:val="center"/>
        <w:rPr>
          <w:rFonts w:ascii="Times New Roman" w:hAnsi="Times New Roman" w:cs="Times New Roman"/>
          <w:b/>
          <w:bCs/>
          <w:i/>
          <w:iCs/>
          <w:color w:val="000000"/>
          <w:sz w:val="24"/>
          <w:szCs w:val="24"/>
        </w:rPr>
      </w:pPr>
      <w:r w:rsidRPr="0008517E">
        <w:rPr>
          <w:rFonts w:ascii="Times New Roman" w:hAnsi="Times New Roman" w:cs="Times New Roman"/>
          <w:b/>
          <w:bCs/>
          <w:i/>
          <w:iCs/>
          <w:color w:val="000000"/>
          <w:sz w:val="24"/>
          <w:szCs w:val="24"/>
        </w:rPr>
        <w:t>2) Здоровьесберегающее воспитание.</w:t>
      </w:r>
    </w:p>
    <w:p w14:paraId="3DAB1E25" w14:textId="77777777" w:rsidR="004D708E" w:rsidRPr="0008517E" w:rsidRDefault="004D708E" w:rsidP="004D708E">
      <w:pPr>
        <w:autoSpaceDE w:val="0"/>
        <w:autoSpaceDN w:val="0"/>
        <w:adjustRightInd w:val="0"/>
        <w:spacing w:after="0" w:line="240" w:lineRule="auto"/>
        <w:ind w:firstLine="284"/>
        <w:jc w:val="both"/>
        <w:rPr>
          <w:rFonts w:ascii="Times New Roman" w:hAnsi="Times New Roman" w:cs="Times New Roman"/>
          <w:color w:val="000000"/>
          <w:sz w:val="24"/>
          <w:szCs w:val="24"/>
        </w:rPr>
      </w:pPr>
      <w:r w:rsidRPr="0008517E">
        <w:rPr>
          <w:rFonts w:ascii="Times New Roman" w:hAnsi="Times New Roman" w:cs="Times New Roman"/>
          <w:color w:val="000000"/>
          <w:sz w:val="24"/>
          <w:szCs w:val="24"/>
        </w:rPr>
        <w:t>Формированию потребности учащихся в здоровом образе жизни способствовали деятельность ДО «ДОМ», реализация программ внеурочной деятельности спортивно-оздоровительного направления, спортивные секции города, работа родительской общественности и классных руководителей, ежегодная активная спортивная жизнь школы, участие в спортивной жизни села, района.</w:t>
      </w:r>
    </w:p>
    <w:p w14:paraId="68B059AA" w14:textId="07287B75" w:rsidR="004D708E" w:rsidRPr="0008517E" w:rsidRDefault="004D708E" w:rsidP="004D708E">
      <w:pPr>
        <w:autoSpaceDE w:val="0"/>
        <w:autoSpaceDN w:val="0"/>
        <w:adjustRightInd w:val="0"/>
        <w:spacing w:after="0" w:line="240" w:lineRule="auto"/>
        <w:ind w:firstLine="284"/>
        <w:jc w:val="both"/>
        <w:rPr>
          <w:rFonts w:ascii="Times New Roman" w:hAnsi="Times New Roman" w:cs="Times New Roman"/>
          <w:color w:val="000000"/>
          <w:sz w:val="24"/>
          <w:szCs w:val="24"/>
        </w:rPr>
      </w:pPr>
      <w:r w:rsidRPr="0008517E">
        <w:rPr>
          <w:rFonts w:ascii="Times New Roman" w:hAnsi="Times New Roman" w:cs="Times New Roman"/>
          <w:color w:val="000000"/>
          <w:sz w:val="24"/>
          <w:szCs w:val="24"/>
        </w:rPr>
        <w:t xml:space="preserve">В течение 2020 года в МБОУ «Усть-Бюрская СОШ» проводились внешкольные спортивные мероприятия, на которых пропагандировался здоровый образ жизни (спортивные игры для детей с ОВЗ; зимние спортивные игры; встречи беседы с интересными людьми, ведущими активный образ жизни; соревнования по пионерболу и баскетболу; неделя «Финансовой грамотности»; олимпийские игры). В 2019 году учащиеся школы приняли участие в районных спортивных мероприятиях и заняли призовые места. («Ура, каникулы!», «Зимняя сказка», «Кросс нации-2020, «Лыжня России-2019»). Большая и значимая работа по формированию здорового образа жизни у учащихся проведена родительской общественностью (рейды в школьную столовую, решение задач </w:t>
      </w:r>
      <w:r w:rsidR="00F755EA" w:rsidRPr="0008517E">
        <w:rPr>
          <w:rFonts w:ascii="Times New Roman" w:hAnsi="Times New Roman" w:cs="Times New Roman"/>
          <w:color w:val="000000"/>
          <w:sz w:val="24"/>
          <w:szCs w:val="24"/>
        </w:rPr>
        <w:t xml:space="preserve">по </w:t>
      </w:r>
      <w:proofErr w:type="spellStart"/>
      <w:r w:rsidR="00F755EA" w:rsidRPr="0008517E">
        <w:rPr>
          <w:rFonts w:ascii="Times New Roman" w:hAnsi="Times New Roman" w:cs="Times New Roman"/>
          <w:color w:val="000000"/>
          <w:sz w:val="24"/>
          <w:szCs w:val="24"/>
        </w:rPr>
        <w:t>здоровьесбережению</w:t>
      </w:r>
      <w:proofErr w:type="spellEnd"/>
      <w:r w:rsidRPr="0008517E">
        <w:rPr>
          <w:rFonts w:ascii="Times New Roman" w:hAnsi="Times New Roman" w:cs="Times New Roman"/>
          <w:color w:val="000000"/>
          <w:sz w:val="24"/>
          <w:szCs w:val="24"/>
        </w:rPr>
        <w:t xml:space="preserve"> учащихся на заседаниях Совета родителей, родительских собраниях, проведение школьных мероприятий («День семьи»).</w:t>
      </w:r>
    </w:p>
    <w:p w14:paraId="506CC1FF" w14:textId="77777777" w:rsidR="004D708E" w:rsidRPr="0008517E" w:rsidRDefault="004D708E" w:rsidP="004D708E">
      <w:pPr>
        <w:autoSpaceDE w:val="0"/>
        <w:autoSpaceDN w:val="0"/>
        <w:adjustRightInd w:val="0"/>
        <w:spacing w:after="0" w:line="240" w:lineRule="auto"/>
        <w:ind w:firstLine="284"/>
        <w:jc w:val="both"/>
        <w:rPr>
          <w:rFonts w:ascii="Times New Roman" w:hAnsi="Times New Roman" w:cs="Times New Roman"/>
          <w:color w:val="000000"/>
          <w:sz w:val="24"/>
          <w:szCs w:val="24"/>
        </w:rPr>
      </w:pPr>
      <w:r w:rsidRPr="0008517E">
        <w:rPr>
          <w:rFonts w:ascii="Times New Roman" w:hAnsi="Times New Roman" w:cs="Times New Roman"/>
          <w:color w:val="000000"/>
          <w:sz w:val="24"/>
          <w:szCs w:val="24"/>
        </w:rPr>
        <w:t>Результатами эффективной работы по данному направлению являются:</w:t>
      </w:r>
    </w:p>
    <w:p w14:paraId="775B3B69" w14:textId="403DB3C5" w:rsidR="004D708E" w:rsidRPr="0008517E" w:rsidRDefault="004D708E" w:rsidP="00F755EA">
      <w:pPr>
        <w:numPr>
          <w:ilvl w:val="0"/>
          <w:numId w:val="6"/>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08517E">
        <w:rPr>
          <w:rFonts w:ascii="Times New Roman" w:hAnsi="Times New Roman" w:cs="Times New Roman"/>
          <w:color w:val="000000"/>
          <w:sz w:val="24"/>
          <w:szCs w:val="24"/>
        </w:rPr>
        <w:t xml:space="preserve">повышение показателей по уровню осведомленности педагогического коллектива по вопросам </w:t>
      </w:r>
      <w:proofErr w:type="spellStart"/>
      <w:r w:rsidRPr="0008517E">
        <w:rPr>
          <w:rFonts w:ascii="Times New Roman" w:hAnsi="Times New Roman" w:cs="Times New Roman"/>
          <w:color w:val="000000"/>
          <w:sz w:val="24"/>
          <w:szCs w:val="24"/>
        </w:rPr>
        <w:t>здоровьесбережения</w:t>
      </w:r>
      <w:proofErr w:type="spellEnd"/>
      <w:r w:rsidRPr="0008517E">
        <w:rPr>
          <w:rFonts w:ascii="Times New Roman" w:hAnsi="Times New Roman" w:cs="Times New Roman"/>
          <w:color w:val="000000"/>
          <w:sz w:val="24"/>
          <w:szCs w:val="24"/>
        </w:rPr>
        <w:t>;</w:t>
      </w:r>
    </w:p>
    <w:p w14:paraId="02031AF1" w14:textId="0E477496" w:rsidR="004D708E" w:rsidRPr="0008517E" w:rsidRDefault="004D708E" w:rsidP="00F755EA">
      <w:pPr>
        <w:numPr>
          <w:ilvl w:val="0"/>
          <w:numId w:val="6"/>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08517E">
        <w:rPr>
          <w:rFonts w:ascii="Times New Roman" w:hAnsi="Times New Roman" w:cs="Times New Roman"/>
          <w:color w:val="000000"/>
          <w:sz w:val="24"/>
          <w:szCs w:val="24"/>
        </w:rPr>
        <w:t>количество педагогов, использующих в образовательной деятельности современные здоровьесберегающие технологии – 23 человек/100%;</w:t>
      </w:r>
    </w:p>
    <w:p w14:paraId="4C2D4353" w14:textId="3A66D518" w:rsidR="004D708E" w:rsidRPr="0008517E" w:rsidRDefault="004D708E" w:rsidP="00F755EA">
      <w:pPr>
        <w:numPr>
          <w:ilvl w:val="0"/>
          <w:numId w:val="6"/>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08517E">
        <w:rPr>
          <w:rFonts w:ascii="Times New Roman" w:hAnsi="Times New Roman" w:cs="Times New Roman"/>
          <w:color w:val="000000"/>
          <w:sz w:val="24"/>
          <w:szCs w:val="24"/>
        </w:rPr>
        <w:lastRenderedPageBreak/>
        <w:t>поднятие значимости занятий спортом, увеличение количество учащихся, принимающих активное участие в спортивных соревнованиях, занимающихся в спортивных секциях.</w:t>
      </w:r>
    </w:p>
    <w:p w14:paraId="7F7CB4B2" w14:textId="77777777" w:rsidR="004D708E" w:rsidRPr="0008517E" w:rsidRDefault="004D708E" w:rsidP="00822609">
      <w:pPr>
        <w:autoSpaceDE w:val="0"/>
        <w:autoSpaceDN w:val="0"/>
        <w:adjustRightInd w:val="0"/>
        <w:spacing w:after="0" w:line="240" w:lineRule="auto"/>
        <w:jc w:val="both"/>
        <w:rPr>
          <w:rFonts w:ascii="Times New Roman" w:hAnsi="Times New Roman" w:cs="Times New Roman"/>
          <w:color w:val="000000"/>
          <w:sz w:val="24"/>
          <w:szCs w:val="24"/>
        </w:rPr>
      </w:pPr>
      <w:r w:rsidRPr="0008517E">
        <w:rPr>
          <w:rFonts w:ascii="Times New Roman" w:hAnsi="Times New Roman" w:cs="Times New Roman"/>
          <w:color w:val="000000"/>
          <w:sz w:val="24"/>
          <w:szCs w:val="24"/>
        </w:rPr>
        <w:t>Во второй половине 2020 года учащиеся посещали курсы внеурочной деятельности, направленные на воспитание здорового и безопасного образа жизни и экологической культуры: «Спортивные игры», «Здоровое поколение», «Юные пожарные». Учащиеся приняли участие в следующих онлайн мероприятиях, направленных на воспитание здорового образа жизни и экологической культуры учащихся: урок «Основы безопасности жизнедеятельности», акция «Мы за здоровый образ жизни (1-11 класс), «Здоровье – лучший гонорар»,  месячник безопасности, акция «День Енисея», «Чистые берега», акция «Лес Победы», День Здоровья</w:t>
      </w:r>
      <w:r w:rsidR="004D0C7A" w:rsidRPr="0008517E">
        <w:rPr>
          <w:rFonts w:ascii="Times New Roman" w:hAnsi="Times New Roman" w:cs="Times New Roman"/>
          <w:color w:val="000000"/>
          <w:sz w:val="24"/>
          <w:szCs w:val="24"/>
        </w:rPr>
        <w:t xml:space="preserve"> </w:t>
      </w:r>
      <w:r w:rsidRPr="0008517E">
        <w:rPr>
          <w:rFonts w:ascii="Times New Roman" w:hAnsi="Times New Roman" w:cs="Times New Roman"/>
          <w:color w:val="000000"/>
          <w:sz w:val="24"/>
          <w:szCs w:val="24"/>
        </w:rPr>
        <w:t>по параллелям.</w:t>
      </w:r>
    </w:p>
    <w:p w14:paraId="52D5BBD8" w14:textId="648ECE08" w:rsidR="004D708E" w:rsidRPr="0008517E" w:rsidRDefault="004D708E" w:rsidP="00F755EA">
      <w:pPr>
        <w:autoSpaceDE w:val="0"/>
        <w:autoSpaceDN w:val="0"/>
        <w:adjustRightInd w:val="0"/>
        <w:spacing w:after="0" w:line="240" w:lineRule="auto"/>
        <w:ind w:firstLine="284"/>
        <w:jc w:val="center"/>
        <w:rPr>
          <w:rFonts w:ascii="Times New Roman" w:hAnsi="Times New Roman" w:cs="Times New Roman"/>
          <w:b/>
          <w:bCs/>
          <w:i/>
          <w:iCs/>
          <w:color w:val="000000"/>
          <w:sz w:val="24"/>
          <w:szCs w:val="24"/>
        </w:rPr>
      </w:pPr>
      <w:r w:rsidRPr="0008517E">
        <w:rPr>
          <w:rFonts w:ascii="Times New Roman" w:hAnsi="Times New Roman" w:cs="Times New Roman"/>
          <w:b/>
          <w:bCs/>
          <w:i/>
          <w:iCs/>
          <w:color w:val="000000"/>
          <w:sz w:val="24"/>
          <w:szCs w:val="24"/>
        </w:rPr>
        <w:t xml:space="preserve">3) Правовое воспитание и культура безопасности, социокультурное и </w:t>
      </w:r>
      <w:proofErr w:type="spellStart"/>
      <w:r w:rsidRPr="0008517E">
        <w:rPr>
          <w:rFonts w:ascii="Times New Roman" w:hAnsi="Times New Roman" w:cs="Times New Roman"/>
          <w:b/>
          <w:bCs/>
          <w:i/>
          <w:iCs/>
          <w:color w:val="000000"/>
          <w:sz w:val="24"/>
          <w:szCs w:val="24"/>
        </w:rPr>
        <w:t>медиакультурное</w:t>
      </w:r>
      <w:proofErr w:type="spellEnd"/>
      <w:r w:rsidR="00F755EA">
        <w:rPr>
          <w:rFonts w:ascii="Times New Roman" w:hAnsi="Times New Roman" w:cs="Times New Roman"/>
          <w:b/>
          <w:bCs/>
          <w:i/>
          <w:iCs/>
          <w:color w:val="000000"/>
          <w:sz w:val="24"/>
          <w:szCs w:val="24"/>
        </w:rPr>
        <w:t xml:space="preserve"> </w:t>
      </w:r>
      <w:r w:rsidRPr="0008517E">
        <w:rPr>
          <w:rFonts w:ascii="Times New Roman" w:hAnsi="Times New Roman" w:cs="Times New Roman"/>
          <w:b/>
          <w:bCs/>
          <w:i/>
          <w:iCs/>
          <w:color w:val="000000"/>
          <w:sz w:val="24"/>
          <w:szCs w:val="24"/>
        </w:rPr>
        <w:t>воспитание.</w:t>
      </w:r>
    </w:p>
    <w:p w14:paraId="6C943265" w14:textId="77777777" w:rsidR="004D708E" w:rsidRPr="0008517E" w:rsidRDefault="004D708E" w:rsidP="004D708E">
      <w:pPr>
        <w:autoSpaceDE w:val="0"/>
        <w:autoSpaceDN w:val="0"/>
        <w:adjustRightInd w:val="0"/>
        <w:spacing w:after="0" w:line="240" w:lineRule="auto"/>
        <w:ind w:firstLine="284"/>
        <w:jc w:val="both"/>
        <w:rPr>
          <w:rFonts w:ascii="Times New Roman" w:hAnsi="Times New Roman" w:cs="Times New Roman"/>
          <w:color w:val="000000"/>
          <w:sz w:val="24"/>
          <w:szCs w:val="24"/>
        </w:rPr>
      </w:pPr>
      <w:r w:rsidRPr="0008517E">
        <w:rPr>
          <w:rFonts w:ascii="Times New Roman" w:hAnsi="Times New Roman" w:cs="Times New Roman"/>
          <w:color w:val="000000"/>
          <w:sz w:val="24"/>
          <w:szCs w:val="24"/>
        </w:rPr>
        <w:t>Профилактическая работа с учащимися школы является одним из направлений воспитательной компоненты программы духовно-нравственного развития и воспитания, а именно правовое воспитание и культура безопасности. Профилактическая работа с учащимися реализовывалась через планы работы социального педагога и отряда.</w:t>
      </w:r>
    </w:p>
    <w:p w14:paraId="0C5E403C" w14:textId="77777777" w:rsidR="004D708E" w:rsidRPr="0008517E" w:rsidRDefault="004D708E" w:rsidP="004D708E">
      <w:pPr>
        <w:autoSpaceDE w:val="0"/>
        <w:autoSpaceDN w:val="0"/>
        <w:adjustRightInd w:val="0"/>
        <w:spacing w:after="0" w:line="240" w:lineRule="auto"/>
        <w:ind w:firstLine="284"/>
        <w:jc w:val="both"/>
        <w:rPr>
          <w:rFonts w:ascii="Times New Roman" w:hAnsi="Times New Roman" w:cs="Times New Roman"/>
          <w:color w:val="000000"/>
          <w:sz w:val="24"/>
          <w:szCs w:val="24"/>
        </w:rPr>
      </w:pPr>
      <w:r w:rsidRPr="0008517E">
        <w:rPr>
          <w:rFonts w:ascii="Times New Roman" w:hAnsi="Times New Roman" w:cs="Times New Roman"/>
          <w:color w:val="000000"/>
          <w:sz w:val="24"/>
          <w:szCs w:val="24"/>
        </w:rPr>
        <w:t>Учащиеся посещали следующие курсы внеурочной деятельности, направленные на социокультурное воспитание: «ЮИД», «Тропинка к своему Я».</w:t>
      </w:r>
    </w:p>
    <w:p w14:paraId="16D2F4DF" w14:textId="77777777" w:rsidR="004D708E" w:rsidRPr="0008517E" w:rsidRDefault="004D708E" w:rsidP="004D708E">
      <w:pPr>
        <w:autoSpaceDE w:val="0"/>
        <w:autoSpaceDN w:val="0"/>
        <w:adjustRightInd w:val="0"/>
        <w:spacing w:after="0" w:line="240" w:lineRule="auto"/>
        <w:ind w:firstLine="284"/>
        <w:jc w:val="both"/>
        <w:rPr>
          <w:rFonts w:ascii="Times New Roman" w:hAnsi="Times New Roman" w:cs="Times New Roman"/>
          <w:color w:val="000000"/>
          <w:sz w:val="24"/>
          <w:szCs w:val="24"/>
        </w:rPr>
      </w:pPr>
      <w:r w:rsidRPr="0008517E">
        <w:rPr>
          <w:rFonts w:ascii="Times New Roman" w:hAnsi="Times New Roman" w:cs="Times New Roman"/>
          <w:color w:val="000000"/>
          <w:sz w:val="24"/>
          <w:szCs w:val="24"/>
        </w:rPr>
        <w:t>Работа по формированию правовой культуры учащихся реализовывалась через следующие направления:</w:t>
      </w:r>
    </w:p>
    <w:p w14:paraId="3608D5E5" w14:textId="0A8C281C" w:rsidR="004D708E" w:rsidRPr="0008517E" w:rsidRDefault="004D708E" w:rsidP="00F755EA">
      <w:pPr>
        <w:numPr>
          <w:ilvl w:val="0"/>
          <w:numId w:val="9"/>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08517E">
        <w:rPr>
          <w:rFonts w:ascii="Times New Roman" w:hAnsi="Times New Roman" w:cs="Times New Roman"/>
          <w:color w:val="000000"/>
          <w:sz w:val="24"/>
          <w:szCs w:val="24"/>
        </w:rPr>
        <w:t>диагностика по выявлению уровня сформированности ответственного поведения учащихся 1-4-х классов;</w:t>
      </w:r>
    </w:p>
    <w:p w14:paraId="0C028597" w14:textId="319FA9A6" w:rsidR="004D708E" w:rsidRPr="0008517E" w:rsidRDefault="004D708E" w:rsidP="00F755EA">
      <w:pPr>
        <w:numPr>
          <w:ilvl w:val="0"/>
          <w:numId w:val="9"/>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08517E">
        <w:rPr>
          <w:rFonts w:ascii="Times New Roman" w:hAnsi="Times New Roman" w:cs="Times New Roman"/>
          <w:color w:val="000000"/>
          <w:sz w:val="24"/>
          <w:szCs w:val="24"/>
        </w:rPr>
        <w:t>социально-педагогическая поддержка учащихся 1-11-х классов с низким уровнем ответственного поведения;</w:t>
      </w:r>
    </w:p>
    <w:p w14:paraId="57CBABB3" w14:textId="553C15A0" w:rsidR="004D708E" w:rsidRPr="0008517E" w:rsidRDefault="004D708E" w:rsidP="00F755EA">
      <w:pPr>
        <w:numPr>
          <w:ilvl w:val="0"/>
          <w:numId w:val="9"/>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08517E">
        <w:rPr>
          <w:rFonts w:ascii="Times New Roman" w:hAnsi="Times New Roman" w:cs="Times New Roman"/>
          <w:color w:val="000000"/>
          <w:sz w:val="24"/>
          <w:szCs w:val="24"/>
        </w:rPr>
        <w:t>проведение профилактических мероприятий среди учащихся;</w:t>
      </w:r>
    </w:p>
    <w:p w14:paraId="3B86D48F" w14:textId="7D169089" w:rsidR="004D708E" w:rsidRPr="0008517E" w:rsidRDefault="004D708E" w:rsidP="00F755EA">
      <w:pPr>
        <w:numPr>
          <w:ilvl w:val="0"/>
          <w:numId w:val="9"/>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08517E">
        <w:rPr>
          <w:rFonts w:ascii="Times New Roman" w:hAnsi="Times New Roman" w:cs="Times New Roman"/>
          <w:color w:val="000000"/>
          <w:sz w:val="24"/>
          <w:szCs w:val="24"/>
        </w:rPr>
        <w:t>реализация программы внеурочной деятельности отряда ЮИД «Добрая Дорога Детства»;</w:t>
      </w:r>
    </w:p>
    <w:p w14:paraId="3E954652" w14:textId="65B3C9CF" w:rsidR="004D708E" w:rsidRPr="0008517E" w:rsidRDefault="004D708E" w:rsidP="00F755EA">
      <w:pPr>
        <w:numPr>
          <w:ilvl w:val="0"/>
          <w:numId w:val="9"/>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08517E">
        <w:rPr>
          <w:rFonts w:ascii="Times New Roman" w:hAnsi="Times New Roman" w:cs="Times New Roman"/>
          <w:color w:val="000000"/>
          <w:sz w:val="24"/>
          <w:szCs w:val="24"/>
        </w:rPr>
        <w:t>совместная работа с педагогом-психологом по адаптации учащихся 1-5-х классов к школе через реализацию адаптационного тренинга, рассчитанного на параллель первых классов «Здравствуй, школа!», «Тропинка к своему Я»;</w:t>
      </w:r>
    </w:p>
    <w:p w14:paraId="7FB77F7E" w14:textId="3D51F5B9" w:rsidR="004D708E" w:rsidRPr="0008517E" w:rsidRDefault="004D708E" w:rsidP="00F755EA">
      <w:pPr>
        <w:numPr>
          <w:ilvl w:val="0"/>
          <w:numId w:val="9"/>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08517E">
        <w:rPr>
          <w:rFonts w:ascii="Times New Roman" w:hAnsi="Times New Roman" w:cs="Times New Roman"/>
          <w:color w:val="000000"/>
          <w:sz w:val="24"/>
          <w:szCs w:val="24"/>
        </w:rPr>
        <w:t>организация индивидуальной профилактической работы с учащимися, родителями (законными представителями).</w:t>
      </w:r>
    </w:p>
    <w:p w14:paraId="3DA2FE75" w14:textId="77777777" w:rsidR="004D708E" w:rsidRPr="0008517E" w:rsidRDefault="004D708E" w:rsidP="004D708E">
      <w:pPr>
        <w:autoSpaceDE w:val="0"/>
        <w:autoSpaceDN w:val="0"/>
        <w:adjustRightInd w:val="0"/>
        <w:spacing w:after="0" w:line="240" w:lineRule="auto"/>
        <w:ind w:firstLine="284"/>
        <w:jc w:val="both"/>
        <w:rPr>
          <w:rFonts w:ascii="Times New Roman" w:hAnsi="Times New Roman" w:cs="Times New Roman"/>
          <w:color w:val="000000"/>
          <w:sz w:val="24"/>
          <w:szCs w:val="24"/>
        </w:rPr>
      </w:pPr>
      <w:r w:rsidRPr="0008517E">
        <w:rPr>
          <w:rFonts w:ascii="Times New Roman" w:hAnsi="Times New Roman" w:cs="Times New Roman"/>
          <w:color w:val="000000"/>
          <w:sz w:val="24"/>
          <w:szCs w:val="24"/>
        </w:rPr>
        <w:t>Активистами Отряда ЮИД «Добрая Дорога Детства» с учащимися школы, состоящих на различных видах учёта, проводилась индивидуальная воспитательная работа. Всех школьников члены отряда вовлекали в организованные формы досуга, кружки, секции. Ежемесячно проводились спортивные мероприятия с соблюдением всех норм и правил эпидобстановки с участием членов отряда, а также школьников «группы риска».</w:t>
      </w:r>
    </w:p>
    <w:p w14:paraId="3108A7BF" w14:textId="77777777" w:rsidR="004D708E" w:rsidRPr="0008517E" w:rsidRDefault="004D708E" w:rsidP="004D708E">
      <w:pPr>
        <w:autoSpaceDE w:val="0"/>
        <w:autoSpaceDN w:val="0"/>
        <w:adjustRightInd w:val="0"/>
        <w:spacing w:after="0" w:line="240" w:lineRule="auto"/>
        <w:ind w:firstLine="284"/>
        <w:jc w:val="both"/>
        <w:rPr>
          <w:rFonts w:ascii="Times New Roman" w:hAnsi="Times New Roman" w:cs="Times New Roman"/>
          <w:color w:val="000000"/>
          <w:sz w:val="24"/>
          <w:szCs w:val="24"/>
        </w:rPr>
      </w:pPr>
      <w:r w:rsidRPr="0008517E">
        <w:rPr>
          <w:rFonts w:ascii="Times New Roman" w:hAnsi="Times New Roman" w:cs="Times New Roman"/>
          <w:b/>
          <w:bCs/>
          <w:color w:val="000000"/>
          <w:sz w:val="24"/>
          <w:szCs w:val="24"/>
        </w:rPr>
        <w:t xml:space="preserve">Вывод: </w:t>
      </w:r>
      <w:r w:rsidRPr="0008517E">
        <w:rPr>
          <w:rFonts w:ascii="Times New Roman" w:hAnsi="Times New Roman" w:cs="Times New Roman"/>
          <w:color w:val="000000"/>
          <w:sz w:val="24"/>
          <w:szCs w:val="24"/>
        </w:rPr>
        <w:t xml:space="preserve">организация целенаправленной работы по формированию правовой культуры учащихся реализована частично, так как </w:t>
      </w:r>
      <w:proofErr w:type="gramStart"/>
      <w:r w:rsidRPr="0008517E">
        <w:rPr>
          <w:rFonts w:ascii="Times New Roman" w:hAnsi="Times New Roman" w:cs="Times New Roman"/>
          <w:color w:val="000000"/>
          <w:sz w:val="24"/>
          <w:szCs w:val="24"/>
        </w:rPr>
        <w:t>количество учащихся</w:t>
      </w:r>
      <w:proofErr w:type="gramEnd"/>
      <w:r w:rsidRPr="0008517E">
        <w:rPr>
          <w:rFonts w:ascii="Times New Roman" w:hAnsi="Times New Roman" w:cs="Times New Roman"/>
          <w:color w:val="000000"/>
          <w:sz w:val="24"/>
          <w:szCs w:val="24"/>
        </w:rPr>
        <w:t xml:space="preserve"> состоящих на внутришкольном учете и на учете остается стабильным. Индивидуальная профилактическая работа с учащимися, состоящих на внутришкольном учете, реализована через следующие формы работы – организация досуговой занятости: выявление круга интересов и увлечений ребенка и привлечение его к участию в различных конкурсах, мероприятиях школы, проведение тренинговых занятий в классных коллективах учащихся, оказание консультативной помощи учащемуся и его родителям (законным представителям) оглайн и по предварительной записи.</w:t>
      </w:r>
    </w:p>
    <w:p w14:paraId="34180AAD" w14:textId="77777777" w:rsidR="004D708E" w:rsidRPr="0008517E" w:rsidRDefault="004D708E" w:rsidP="00F755EA">
      <w:pPr>
        <w:autoSpaceDE w:val="0"/>
        <w:autoSpaceDN w:val="0"/>
        <w:adjustRightInd w:val="0"/>
        <w:spacing w:after="0" w:line="240" w:lineRule="auto"/>
        <w:ind w:firstLine="284"/>
        <w:jc w:val="center"/>
        <w:rPr>
          <w:rFonts w:ascii="Times New Roman" w:hAnsi="Times New Roman" w:cs="Times New Roman"/>
          <w:b/>
          <w:bCs/>
          <w:i/>
          <w:iCs/>
          <w:color w:val="000000"/>
          <w:sz w:val="24"/>
          <w:szCs w:val="24"/>
        </w:rPr>
      </w:pPr>
      <w:r w:rsidRPr="0008517E">
        <w:rPr>
          <w:rFonts w:ascii="Times New Roman" w:hAnsi="Times New Roman" w:cs="Times New Roman"/>
          <w:b/>
          <w:bCs/>
          <w:i/>
          <w:iCs/>
          <w:color w:val="000000"/>
          <w:sz w:val="24"/>
          <w:szCs w:val="24"/>
        </w:rPr>
        <w:t>4) Экологическое воспитание и воспитание положительного отношения к труду и</w:t>
      </w:r>
    </w:p>
    <w:p w14:paraId="195E62D8" w14:textId="77777777" w:rsidR="004D708E" w:rsidRPr="0008517E" w:rsidRDefault="004D708E" w:rsidP="00F755EA">
      <w:pPr>
        <w:autoSpaceDE w:val="0"/>
        <w:autoSpaceDN w:val="0"/>
        <w:adjustRightInd w:val="0"/>
        <w:spacing w:after="0" w:line="240" w:lineRule="auto"/>
        <w:ind w:firstLine="284"/>
        <w:jc w:val="center"/>
        <w:rPr>
          <w:rFonts w:ascii="Times New Roman" w:hAnsi="Times New Roman" w:cs="Times New Roman"/>
          <w:b/>
          <w:bCs/>
          <w:i/>
          <w:iCs/>
          <w:color w:val="000000"/>
          <w:sz w:val="24"/>
          <w:szCs w:val="24"/>
        </w:rPr>
      </w:pPr>
      <w:r w:rsidRPr="0008517E">
        <w:rPr>
          <w:rFonts w:ascii="Times New Roman" w:hAnsi="Times New Roman" w:cs="Times New Roman"/>
          <w:b/>
          <w:bCs/>
          <w:i/>
          <w:iCs/>
          <w:color w:val="000000"/>
          <w:sz w:val="24"/>
          <w:szCs w:val="24"/>
        </w:rPr>
        <w:t>творчеству.</w:t>
      </w:r>
    </w:p>
    <w:p w14:paraId="5502C3B2" w14:textId="77777777" w:rsidR="004D708E" w:rsidRPr="0008517E" w:rsidRDefault="004D708E" w:rsidP="004D708E">
      <w:pPr>
        <w:autoSpaceDE w:val="0"/>
        <w:autoSpaceDN w:val="0"/>
        <w:adjustRightInd w:val="0"/>
        <w:spacing w:after="0" w:line="240" w:lineRule="auto"/>
        <w:ind w:firstLine="284"/>
        <w:jc w:val="both"/>
        <w:rPr>
          <w:rFonts w:ascii="Times New Roman" w:hAnsi="Times New Roman" w:cs="Times New Roman"/>
          <w:color w:val="000000"/>
          <w:sz w:val="24"/>
          <w:szCs w:val="24"/>
        </w:rPr>
      </w:pPr>
      <w:r w:rsidRPr="0008517E">
        <w:rPr>
          <w:rFonts w:ascii="Times New Roman" w:hAnsi="Times New Roman" w:cs="Times New Roman"/>
          <w:color w:val="000000"/>
          <w:sz w:val="24"/>
          <w:szCs w:val="24"/>
        </w:rPr>
        <w:t>Экологическое воспитание младших школьников велось в системе через урочную и внеурочную деятельность. Основной целью работы школы и классных руководителей является развитие целостной личности, неравнодушной к проблемам родного края, способной практически решать экологические проблемы. Большое внимание в 2020 учебном году в школе уделялось вопросам экологии. На данную тематику организовано и проведено ряд мероприятий ДО «ДОМ»: путешествие по тропинке «Здоровья», в рамках которой был организован и проведён экологический турнир между учащимися 1-4-х классов; акция «Поможем пернатым вместе». Учащиеся принимали участие в онлайн Днях здоровья, в акции «Школьный двор».</w:t>
      </w:r>
    </w:p>
    <w:p w14:paraId="661A6B96" w14:textId="77777777" w:rsidR="004D708E" w:rsidRPr="0008517E" w:rsidRDefault="004D708E" w:rsidP="004D708E">
      <w:pPr>
        <w:autoSpaceDE w:val="0"/>
        <w:autoSpaceDN w:val="0"/>
        <w:adjustRightInd w:val="0"/>
        <w:spacing w:after="0" w:line="240" w:lineRule="auto"/>
        <w:ind w:firstLine="284"/>
        <w:jc w:val="both"/>
        <w:rPr>
          <w:rFonts w:ascii="Times New Roman" w:hAnsi="Times New Roman" w:cs="Times New Roman"/>
          <w:color w:val="000000"/>
          <w:sz w:val="24"/>
          <w:szCs w:val="24"/>
        </w:rPr>
      </w:pPr>
      <w:r w:rsidRPr="0008517E">
        <w:rPr>
          <w:rFonts w:ascii="Times New Roman" w:hAnsi="Times New Roman" w:cs="Times New Roman"/>
          <w:color w:val="000000"/>
          <w:sz w:val="24"/>
          <w:szCs w:val="24"/>
        </w:rPr>
        <w:lastRenderedPageBreak/>
        <w:t xml:space="preserve">. В течение учебного года с целью реализации данного воспитательного направления с учащимися проводились </w:t>
      </w:r>
      <w:proofErr w:type="gramStart"/>
      <w:r w:rsidRPr="0008517E">
        <w:rPr>
          <w:rFonts w:ascii="Times New Roman" w:hAnsi="Times New Roman" w:cs="Times New Roman"/>
          <w:color w:val="000000"/>
          <w:sz w:val="24"/>
          <w:szCs w:val="24"/>
        </w:rPr>
        <w:t>выставки  «</w:t>
      </w:r>
      <w:proofErr w:type="gramEnd"/>
      <w:r w:rsidRPr="0008517E">
        <w:rPr>
          <w:rFonts w:ascii="Times New Roman" w:hAnsi="Times New Roman" w:cs="Times New Roman"/>
          <w:color w:val="000000"/>
          <w:sz w:val="24"/>
          <w:szCs w:val="24"/>
        </w:rPr>
        <w:t>Урожай-2020», «Осенние фантазии», рейд «Учебник твой лучший друг».</w:t>
      </w:r>
    </w:p>
    <w:p w14:paraId="1E9E5739" w14:textId="77777777" w:rsidR="004D708E" w:rsidRPr="0008517E" w:rsidRDefault="004D708E" w:rsidP="004D708E">
      <w:pPr>
        <w:autoSpaceDE w:val="0"/>
        <w:autoSpaceDN w:val="0"/>
        <w:adjustRightInd w:val="0"/>
        <w:spacing w:after="0" w:line="240" w:lineRule="auto"/>
        <w:ind w:firstLine="284"/>
        <w:jc w:val="both"/>
        <w:rPr>
          <w:rFonts w:ascii="Times New Roman" w:hAnsi="Times New Roman" w:cs="Times New Roman"/>
          <w:color w:val="000000"/>
          <w:sz w:val="24"/>
          <w:szCs w:val="24"/>
        </w:rPr>
      </w:pPr>
      <w:r w:rsidRPr="0008517E">
        <w:rPr>
          <w:rFonts w:ascii="Times New Roman" w:hAnsi="Times New Roman" w:cs="Times New Roman"/>
          <w:b/>
          <w:bCs/>
          <w:color w:val="000000"/>
          <w:sz w:val="24"/>
          <w:szCs w:val="24"/>
        </w:rPr>
        <w:t xml:space="preserve">Вывод: </w:t>
      </w:r>
      <w:r w:rsidRPr="0008517E">
        <w:rPr>
          <w:rFonts w:ascii="Times New Roman" w:hAnsi="Times New Roman" w:cs="Times New Roman"/>
          <w:color w:val="000000"/>
          <w:sz w:val="24"/>
          <w:szCs w:val="24"/>
        </w:rPr>
        <w:t>участвуя в экологических мероприятиях, у детей развивается экологическая культура, экологическое знание, воспитывается милосердие и любовь к природе. В результате работы в направлении экологического воспитания у учащихся школы сформировано первоначальное представление об оздоровительном влиянии природы на человека, сформировано ценностное отношение к природе, воспитано бережное отношение к животным и растениям.</w:t>
      </w:r>
    </w:p>
    <w:p w14:paraId="3B84F79B" w14:textId="77777777" w:rsidR="004D708E" w:rsidRPr="0008517E" w:rsidRDefault="004D708E" w:rsidP="00F755EA">
      <w:pPr>
        <w:autoSpaceDE w:val="0"/>
        <w:autoSpaceDN w:val="0"/>
        <w:adjustRightInd w:val="0"/>
        <w:spacing w:after="0" w:line="240" w:lineRule="auto"/>
        <w:ind w:firstLine="284"/>
        <w:jc w:val="center"/>
        <w:rPr>
          <w:rFonts w:ascii="Times New Roman" w:hAnsi="Times New Roman" w:cs="Times New Roman"/>
          <w:b/>
          <w:bCs/>
          <w:i/>
          <w:iCs/>
          <w:color w:val="000000"/>
          <w:sz w:val="24"/>
          <w:szCs w:val="24"/>
        </w:rPr>
      </w:pPr>
      <w:r w:rsidRPr="0008517E">
        <w:rPr>
          <w:rFonts w:ascii="Times New Roman" w:hAnsi="Times New Roman" w:cs="Times New Roman"/>
          <w:b/>
          <w:bCs/>
          <w:i/>
          <w:iCs/>
          <w:color w:val="000000"/>
          <w:sz w:val="24"/>
          <w:szCs w:val="24"/>
        </w:rPr>
        <w:t>5) Гражданско-патриотическое воспитание.</w:t>
      </w:r>
    </w:p>
    <w:p w14:paraId="18898F2E" w14:textId="3ED7A04D" w:rsidR="004D708E" w:rsidRDefault="004D708E" w:rsidP="00822609">
      <w:pPr>
        <w:autoSpaceDE w:val="0"/>
        <w:autoSpaceDN w:val="0"/>
        <w:adjustRightInd w:val="0"/>
        <w:spacing w:after="0" w:line="240" w:lineRule="auto"/>
        <w:ind w:firstLine="284"/>
        <w:jc w:val="both"/>
      </w:pPr>
      <w:r w:rsidRPr="0008517E">
        <w:rPr>
          <w:rFonts w:ascii="Times New Roman" w:hAnsi="Times New Roman" w:cs="Times New Roman"/>
          <w:color w:val="000000"/>
          <w:sz w:val="24"/>
          <w:szCs w:val="24"/>
        </w:rPr>
        <w:t>В течение 2020 года учебного года гражданско-патриотическое воспитание в школе реализовывалось через курсы внеурочной деятельности клуб «Юный Патриот», отряд «Юные пожарные», «Юные инспектора дорожного движения», через работу отряда волонтёров «ДОБРОволец», работу детской организации «ДОМ». За отчетный период в рамках гражданско-патриотического воспитания совместно с членами клуба «Юный Патриот», отрядом волонтёров «ДОБРОволец</w:t>
      </w:r>
      <w:proofErr w:type="gramStart"/>
      <w:r w:rsidRPr="0008517E">
        <w:rPr>
          <w:rFonts w:ascii="Times New Roman" w:hAnsi="Times New Roman" w:cs="Times New Roman"/>
          <w:color w:val="000000"/>
          <w:sz w:val="24"/>
          <w:szCs w:val="24"/>
        </w:rPr>
        <w:t>»,  «</w:t>
      </w:r>
      <w:proofErr w:type="gramEnd"/>
      <w:r w:rsidRPr="0008517E">
        <w:rPr>
          <w:rFonts w:ascii="Times New Roman" w:hAnsi="Times New Roman" w:cs="Times New Roman"/>
          <w:color w:val="000000"/>
          <w:sz w:val="24"/>
          <w:szCs w:val="24"/>
        </w:rPr>
        <w:t>Юные пожарные» и «Юные инспектора дорожного движения» проведено большое количество мероприятий по формированию у учащихся чувства патриотизма, любви к Родине, уважительного отношения к старшим. Всего за отчётный период проведено онлайн 12 мероприятий («День солидарности в борьбе с терроризмом», День гражданской обороны, «День неизвестного солдата», «День воинской славы России», «День памяти о россиянах, исполнявших служебный долг за пределами Отечества», «День воссоединения Крыма с Россией», «День космонавтики», «75-летие Победы советского народа в Великой Отечественной Войне», «Урок Мужества», Посвящение в члены отряда «ЮПП», отряда «Юные пожарные», отряда «Юные инспектора дорожного движения») и 5 акций («Помоги ветерану», «С уважением к старшим», «День пожилого человека», «9 мая», «Открытка ветерану», «Окна Победы», «Георгиевская лента», «Мы стихами говорим о войне»</w:t>
      </w:r>
      <w:r w:rsidR="00822609">
        <w:rPr>
          <w:rFonts w:ascii="Times New Roman" w:hAnsi="Times New Roman" w:cs="Times New Roman"/>
          <w:color w:val="000000"/>
          <w:sz w:val="24"/>
          <w:szCs w:val="24"/>
        </w:rPr>
        <w:t>.</w:t>
      </w:r>
    </w:p>
    <w:p w14:paraId="704694C6" w14:textId="5CA5BC4D" w:rsidR="005F6173" w:rsidRPr="00F755EA" w:rsidRDefault="00F755EA" w:rsidP="008E5606">
      <w:pPr>
        <w:spacing w:after="0" w:line="240" w:lineRule="auto"/>
        <w:jc w:val="center"/>
        <w:rPr>
          <w:rFonts w:ascii="Times New Roman" w:hAnsi="Times New Roman" w:cs="Times New Roman"/>
          <w:b/>
          <w:bCs/>
          <w:i/>
          <w:iCs/>
          <w:sz w:val="24"/>
          <w:szCs w:val="24"/>
        </w:rPr>
      </w:pPr>
      <w:r w:rsidRPr="00F755EA">
        <w:rPr>
          <w:rFonts w:ascii="Times New Roman" w:hAnsi="Times New Roman" w:cs="Times New Roman"/>
          <w:b/>
          <w:bCs/>
          <w:i/>
          <w:iCs/>
          <w:sz w:val="24"/>
          <w:szCs w:val="24"/>
        </w:rPr>
        <w:t>6)</w:t>
      </w:r>
      <w:r w:rsidR="005F6173" w:rsidRPr="00F755EA">
        <w:rPr>
          <w:rFonts w:ascii="Times New Roman" w:hAnsi="Times New Roman" w:cs="Times New Roman"/>
          <w:b/>
          <w:bCs/>
          <w:i/>
          <w:iCs/>
          <w:sz w:val="24"/>
          <w:szCs w:val="24"/>
        </w:rPr>
        <w:t>Профилактическая работа</w:t>
      </w:r>
    </w:p>
    <w:p w14:paraId="5EC6718E" w14:textId="77777777" w:rsidR="005F6173" w:rsidRPr="00822609" w:rsidRDefault="005F6173" w:rsidP="00822609">
      <w:pPr>
        <w:pStyle w:val="a9"/>
        <w:rPr>
          <w:rFonts w:ascii="Times New Roman" w:hAnsi="Times New Roman" w:cs="Times New Roman"/>
          <w:sz w:val="24"/>
          <w:szCs w:val="24"/>
        </w:rPr>
      </w:pPr>
      <w:r w:rsidRPr="00822609">
        <w:rPr>
          <w:rFonts w:ascii="Times New Roman" w:hAnsi="Times New Roman" w:cs="Times New Roman"/>
          <w:sz w:val="24"/>
          <w:szCs w:val="24"/>
        </w:rPr>
        <w:t xml:space="preserve">     В целях профилактики безнадзорности, правонарушений и преступлений среди несовершеннолетних в школе была организована работа, которая проводилась по утвержденному плану работы школы. В процессе профилактической работы школы осуществлялись следующие задачи:</w:t>
      </w:r>
    </w:p>
    <w:p w14:paraId="7DFF37B6" w14:textId="0A83DA3D" w:rsidR="005F6173" w:rsidRPr="00822609" w:rsidRDefault="005F6173" w:rsidP="001B4B55">
      <w:pPr>
        <w:pStyle w:val="a9"/>
        <w:numPr>
          <w:ilvl w:val="0"/>
          <w:numId w:val="11"/>
        </w:numPr>
        <w:ind w:left="0" w:firstLine="0"/>
        <w:rPr>
          <w:rFonts w:ascii="Times New Roman" w:hAnsi="Times New Roman" w:cs="Times New Roman"/>
          <w:sz w:val="24"/>
          <w:szCs w:val="24"/>
        </w:rPr>
      </w:pPr>
      <w:r w:rsidRPr="00822609">
        <w:rPr>
          <w:rFonts w:ascii="Times New Roman" w:hAnsi="Times New Roman" w:cs="Times New Roman"/>
          <w:sz w:val="24"/>
          <w:szCs w:val="24"/>
        </w:rPr>
        <w:t>организация регулярной работы по выполнению ФЗ «Об основах системы профилактики безнадзорности и правонарушений» и других нормативно-правовых актов в части предупреждения негативных проявлений в детской и подростковой среде;</w:t>
      </w:r>
    </w:p>
    <w:p w14:paraId="43094D3C" w14:textId="4F664C0D" w:rsidR="005F6173" w:rsidRPr="00822609" w:rsidRDefault="005F6173" w:rsidP="001B4B55">
      <w:pPr>
        <w:pStyle w:val="a9"/>
        <w:numPr>
          <w:ilvl w:val="0"/>
          <w:numId w:val="11"/>
        </w:numPr>
        <w:ind w:left="0" w:firstLine="0"/>
        <w:rPr>
          <w:rFonts w:ascii="Times New Roman" w:hAnsi="Times New Roman" w:cs="Times New Roman"/>
          <w:sz w:val="24"/>
          <w:szCs w:val="24"/>
        </w:rPr>
      </w:pPr>
      <w:r w:rsidRPr="00822609">
        <w:rPr>
          <w:rFonts w:ascii="Times New Roman" w:hAnsi="Times New Roman" w:cs="Times New Roman"/>
          <w:sz w:val="24"/>
          <w:szCs w:val="24"/>
        </w:rPr>
        <w:t xml:space="preserve"> осуществление диагностики социальной структуры семей и раннее выявление детей, находящихся в трудной жизненной ситуации и социально-опасном положении;</w:t>
      </w:r>
    </w:p>
    <w:p w14:paraId="56E4C40C" w14:textId="18C1130F" w:rsidR="005F6173" w:rsidRPr="00822609" w:rsidRDefault="001B4B55" w:rsidP="001B4B55">
      <w:pPr>
        <w:pStyle w:val="a9"/>
        <w:numPr>
          <w:ilvl w:val="0"/>
          <w:numId w:val="11"/>
        </w:numPr>
        <w:ind w:left="0" w:firstLine="0"/>
        <w:rPr>
          <w:rFonts w:ascii="Times New Roman" w:hAnsi="Times New Roman" w:cs="Times New Roman"/>
          <w:sz w:val="24"/>
          <w:szCs w:val="24"/>
        </w:rPr>
      </w:pPr>
      <w:r w:rsidRPr="00822609">
        <w:rPr>
          <w:rFonts w:ascii="Times New Roman" w:hAnsi="Times New Roman" w:cs="Times New Roman"/>
          <w:sz w:val="24"/>
          <w:szCs w:val="24"/>
        </w:rPr>
        <w:t>социально-педагогическое сопровождение учащихся,</w:t>
      </w:r>
      <w:r w:rsidR="005F6173" w:rsidRPr="00822609">
        <w:rPr>
          <w:rFonts w:ascii="Times New Roman" w:hAnsi="Times New Roman" w:cs="Times New Roman"/>
          <w:sz w:val="24"/>
          <w:szCs w:val="24"/>
        </w:rPr>
        <w:t xml:space="preserve"> состоящих на профилактическом учете, детьми группы риска;</w:t>
      </w:r>
    </w:p>
    <w:p w14:paraId="2141E49E" w14:textId="51459275" w:rsidR="005F6173" w:rsidRPr="00822609" w:rsidRDefault="005F6173" w:rsidP="001B4B55">
      <w:pPr>
        <w:pStyle w:val="a9"/>
        <w:numPr>
          <w:ilvl w:val="0"/>
          <w:numId w:val="11"/>
        </w:numPr>
        <w:ind w:left="0" w:firstLine="0"/>
        <w:rPr>
          <w:rFonts w:ascii="Times New Roman" w:hAnsi="Times New Roman" w:cs="Times New Roman"/>
          <w:sz w:val="24"/>
          <w:szCs w:val="24"/>
        </w:rPr>
      </w:pPr>
      <w:r w:rsidRPr="00822609">
        <w:rPr>
          <w:rFonts w:ascii="Times New Roman" w:hAnsi="Times New Roman" w:cs="Times New Roman"/>
          <w:sz w:val="24"/>
          <w:szCs w:val="24"/>
        </w:rPr>
        <w:t xml:space="preserve">организация досуга во внеурочное </w:t>
      </w:r>
      <w:r w:rsidR="001B4B55" w:rsidRPr="00822609">
        <w:rPr>
          <w:rFonts w:ascii="Times New Roman" w:hAnsi="Times New Roman" w:cs="Times New Roman"/>
          <w:sz w:val="24"/>
          <w:szCs w:val="24"/>
        </w:rPr>
        <w:t>время в</w:t>
      </w:r>
      <w:r w:rsidRPr="00822609">
        <w:rPr>
          <w:rFonts w:ascii="Times New Roman" w:hAnsi="Times New Roman" w:cs="Times New Roman"/>
          <w:sz w:val="24"/>
          <w:szCs w:val="24"/>
        </w:rPr>
        <w:t xml:space="preserve"> </w:t>
      </w:r>
      <w:r w:rsidR="001B4B55" w:rsidRPr="00822609">
        <w:rPr>
          <w:rFonts w:ascii="Times New Roman" w:hAnsi="Times New Roman" w:cs="Times New Roman"/>
          <w:sz w:val="24"/>
          <w:szCs w:val="24"/>
        </w:rPr>
        <w:t>соответствии с</w:t>
      </w:r>
      <w:r w:rsidRPr="00822609">
        <w:rPr>
          <w:rFonts w:ascii="Times New Roman" w:hAnsi="Times New Roman" w:cs="Times New Roman"/>
          <w:sz w:val="24"/>
          <w:szCs w:val="24"/>
        </w:rPr>
        <w:t xml:space="preserve"> интересами и творческими возможностями;</w:t>
      </w:r>
    </w:p>
    <w:p w14:paraId="77EC3638" w14:textId="10E88B5A" w:rsidR="005F6173" w:rsidRPr="00822609" w:rsidRDefault="005F6173" w:rsidP="001B4B55">
      <w:pPr>
        <w:pStyle w:val="a9"/>
        <w:numPr>
          <w:ilvl w:val="0"/>
          <w:numId w:val="11"/>
        </w:numPr>
        <w:ind w:left="0" w:firstLine="0"/>
        <w:rPr>
          <w:rFonts w:ascii="Times New Roman" w:hAnsi="Times New Roman" w:cs="Times New Roman"/>
          <w:sz w:val="24"/>
          <w:szCs w:val="24"/>
        </w:rPr>
      </w:pPr>
      <w:r w:rsidRPr="00822609">
        <w:rPr>
          <w:rFonts w:ascii="Times New Roman" w:hAnsi="Times New Roman" w:cs="Times New Roman"/>
          <w:sz w:val="24"/>
          <w:szCs w:val="24"/>
        </w:rPr>
        <w:t>оказание консультативной помощи учащимся, родителям, классным руководителям по ликвидации кризисных ситуаций.</w:t>
      </w:r>
    </w:p>
    <w:p w14:paraId="3BE904B8" w14:textId="77777777" w:rsidR="005F6173" w:rsidRPr="00822609" w:rsidRDefault="006E4F0A" w:rsidP="00822609">
      <w:pPr>
        <w:pStyle w:val="a9"/>
        <w:rPr>
          <w:rFonts w:ascii="Times New Roman" w:hAnsi="Times New Roman" w:cs="Times New Roman"/>
          <w:sz w:val="24"/>
          <w:szCs w:val="24"/>
        </w:rPr>
      </w:pPr>
      <w:r w:rsidRPr="00822609">
        <w:rPr>
          <w:rFonts w:ascii="Times New Roman" w:hAnsi="Times New Roman" w:cs="Times New Roman"/>
          <w:color w:val="FF0000"/>
          <w:sz w:val="24"/>
          <w:szCs w:val="24"/>
        </w:rPr>
        <w:t xml:space="preserve">      </w:t>
      </w:r>
      <w:proofErr w:type="gramStart"/>
      <w:r w:rsidRPr="00822609">
        <w:rPr>
          <w:rFonts w:ascii="Times New Roman" w:hAnsi="Times New Roman" w:cs="Times New Roman"/>
          <w:sz w:val="24"/>
          <w:szCs w:val="24"/>
        </w:rPr>
        <w:t>В  2020</w:t>
      </w:r>
      <w:proofErr w:type="gramEnd"/>
      <w:r w:rsidRPr="00822609">
        <w:rPr>
          <w:rFonts w:ascii="Times New Roman" w:hAnsi="Times New Roman" w:cs="Times New Roman"/>
          <w:sz w:val="24"/>
          <w:szCs w:val="24"/>
        </w:rPr>
        <w:t xml:space="preserve"> -2021</w:t>
      </w:r>
      <w:r w:rsidR="005F6173" w:rsidRPr="00822609">
        <w:rPr>
          <w:rFonts w:ascii="Times New Roman" w:hAnsi="Times New Roman" w:cs="Times New Roman"/>
          <w:sz w:val="24"/>
          <w:szCs w:val="24"/>
        </w:rPr>
        <w:t xml:space="preserve"> учебном году на профилактическом учете в </w:t>
      </w:r>
      <w:r w:rsidR="007C4E55" w:rsidRPr="00822609">
        <w:rPr>
          <w:rFonts w:ascii="Times New Roman" w:hAnsi="Times New Roman" w:cs="Times New Roman"/>
          <w:sz w:val="24"/>
          <w:szCs w:val="24"/>
        </w:rPr>
        <w:t>ГДН, КДН и ЗП  и ВШУ  состояло 5</w:t>
      </w:r>
      <w:r w:rsidR="005F6173" w:rsidRPr="00822609">
        <w:rPr>
          <w:rFonts w:ascii="Times New Roman" w:hAnsi="Times New Roman" w:cs="Times New Roman"/>
          <w:sz w:val="24"/>
          <w:szCs w:val="24"/>
        </w:rPr>
        <w:t xml:space="preserve"> учащихся:</w:t>
      </w:r>
    </w:p>
    <w:p w14:paraId="7566E2C7" w14:textId="06BAFD6F" w:rsidR="005F6173" w:rsidRPr="00822609" w:rsidRDefault="007C4E55" w:rsidP="00822609">
      <w:pPr>
        <w:pStyle w:val="a9"/>
        <w:rPr>
          <w:rFonts w:ascii="Times New Roman" w:hAnsi="Times New Roman" w:cs="Times New Roman"/>
          <w:sz w:val="24"/>
          <w:szCs w:val="24"/>
        </w:rPr>
      </w:pPr>
      <w:r w:rsidRPr="00822609">
        <w:rPr>
          <w:rFonts w:ascii="Times New Roman" w:hAnsi="Times New Roman" w:cs="Times New Roman"/>
          <w:sz w:val="24"/>
          <w:szCs w:val="24"/>
        </w:rPr>
        <w:t xml:space="preserve">- 1 ученица </w:t>
      </w:r>
      <w:r w:rsidR="001B4B55" w:rsidRPr="00822609">
        <w:rPr>
          <w:rFonts w:ascii="Times New Roman" w:hAnsi="Times New Roman" w:cs="Times New Roman"/>
          <w:sz w:val="24"/>
          <w:szCs w:val="24"/>
        </w:rPr>
        <w:t>была поставлены</w:t>
      </w:r>
      <w:r w:rsidR="005F6173" w:rsidRPr="00822609">
        <w:rPr>
          <w:rFonts w:ascii="Times New Roman" w:hAnsi="Times New Roman" w:cs="Times New Roman"/>
          <w:sz w:val="24"/>
          <w:szCs w:val="24"/>
        </w:rPr>
        <w:t xml:space="preserve"> за кражу чужого имущества; </w:t>
      </w:r>
    </w:p>
    <w:p w14:paraId="0716E7A1" w14:textId="77777777" w:rsidR="005F6173" w:rsidRPr="00822609" w:rsidRDefault="007C4E55" w:rsidP="00822609">
      <w:pPr>
        <w:pStyle w:val="a9"/>
        <w:rPr>
          <w:rFonts w:ascii="Times New Roman" w:hAnsi="Times New Roman" w:cs="Times New Roman"/>
          <w:sz w:val="24"/>
          <w:szCs w:val="24"/>
        </w:rPr>
      </w:pPr>
      <w:r w:rsidRPr="00822609">
        <w:rPr>
          <w:rFonts w:ascii="Times New Roman" w:hAnsi="Times New Roman" w:cs="Times New Roman"/>
          <w:sz w:val="24"/>
          <w:szCs w:val="24"/>
        </w:rPr>
        <w:t>- 3 ученицы</w:t>
      </w:r>
      <w:r w:rsidR="005F6173" w:rsidRPr="00822609">
        <w:rPr>
          <w:rFonts w:ascii="Times New Roman" w:hAnsi="Times New Roman" w:cs="Times New Roman"/>
          <w:sz w:val="24"/>
          <w:szCs w:val="24"/>
        </w:rPr>
        <w:t xml:space="preserve"> з</w:t>
      </w:r>
      <w:r w:rsidRPr="00822609">
        <w:rPr>
          <w:rFonts w:ascii="Times New Roman" w:hAnsi="Times New Roman" w:cs="Times New Roman"/>
          <w:sz w:val="24"/>
          <w:szCs w:val="24"/>
        </w:rPr>
        <w:t>а употребление алкогольной продукции (пиво)</w:t>
      </w:r>
      <w:r w:rsidR="005F6173" w:rsidRPr="00822609">
        <w:rPr>
          <w:rFonts w:ascii="Times New Roman" w:hAnsi="Times New Roman" w:cs="Times New Roman"/>
          <w:sz w:val="24"/>
          <w:szCs w:val="24"/>
        </w:rPr>
        <w:t>;</w:t>
      </w:r>
    </w:p>
    <w:p w14:paraId="14C0BE5E" w14:textId="77777777" w:rsidR="005F6173" w:rsidRPr="00822609" w:rsidRDefault="005F6173" w:rsidP="00822609">
      <w:pPr>
        <w:pStyle w:val="a9"/>
        <w:rPr>
          <w:rFonts w:ascii="Times New Roman" w:hAnsi="Times New Roman" w:cs="Times New Roman"/>
          <w:sz w:val="24"/>
          <w:szCs w:val="24"/>
        </w:rPr>
      </w:pPr>
      <w:r w:rsidRPr="00822609">
        <w:rPr>
          <w:rFonts w:ascii="Times New Roman" w:hAnsi="Times New Roman" w:cs="Times New Roman"/>
          <w:sz w:val="24"/>
          <w:szCs w:val="24"/>
        </w:rPr>
        <w:t>- 1 учен</w:t>
      </w:r>
      <w:r w:rsidR="007C4E55" w:rsidRPr="00822609">
        <w:rPr>
          <w:rFonts w:ascii="Times New Roman" w:hAnsi="Times New Roman" w:cs="Times New Roman"/>
          <w:sz w:val="24"/>
          <w:szCs w:val="24"/>
        </w:rPr>
        <w:t>ица за употребле</w:t>
      </w:r>
      <w:r w:rsidR="00002C1E" w:rsidRPr="00822609">
        <w:rPr>
          <w:rFonts w:ascii="Times New Roman" w:hAnsi="Times New Roman" w:cs="Times New Roman"/>
          <w:sz w:val="24"/>
          <w:szCs w:val="24"/>
        </w:rPr>
        <w:t>ние алкогольной продукции (пиво)</w:t>
      </w:r>
      <w:r w:rsidR="007C4E55" w:rsidRPr="00822609">
        <w:rPr>
          <w:rFonts w:ascii="Times New Roman" w:hAnsi="Times New Roman" w:cs="Times New Roman"/>
          <w:sz w:val="24"/>
          <w:szCs w:val="24"/>
        </w:rPr>
        <w:t xml:space="preserve"> и кражу чужого имущества</w:t>
      </w:r>
      <w:r w:rsidRPr="00822609">
        <w:rPr>
          <w:rFonts w:ascii="Times New Roman" w:hAnsi="Times New Roman" w:cs="Times New Roman"/>
          <w:sz w:val="24"/>
          <w:szCs w:val="24"/>
        </w:rPr>
        <w:t xml:space="preserve">. </w:t>
      </w:r>
    </w:p>
    <w:p w14:paraId="4153DC70" w14:textId="77777777" w:rsidR="001F4D3B" w:rsidRPr="00822609" w:rsidRDefault="001F4D3B" w:rsidP="00822609">
      <w:pPr>
        <w:pStyle w:val="a9"/>
        <w:rPr>
          <w:rFonts w:ascii="Times New Roman" w:hAnsi="Times New Roman" w:cs="Times New Roman"/>
          <w:sz w:val="24"/>
          <w:szCs w:val="24"/>
        </w:rPr>
      </w:pPr>
      <w:r w:rsidRPr="00822609">
        <w:rPr>
          <w:rFonts w:ascii="Times New Roman" w:hAnsi="Times New Roman" w:cs="Times New Roman"/>
          <w:sz w:val="24"/>
          <w:szCs w:val="24"/>
        </w:rPr>
        <w:t>Все эти правонарушения были совершены учащимися в летний период.</w:t>
      </w:r>
    </w:p>
    <w:p w14:paraId="493C88AF" w14:textId="55911C71" w:rsidR="001F4D3B" w:rsidRPr="00822609" w:rsidRDefault="005F6173" w:rsidP="00822609">
      <w:pPr>
        <w:pStyle w:val="a9"/>
        <w:rPr>
          <w:rFonts w:ascii="Times New Roman" w:hAnsi="Times New Roman" w:cs="Times New Roman"/>
          <w:sz w:val="24"/>
          <w:szCs w:val="24"/>
        </w:rPr>
      </w:pPr>
      <w:r w:rsidRPr="00822609">
        <w:rPr>
          <w:rFonts w:ascii="Times New Roman" w:hAnsi="Times New Roman" w:cs="Times New Roman"/>
          <w:sz w:val="24"/>
          <w:szCs w:val="24"/>
        </w:rPr>
        <w:t xml:space="preserve">   Причинами и условиями, способствующими совершению правонарушений, явились слабый контроль со стороны родителей, необдуманность поступка. С родителями и учащимися были </w:t>
      </w:r>
      <w:r w:rsidR="001B4B55" w:rsidRPr="00822609">
        <w:rPr>
          <w:rFonts w:ascii="Times New Roman" w:hAnsi="Times New Roman" w:cs="Times New Roman"/>
          <w:sz w:val="24"/>
          <w:szCs w:val="24"/>
        </w:rPr>
        <w:t>проведены беседы</w:t>
      </w:r>
      <w:r w:rsidR="001F4D3B" w:rsidRPr="00822609">
        <w:rPr>
          <w:rFonts w:ascii="Times New Roman" w:hAnsi="Times New Roman" w:cs="Times New Roman"/>
          <w:sz w:val="24"/>
          <w:szCs w:val="24"/>
        </w:rPr>
        <w:t>:</w:t>
      </w:r>
      <w:r w:rsidRPr="00822609">
        <w:rPr>
          <w:rFonts w:ascii="Times New Roman" w:hAnsi="Times New Roman" w:cs="Times New Roman"/>
          <w:sz w:val="24"/>
          <w:szCs w:val="24"/>
        </w:rPr>
        <w:t xml:space="preserve"> «Уголовная ответственность за совершение преступлени</w:t>
      </w:r>
      <w:r w:rsidR="001B4B55">
        <w:rPr>
          <w:rFonts w:ascii="Times New Roman" w:hAnsi="Times New Roman" w:cs="Times New Roman"/>
          <w:sz w:val="24"/>
          <w:szCs w:val="24"/>
        </w:rPr>
        <w:t>я</w:t>
      </w:r>
      <w:r w:rsidRPr="00822609">
        <w:rPr>
          <w:rFonts w:ascii="Times New Roman" w:hAnsi="Times New Roman" w:cs="Times New Roman"/>
          <w:sz w:val="24"/>
          <w:szCs w:val="24"/>
        </w:rPr>
        <w:t>».</w:t>
      </w:r>
    </w:p>
    <w:p w14:paraId="32546CCE" w14:textId="77777777" w:rsidR="00002C1E" w:rsidRPr="00822609" w:rsidRDefault="001F4D3B" w:rsidP="00822609">
      <w:pPr>
        <w:pStyle w:val="a9"/>
        <w:rPr>
          <w:rFonts w:ascii="Times New Roman" w:hAnsi="Times New Roman" w:cs="Times New Roman"/>
          <w:sz w:val="24"/>
          <w:szCs w:val="24"/>
        </w:rPr>
      </w:pPr>
      <w:r w:rsidRPr="00822609">
        <w:rPr>
          <w:rFonts w:ascii="Times New Roman" w:hAnsi="Times New Roman" w:cs="Times New Roman"/>
          <w:sz w:val="24"/>
          <w:szCs w:val="24"/>
        </w:rPr>
        <w:t>В течение учебного года эти учащиеся были сняты с учета в связи с исправлением.</w:t>
      </w:r>
    </w:p>
    <w:p w14:paraId="6BDEDC65" w14:textId="50D13CB6" w:rsidR="005F6173" w:rsidRPr="00822609" w:rsidRDefault="005F6173" w:rsidP="00822609">
      <w:pPr>
        <w:pStyle w:val="a9"/>
        <w:rPr>
          <w:rFonts w:ascii="Times New Roman" w:hAnsi="Times New Roman" w:cs="Times New Roman"/>
          <w:sz w:val="24"/>
          <w:szCs w:val="24"/>
        </w:rPr>
      </w:pPr>
      <w:r w:rsidRPr="00822609">
        <w:rPr>
          <w:rFonts w:ascii="Times New Roman" w:hAnsi="Times New Roman" w:cs="Times New Roman"/>
          <w:color w:val="FF0000"/>
          <w:sz w:val="24"/>
          <w:szCs w:val="24"/>
        </w:rPr>
        <w:t xml:space="preserve">     </w:t>
      </w:r>
      <w:r w:rsidRPr="00822609">
        <w:rPr>
          <w:rFonts w:ascii="Times New Roman" w:hAnsi="Times New Roman" w:cs="Times New Roman"/>
          <w:sz w:val="24"/>
          <w:szCs w:val="24"/>
        </w:rPr>
        <w:t xml:space="preserve">В школе был организован досуг этих учащихся. Они посещали внеурочную деятельность при школе, также привлекались к общественной работе школы и класса. Это такие мероприятия: кросс Нации – сентябрь, уборка урожая – сентябрь, экологическая </w:t>
      </w:r>
      <w:r w:rsidR="001B4B55" w:rsidRPr="00822609">
        <w:rPr>
          <w:rFonts w:ascii="Times New Roman" w:hAnsi="Times New Roman" w:cs="Times New Roman"/>
          <w:sz w:val="24"/>
          <w:szCs w:val="24"/>
        </w:rPr>
        <w:t>акция уборка</w:t>
      </w:r>
      <w:r w:rsidRPr="00822609">
        <w:rPr>
          <w:rFonts w:ascii="Times New Roman" w:hAnsi="Times New Roman" w:cs="Times New Roman"/>
          <w:sz w:val="24"/>
          <w:szCs w:val="24"/>
        </w:rPr>
        <w:t xml:space="preserve"> реки </w:t>
      </w:r>
      <w:proofErr w:type="spellStart"/>
      <w:r w:rsidRPr="00822609">
        <w:rPr>
          <w:rFonts w:ascii="Times New Roman" w:hAnsi="Times New Roman" w:cs="Times New Roman"/>
          <w:sz w:val="24"/>
          <w:szCs w:val="24"/>
        </w:rPr>
        <w:t>Бюр</w:t>
      </w:r>
      <w:r w:rsidR="001B4B55">
        <w:rPr>
          <w:rFonts w:ascii="Times New Roman" w:hAnsi="Times New Roman" w:cs="Times New Roman"/>
          <w:sz w:val="24"/>
          <w:szCs w:val="24"/>
        </w:rPr>
        <w:t>я</w:t>
      </w:r>
      <w:proofErr w:type="spellEnd"/>
      <w:r w:rsidRPr="00822609">
        <w:rPr>
          <w:rFonts w:ascii="Times New Roman" w:hAnsi="Times New Roman" w:cs="Times New Roman"/>
          <w:sz w:val="24"/>
          <w:szCs w:val="24"/>
        </w:rPr>
        <w:t xml:space="preserve"> –</w:t>
      </w:r>
      <w:r w:rsidR="004D0C7A" w:rsidRPr="00822609">
        <w:rPr>
          <w:rFonts w:ascii="Times New Roman" w:hAnsi="Times New Roman" w:cs="Times New Roman"/>
          <w:sz w:val="24"/>
          <w:szCs w:val="24"/>
        </w:rPr>
        <w:t xml:space="preserve"> октябрь, акция «Школьный двор», открытка ветерану.</w:t>
      </w:r>
      <w:r w:rsidRPr="00822609">
        <w:rPr>
          <w:rFonts w:ascii="Times New Roman" w:hAnsi="Times New Roman" w:cs="Times New Roman"/>
          <w:sz w:val="24"/>
          <w:szCs w:val="24"/>
        </w:rPr>
        <w:t xml:space="preserve"> За ними </w:t>
      </w:r>
      <w:r w:rsidRPr="00822609">
        <w:rPr>
          <w:rFonts w:ascii="Times New Roman" w:hAnsi="Times New Roman" w:cs="Times New Roman"/>
          <w:sz w:val="24"/>
          <w:szCs w:val="24"/>
        </w:rPr>
        <w:lastRenderedPageBreak/>
        <w:t xml:space="preserve">были закреплены шефы – наставники (классные руководители и из числа активистов села). Были </w:t>
      </w:r>
      <w:r w:rsidR="001B4B55" w:rsidRPr="00822609">
        <w:rPr>
          <w:rFonts w:ascii="Times New Roman" w:hAnsi="Times New Roman" w:cs="Times New Roman"/>
          <w:sz w:val="24"/>
          <w:szCs w:val="24"/>
        </w:rPr>
        <w:t>разработаны индивидуальные</w:t>
      </w:r>
      <w:r w:rsidRPr="00822609">
        <w:rPr>
          <w:rFonts w:ascii="Times New Roman" w:hAnsi="Times New Roman" w:cs="Times New Roman"/>
          <w:sz w:val="24"/>
          <w:szCs w:val="24"/>
        </w:rPr>
        <w:t xml:space="preserve"> программы реабилитации и адаптации несовершеннолетних, в которых была отражена вся профилактическая работа с этими учащимися. В течение года за </w:t>
      </w:r>
      <w:r w:rsidR="001B4B55" w:rsidRPr="00822609">
        <w:rPr>
          <w:rFonts w:ascii="Times New Roman" w:hAnsi="Times New Roman" w:cs="Times New Roman"/>
          <w:sz w:val="24"/>
          <w:szCs w:val="24"/>
        </w:rPr>
        <w:t>учащимися, состоящими</w:t>
      </w:r>
      <w:r w:rsidRPr="00822609">
        <w:rPr>
          <w:rFonts w:ascii="Times New Roman" w:hAnsi="Times New Roman" w:cs="Times New Roman"/>
          <w:sz w:val="24"/>
          <w:szCs w:val="24"/>
        </w:rPr>
        <w:t xml:space="preserve"> на учете, велся контроль за посещаемостью занятий и готовностью к учеб</w:t>
      </w:r>
      <w:r w:rsidR="005673FE" w:rsidRPr="00822609">
        <w:rPr>
          <w:rFonts w:ascii="Times New Roman" w:hAnsi="Times New Roman" w:cs="Times New Roman"/>
          <w:sz w:val="24"/>
          <w:szCs w:val="24"/>
        </w:rPr>
        <w:t>ным занятиям.</w:t>
      </w:r>
    </w:p>
    <w:p w14:paraId="5FBA0C6B" w14:textId="63C21409" w:rsidR="005F6173" w:rsidRPr="00822609" w:rsidRDefault="005F6173" w:rsidP="00822609">
      <w:pPr>
        <w:pStyle w:val="a9"/>
        <w:rPr>
          <w:rFonts w:ascii="Times New Roman" w:hAnsi="Times New Roman" w:cs="Times New Roman"/>
          <w:sz w:val="24"/>
          <w:szCs w:val="24"/>
        </w:rPr>
      </w:pPr>
      <w:r w:rsidRPr="00822609">
        <w:rPr>
          <w:rFonts w:ascii="Times New Roman" w:hAnsi="Times New Roman" w:cs="Times New Roman"/>
          <w:sz w:val="24"/>
          <w:szCs w:val="24"/>
        </w:rPr>
        <w:t xml:space="preserve">     Учащиеся, состоящие на учете, приглашались с самоотчетом на заседания Совета профилактики и КДН и ЗП при администрации Усть-Бюрского сельсовета. С ними и их родителями (законными представителями) проводилась профилактическая работа (беседы, консультации, рекомендации, памятки, посещение семей). Для работы с этими учащимися пр</w:t>
      </w:r>
      <w:r w:rsidR="005673FE" w:rsidRPr="00822609">
        <w:rPr>
          <w:rFonts w:ascii="Times New Roman" w:hAnsi="Times New Roman" w:cs="Times New Roman"/>
          <w:sz w:val="24"/>
          <w:szCs w:val="24"/>
        </w:rPr>
        <w:t>ивлекался участковый, инспектор ГДН.</w:t>
      </w:r>
      <w:r w:rsidRPr="00822609">
        <w:rPr>
          <w:rFonts w:ascii="Times New Roman" w:hAnsi="Times New Roman" w:cs="Times New Roman"/>
          <w:sz w:val="24"/>
          <w:szCs w:val="24"/>
        </w:rPr>
        <w:t xml:space="preserve">   Совместно с ними, были </w:t>
      </w:r>
      <w:r w:rsidR="001B4B55" w:rsidRPr="00822609">
        <w:rPr>
          <w:rFonts w:ascii="Times New Roman" w:hAnsi="Times New Roman" w:cs="Times New Roman"/>
          <w:sz w:val="24"/>
          <w:szCs w:val="24"/>
        </w:rPr>
        <w:t xml:space="preserve">проведены </w:t>
      </w:r>
      <w:proofErr w:type="gramStart"/>
      <w:r w:rsidR="001B4B55" w:rsidRPr="00822609">
        <w:rPr>
          <w:rFonts w:ascii="Times New Roman" w:hAnsi="Times New Roman" w:cs="Times New Roman"/>
          <w:sz w:val="24"/>
          <w:szCs w:val="24"/>
        </w:rPr>
        <w:t xml:space="preserve">мероприятия:  </w:t>
      </w:r>
      <w:r w:rsidRPr="00822609">
        <w:rPr>
          <w:rFonts w:ascii="Times New Roman" w:hAnsi="Times New Roman" w:cs="Times New Roman"/>
          <w:sz w:val="24"/>
          <w:szCs w:val="24"/>
        </w:rPr>
        <w:t xml:space="preserve"> </w:t>
      </w:r>
      <w:proofErr w:type="gramEnd"/>
      <w:r w:rsidRPr="00822609">
        <w:rPr>
          <w:rFonts w:ascii="Times New Roman" w:hAnsi="Times New Roman" w:cs="Times New Roman"/>
          <w:sz w:val="24"/>
          <w:szCs w:val="24"/>
        </w:rPr>
        <w:t xml:space="preserve">                                                          </w:t>
      </w:r>
      <w:r w:rsidR="005673FE" w:rsidRPr="00822609">
        <w:rPr>
          <w:rFonts w:ascii="Times New Roman" w:hAnsi="Times New Roman" w:cs="Times New Roman"/>
          <w:sz w:val="24"/>
          <w:szCs w:val="24"/>
        </w:rPr>
        <w:t xml:space="preserve">                                                                 - </w:t>
      </w:r>
      <w:r w:rsidRPr="00822609">
        <w:rPr>
          <w:rFonts w:ascii="Times New Roman" w:hAnsi="Times New Roman" w:cs="Times New Roman"/>
          <w:sz w:val="24"/>
          <w:szCs w:val="24"/>
        </w:rPr>
        <w:t>сверка списков учащихся, состоящих на учете в ГДН, списка неблагополучных семей;</w:t>
      </w:r>
    </w:p>
    <w:p w14:paraId="7F7B5D47" w14:textId="77777777" w:rsidR="005F6173" w:rsidRPr="00822609" w:rsidRDefault="005F6173" w:rsidP="00822609">
      <w:pPr>
        <w:pStyle w:val="a9"/>
        <w:rPr>
          <w:rFonts w:ascii="Times New Roman" w:hAnsi="Times New Roman" w:cs="Times New Roman"/>
          <w:sz w:val="24"/>
          <w:szCs w:val="24"/>
        </w:rPr>
      </w:pPr>
      <w:r w:rsidRPr="00822609">
        <w:rPr>
          <w:rFonts w:ascii="Times New Roman" w:hAnsi="Times New Roman" w:cs="Times New Roman"/>
          <w:sz w:val="24"/>
          <w:szCs w:val="24"/>
        </w:rPr>
        <w:t>- проведение операции «Всеоб</w:t>
      </w:r>
      <w:r w:rsidR="005673FE" w:rsidRPr="00822609">
        <w:rPr>
          <w:rFonts w:ascii="Times New Roman" w:hAnsi="Times New Roman" w:cs="Times New Roman"/>
          <w:sz w:val="24"/>
          <w:szCs w:val="24"/>
        </w:rPr>
        <w:t>уч» в сентябре 2020</w:t>
      </w:r>
      <w:r w:rsidRPr="00822609">
        <w:rPr>
          <w:rFonts w:ascii="Times New Roman" w:hAnsi="Times New Roman" w:cs="Times New Roman"/>
          <w:sz w:val="24"/>
          <w:szCs w:val="24"/>
        </w:rPr>
        <w:t xml:space="preserve">г. с целью выявления детей, не </w:t>
      </w:r>
      <w:proofErr w:type="gramStart"/>
      <w:r w:rsidRPr="00822609">
        <w:rPr>
          <w:rFonts w:ascii="Times New Roman" w:hAnsi="Times New Roman" w:cs="Times New Roman"/>
          <w:sz w:val="24"/>
          <w:szCs w:val="24"/>
        </w:rPr>
        <w:t>приступивших  к</w:t>
      </w:r>
      <w:proofErr w:type="gramEnd"/>
      <w:r w:rsidRPr="00822609">
        <w:rPr>
          <w:rFonts w:ascii="Times New Roman" w:hAnsi="Times New Roman" w:cs="Times New Roman"/>
          <w:sz w:val="24"/>
          <w:szCs w:val="24"/>
        </w:rPr>
        <w:t xml:space="preserve"> занятиям;</w:t>
      </w:r>
    </w:p>
    <w:p w14:paraId="3AB66906" w14:textId="77777777" w:rsidR="005F6173" w:rsidRPr="00822609" w:rsidRDefault="005F6173" w:rsidP="00822609">
      <w:pPr>
        <w:pStyle w:val="a9"/>
        <w:rPr>
          <w:rFonts w:ascii="Times New Roman" w:hAnsi="Times New Roman" w:cs="Times New Roman"/>
          <w:sz w:val="24"/>
          <w:szCs w:val="24"/>
        </w:rPr>
      </w:pPr>
      <w:r w:rsidRPr="00822609">
        <w:rPr>
          <w:rFonts w:ascii="Times New Roman" w:hAnsi="Times New Roman" w:cs="Times New Roman"/>
          <w:color w:val="FF0000"/>
          <w:sz w:val="24"/>
          <w:szCs w:val="24"/>
        </w:rPr>
        <w:t xml:space="preserve">-  </w:t>
      </w:r>
      <w:r w:rsidRPr="00822609">
        <w:rPr>
          <w:rFonts w:ascii="Times New Roman" w:hAnsi="Times New Roman" w:cs="Times New Roman"/>
          <w:sz w:val="24"/>
          <w:szCs w:val="24"/>
        </w:rPr>
        <w:t>курс бесед на правовые темы с учащимися «Административная ответственность несовершеннолетних за совершение мелкого хулиганства, употребление спиртных напитков, токсических и наркотических веществ», «Отличие правонарушения от преступления», «Уголовная ответственность несовершеннолетних», «Правила поведения несовершеннолетних в школе и за ее приделами»;</w:t>
      </w:r>
    </w:p>
    <w:p w14:paraId="02E7EB51" w14:textId="77777777" w:rsidR="005F6173" w:rsidRPr="00822609" w:rsidRDefault="005F6173" w:rsidP="00822609">
      <w:pPr>
        <w:pStyle w:val="a9"/>
        <w:rPr>
          <w:rFonts w:ascii="Times New Roman" w:hAnsi="Times New Roman" w:cs="Times New Roman"/>
          <w:sz w:val="24"/>
          <w:szCs w:val="24"/>
        </w:rPr>
      </w:pPr>
      <w:r w:rsidRPr="00822609">
        <w:rPr>
          <w:rFonts w:ascii="Times New Roman" w:hAnsi="Times New Roman" w:cs="Times New Roman"/>
          <w:sz w:val="24"/>
          <w:szCs w:val="24"/>
        </w:rPr>
        <w:t>-  посещение семей.</w:t>
      </w:r>
    </w:p>
    <w:p w14:paraId="163B37A1" w14:textId="145E4E6C" w:rsidR="005F6173" w:rsidRPr="00822609" w:rsidRDefault="009D6023" w:rsidP="00822609">
      <w:pPr>
        <w:pStyle w:val="a9"/>
        <w:rPr>
          <w:rFonts w:ascii="Times New Roman" w:hAnsi="Times New Roman" w:cs="Times New Roman"/>
          <w:sz w:val="24"/>
          <w:szCs w:val="24"/>
        </w:rPr>
      </w:pPr>
      <w:r w:rsidRPr="00822609">
        <w:rPr>
          <w:rFonts w:ascii="Times New Roman" w:hAnsi="Times New Roman" w:cs="Times New Roman"/>
          <w:color w:val="FF0000"/>
          <w:sz w:val="24"/>
          <w:szCs w:val="24"/>
        </w:rPr>
        <w:t xml:space="preserve">         </w:t>
      </w:r>
      <w:r w:rsidRPr="00822609">
        <w:rPr>
          <w:rFonts w:ascii="Times New Roman" w:hAnsi="Times New Roman" w:cs="Times New Roman"/>
          <w:sz w:val="24"/>
          <w:szCs w:val="24"/>
        </w:rPr>
        <w:t>В течение 2020-2021</w:t>
      </w:r>
      <w:r w:rsidR="005F6173" w:rsidRPr="00822609">
        <w:rPr>
          <w:rFonts w:ascii="Times New Roman" w:hAnsi="Times New Roman" w:cs="Times New Roman"/>
          <w:sz w:val="24"/>
          <w:szCs w:val="24"/>
        </w:rPr>
        <w:t xml:space="preserve"> учебного </w:t>
      </w:r>
      <w:r w:rsidR="001B4B55" w:rsidRPr="00822609">
        <w:rPr>
          <w:rFonts w:ascii="Times New Roman" w:hAnsi="Times New Roman" w:cs="Times New Roman"/>
          <w:sz w:val="24"/>
          <w:szCs w:val="24"/>
        </w:rPr>
        <w:t>года в</w:t>
      </w:r>
      <w:r w:rsidR="005F6173" w:rsidRPr="00822609">
        <w:rPr>
          <w:rFonts w:ascii="Times New Roman" w:hAnsi="Times New Roman" w:cs="Times New Roman"/>
          <w:sz w:val="24"/>
          <w:szCs w:val="24"/>
        </w:rPr>
        <w:t xml:space="preserve"> школе проводилась профилактическая работа с родителями в рамках родительского всеобуча: так всеми классными руководителями с 1-11 класс проведены родительские собрания согласно планам работы по разной тематике: «Досуг и свободное время детей», «Профилактика употребления детьми ПАВ», «Особенности подросткового возраста», «Учитесь говорить нет!», «Половое воспитание детей», «Как защитить детей от влияния социальных сетей».</w:t>
      </w:r>
    </w:p>
    <w:p w14:paraId="78D1CD9D" w14:textId="0FD038E7" w:rsidR="005F6173" w:rsidRPr="00822609" w:rsidRDefault="005F6173" w:rsidP="00822609">
      <w:pPr>
        <w:pStyle w:val="a9"/>
        <w:rPr>
          <w:rFonts w:ascii="Times New Roman" w:hAnsi="Times New Roman" w:cs="Times New Roman"/>
          <w:sz w:val="24"/>
          <w:szCs w:val="24"/>
        </w:rPr>
      </w:pPr>
      <w:r w:rsidRPr="00822609">
        <w:rPr>
          <w:rFonts w:ascii="Times New Roman" w:hAnsi="Times New Roman" w:cs="Times New Roman"/>
          <w:color w:val="FF0000"/>
          <w:sz w:val="24"/>
          <w:szCs w:val="24"/>
        </w:rPr>
        <w:t xml:space="preserve">        </w:t>
      </w:r>
      <w:r w:rsidRPr="00822609">
        <w:rPr>
          <w:rFonts w:ascii="Times New Roman" w:hAnsi="Times New Roman" w:cs="Times New Roman"/>
          <w:sz w:val="24"/>
          <w:szCs w:val="24"/>
        </w:rPr>
        <w:t xml:space="preserve">На основании Плана проведения социально-психологического тестирования учащихся в </w:t>
      </w:r>
      <w:r w:rsidR="001B4B55" w:rsidRPr="00822609">
        <w:rPr>
          <w:rFonts w:ascii="Times New Roman" w:hAnsi="Times New Roman" w:cs="Times New Roman"/>
          <w:sz w:val="24"/>
          <w:szCs w:val="24"/>
        </w:rPr>
        <w:t>школе подростки</w:t>
      </w:r>
      <w:r w:rsidRPr="00822609">
        <w:rPr>
          <w:rFonts w:ascii="Times New Roman" w:hAnsi="Times New Roman" w:cs="Times New Roman"/>
          <w:sz w:val="24"/>
          <w:szCs w:val="24"/>
        </w:rPr>
        <w:t xml:space="preserve"> в возрасте от </w:t>
      </w:r>
      <w:r w:rsidR="00002C1E" w:rsidRPr="00822609">
        <w:rPr>
          <w:rFonts w:ascii="Times New Roman" w:hAnsi="Times New Roman" w:cs="Times New Roman"/>
          <w:sz w:val="24"/>
          <w:szCs w:val="24"/>
        </w:rPr>
        <w:t>13 лет до 15 лет в количестве 62 человека</w:t>
      </w:r>
      <w:r w:rsidRPr="00822609">
        <w:rPr>
          <w:rFonts w:ascii="Times New Roman" w:hAnsi="Times New Roman" w:cs="Times New Roman"/>
          <w:sz w:val="24"/>
          <w:szCs w:val="24"/>
        </w:rPr>
        <w:t xml:space="preserve"> прошли социально-психол</w:t>
      </w:r>
      <w:r w:rsidR="00002C1E" w:rsidRPr="00822609">
        <w:rPr>
          <w:rFonts w:ascii="Times New Roman" w:hAnsi="Times New Roman" w:cs="Times New Roman"/>
          <w:sz w:val="24"/>
          <w:szCs w:val="24"/>
        </w:rPr>
        <w:t>огическое тестирование в апреле месяце 2021</w:t>
      </w:r>
      <w:r w:rsidRPr="00822609">
        <w:rPr>
          <w:rFonts w:ascii="Times New Roman" w:hAnsi="Times New Roman" w:cs="Times New Roman"/>
          <w:sz w:val="24"/>
          <w:szCs w:val="24"/>
        </w:rPr>
        <w:t>г. В тестировании приняли учащиеся, состоящие на учете и группы риска.</w:t>
      </w:r>
    </w:p>
    <w:p w14:paraId="23CA04BC" w14:textId="6D01068B" w:rsidR="005F6173" w:rsidRPr="00822609" w:rsidRDefault="005F6173" w:rsidP="00822609">
      <w:pPr>
        <w:pStyle w:val="a9"/>
        <w:rPr>
          <w:rFonts w:ascii="Times New Roman" w:hAnsi="Times New Roman" w:cs="Times New Roman"/>
          <w:sz w:val="24"/>
          <w:szCs w:val="24"/>
        </w:rPr>
      </w:pPr>
      <w:r w:rsidRPr="00822609">
        <w:rPr>
          <w:rFonts w:ascii="Times New Roman" w:hAnsi="Times New Roman" w:cs="Times New Roman"/>
          <w:sz w:val="24"/>
          <w:szCs w:val="24"/>
        </w:rPr>
        <w:t xml:space="preserve">         Для предотвращения бродяжничества и безнадзорности в течение учебного года велся </w:t>
      </w:r>
      <w:r w:rsidR="001B4B55" w:rsidRPr="00822609">
        <w:rPr>
          <w:rFonts w:ascii="Times New Roman" w:hAnsi="Times New Roman" w:cs="Times New Roman"/>
          <w:sz w:val="24"/>
          <w:szCs w:val="24"/>
        </w:rPr>
        <w:t>контроль над</w:t>
      </w:r>
      <w:r w:rsidRPr="00822609">
        <w:rPr>
          <w:rFonts w:ascii="Times New Roman" w:hAnsi="Times New Roman" w:cs="Times New Roman"/>
          <w:sz w:val="24"/>
          <w:szCs w:val="24"/>
        </w:rPr>
        <w:t xml:space="preserve"> посещаемостью занятий учащимися школы. С этой целью:</w:t>
      </w:r>
    </w:p>
    <w:p w14:paraId="18246E26" w14:textId="77777777" w:rsidR="005F6173" w:rsidRPr="00822609" w:rsidRDefault="005F6173" w:rsidP="00822609">
      <w:pPr>
        <w:pStyle w:val="a9"/>
        <w:rPr>
          <w:rFonts w:ascii="Times New Roman" w:hAnsi="Times New Roman" w:cs="Times New Roman"/>
          <w:sz w:val="24"/>
          <w:szCs w:val="24"/>
        </w:rPr>
      </w:pPr>
      <w:r w:rsidRPr="00822609">
        <w:rPr>
          <w:rFonts w:ascii="Times New Roman" w:hAnsi="Times New Roman" w:cs="Times New Roman"/>
          <w:sz w:val="24"/>
          <w:szCs w:val="24"/>
        </w:rPr>
        <w:t xml:space="preserve"> - классными руководителями регулярно заполнялась страница пропусков уроков в классном журнале</w:t>
      </w:r>
    </w:p>
    <w:p w14:paraId="48A27714" w14:textId="77777777" w:rsidR="005F6173" w:rsidRPr="00822609" w:rsidRDefault="005F6173" w:rsidP="00822609">
      <w:pPr>
        <w:pStyle w:val="a9"/>
        <w:rPr>
          <w:rFonts w:ascii="Times New Roman" w:hAnsi="Times New Roman" w:cs="Times New Roman"/>
          <w:sz w:val="24"/>
          <w:szCs w:val="24"/>
        </w:rPr>
      </w:pPr>
      <w:r w:rsidRPr="00822609">
        <w:rPr>
          <w:rFonts w:ascii="Times New Roman" w:hAnsi="Times New Roman" w:cs="Times New Roman"/>
          <w:sz w:val="24"/>
          <w:szCs w:val="24"/>
        </w:rPr>
        <w:t xml:space="preserve"> -  социальный педагог ежедневно проверяла посещаемость занятий учащимися школы и совместно с классными руководителями выясняла причину пропусков занятий. Особое внимание уделялось учащимся, состоящим на учете, детям из семей СОП и группы риска, детям, находящимся под опекой и в приемных семьям.</w:t>
      </w:r>
    </w:p>
    <w:p w14:paraId="1BBF1ADA" w14:textId="77777777" w:rsidR="005F6173" w:rsidRPr="00822609" w:rsidRDefault="005F6173" w:rsidP="00822609">
      <w:pPr>
        <w:pStyle w:val="a9"/>
        <w:rPr>
          <w:rFonts w:ascii="Times New Roman" w:hAnsi="Times New Roman" w:cs="Times New Roman"/>
          <w:sz w:val="24"/>
          <w:szCs w:val="24"/>
        </w:rPr>
      </w:pPr>
      <w:r w:rsidRPr="00822609">
        <w:rPr>
          <w:rFonts w:ascii="Times New Roman" w:hAnsi="Times New Roman" w:cs="Times New Roman"/>
          <w:color w:val="FF0000"/>
          <w:sz w:val="24"/>
          <w:szCs w:val="24"/>
        </w:rPr>
        <w:t xml:space="preserve">   </w:t>
      </w:r>
      <w:r w:rsidRPr="00822609">
        <w:rPr>
          <w:rFonts w:ascii="Times New Roman" w:hAnsi="Times New Roman" w:cs="Times New Roman"/>
          <w:sz w:val="24"/>
          <w:szCs w:val="24"/>
        </w:rPr>
        <w:t xml:space="preserve">  С категорией учащихся группы риска, состоящими на учете, работали классные руководители, педагог – психолог, социальный педагог. С данными обучающимися проводились индивидуальные и групповые психологические занятия, консультации для родителей. </w:t>
      </w:r>
    </w:p>
    <w:p w14:paraId="0D75D5D8" w14:textId="77777777" w:rsidR="005F6173" w:rsidRPr="00822609" w:rsidRDefault="00C41B45" w:rsidP="00822609">
      <w:pPr>
        <w:pStyle w:val="a9"/>
        <w:rPr>
          <w:rFonts w:ascii="Times New Roman" w:hAnsi="Times New Roman" w:cs="Times New Roman"/>
          <w:sz w:val="24"/>
          <w:szCs w:val="24"/>
        </w:rPr>
      </w:pPr>
      <w:r w:rsidRPr="00822609">
        <w:rPr>
          <w:rFonts w:ascii="Times New Roman" w:hAnsi="Times New Roman" w:cs="Times New Roman"/>
          <w:sz w:val="24"/>
          <w:szCs w:val="24"/>
        </w:rPr>
        <w:t xml:space="preserve">      В 2020-2021</w:t>
      </w:r>
      <w:r w:rsidR="005F6173" w:rsidRPr="00822609">
        <w:rPr>
          <w:rFonts w:ascii="Times New Roman" w:hAnsi="Times New Roman" w:cs="Times New Roman"/>
          <w:sz w:val="24"/>
          <w:szCs w:val="24"/>
        </w:rPr>
        <w:t xml:space="preserve"> учебном году проводились заседания </w:t>
      </w:r>
      <w:r w:rsidR="005F4672" w:rsidRPr="00822609">
        <w:rPr>
          <w:rFonts w:ascii="Times New Roman" w:hAnsi="Times New Roman" w:cs="Times New Roman"/>
          <w:sz w:val="24"/>
          <w:szCs w:val="24"/>
        </w:rPr>
        <w:t>Совета профилактики: проведено 6</w:t>
      </w:r>
      <w:r w:rsidR="005F6173" w:rsidRPr="00822609">
        <w:rPr>
          <w:rFonts w:ascii="Times New Roman" w:hAnsi="Times New Roman" w:cs="Times New Roman"/>
          <w:sz w:val="24"/>
          <w:szCs w:val="24"/>
        </w:rPr>
        <w:t xml:space="preserve"> заседаний. На них приглашались учащиеся, состоящие на учете, с самоотчетом. Приглашались родители из семей СОП, с которыми проводились профилактические беседы.</w:t>
      </w:r>
    </w:p>
    <w:p w14:paraId="7C997F3B" w14:textId="6AF3996D" w:rsidR="005F6173" w:rsidRPr="00822609" w:rsidRDefault="005F4672" w:rsidP="00822609">
      <w:pPr>
        <w:pStyle w:val="a9"/>
        <w:rPr>
          <w:rFonts w:ascii="Times New Roman" w:hAnsi="Times New Roman" w:cs="Times New Roman"/>
          <w:sz w:val="24"/>
          <w:szCs w:val="24"/>
        </w:rPr>
      </w:pPr>
      <w:r w:rsidRPr="00822609">
        <w:rPr>
          <w:rFonts w:ascii="Times New Roman" w:hAnsi="Times New Roman" w:cs="Times New Roman"/>
          <w:sz w:val="24"/>
          <w:szCs w:val="24"/>
        </w:rPr>
        <w:t xml:space="preserve">      В 2020-2021</w:t>
      </w:r>
      <w:r w:rsidR="005F6173" w:rsidRPr="00822609">
        <w:rPr>
          <w:rFonts w:ascii="Times New Roman" w:hAnsi="Times New Roman" w:cs="Times New Roman"/>
          <w:sz w:val="24"/>
          <w:szCs w:val="24"/>
        </w:rPr>
        <w:t xml:space="preserve"> учебном году на учете </w:t>
      </w:r>
      <w:r w:rsidR="001B4B55" w:rsidRPr="00822609">
        <w:rPr>
          <w:rFonts w:ascii="Times New Roman" w:hAnsi="Times New Roman" w:cs="Times New Roman"/>
          <w:sz w:val="24"/>
          <w:szCs w:val="24"/>
        </w:rPr>
        <w:t>состояло 7</w:t>
      </w:r>
      <w:r w:rsidR="00C41B45" w:rsidRPr="00822609">
        <w:rPr>
          <w:rFonts w:ascii="Times New Roman" w:hAnsi="Times New Roman" w:cs="Times New Roman"/>
          <w:sz w:val="24"/>
          <w:szCs w:val="24"/>
        </w:rPr>
        <w:t xml:space="preserve"> семей, в них воспитывалось 15 </w:t>
      </w:r>
      <w:r w:rsidR="005F6173" w:rsidRPr="00822609">
        <w:rPr>
          <w:rFonts w:ascii="Times New Roman" w:hAnsi="Times New Roman" w:cs="Times New Roman"/>
          <w:sz w:val="24"/>
          <w:szCs w:val="24"/>
        </w:rPr>
        <w:t>учащихся. Эти семьи посещались классными руково</w:t>
      </w:r>
      <w:r w:rsidR="00C41B45" w:rsidRPr="00822609">
        <w:rPr>
          <w:rFonts w:ascii="Times New Roman" w:hAnsi="Times New Roman" w:cs="Times New Roman"/>
          <w:sz w:val="24"/>
          <w:szCs w:val="24"/>
        </w:rPr>
        <w:t>дителями, социальным педагогом совместно со специалистом администрации Усть-Бюрского сельсовета, инспектором ГДН</w:t>
      </w:r>
      <w:r w:rsidR="00822609" w:rsidRPr="00822609">
        <w:rPr>
          <w:rFonts w:ascii="Times New Roman" w:hAnsi="Times New Roman" w:cs="Times New Roman"/>
          <w:sz w:val="24"/>
          <w:szCs w:val="24"/>
        </w:rPr>
        <w:t>.</w:t>
      </w:r>
      <w:r w:rsidR="005F6173" w:rsidRPr="00822609">
        <w:rPr>
          <w:rFonts w:ascii="Times New Roman" w:hAnsi="Times New Roman" w:cs="Times New Roman"/>
          <w:sz w:val="24"/>
          <w:szCs w:val="24"/>
        </w:rPr>
        <w:t xml:space="preserve"> </w:t>
      </w:r>
    </w:p>
    <w:p w14:paraId="27B2EA61" w14:textId="77777777" w:rsidR="005F6173" w:rsidRPr="00F278B5" w:rsidRDefault="005F6173" w:rsidP="008C390A">
      <w:pPr>
        <w:spacing w:line="240" w:lineRule="auto"/>
        <w:jc w:val="both"/>
        <w:rPr>
          <w:rFonts w:ascii="Times New Roman" w:hAnsi="Times New Roman" w:cs="Times New Roman"/>
          <w:sz w:val="26"/>
          <w:szCs w:val="26"/>
        </w:rPr>
      </w:pPr>
      <w:r w:rsidRPr="00F278B5">
        <w:rPr>
          <w:rFonts w:ascii="Times New Roman" w:hAnsi="Times New Roman" w:cs="Times New Roman"/>
          <w:sz w:val="26"/>
          <w:szCs w:val="26"/>
        </w:rPr>
        <w:t xml:space="preserve"> </w:t>
      </w:r>
    </w:p>
    <w:p w14:paraId="15D64D1A" w14:textId="77777777" w:rsidR="005F6173" w:rsidRPr="003A0F88" w:rsidRDefault="005F6173" w:rsidP="008C390A">
      <w:pPr>
        <w:spacing w:after="0" w:line="240" w:lineRule="auto"/>
        <w:jc w:val="both"/>
        <w:rPr>
          <w:rFonts w:ascii="Times New Roman" w:hAnsi="Times New Roman" w:cs="Times New Roman"/>
          <w:sz w:val="26"/>
          <w:szCs w:val="26"/>
        </w:rPr>
      </w:pPr>
    </w:p>
    <w:p w14:paraId="5958AB52" w14:textId="20651A28" w:rsidR="005F6173" w:rsidRDefault="005F6173" w:rsidP="008C390A">
      <w:pPr>
        <w:spacing w:after="0" w:line="240" w:lineRule="auto"/>
        <w:jc w:val="both"/>
        <w:rPr>
          <w:rFonts w:ascii="Times New Roman" w:hAnsi="Times New Roman" w:cs="Times New Roman"/>
          <w:sz w:val="26"/>
          <w:szCs w:val="26"/>
        </w:rPr>
      </w:pPr>
    </w:p>
    <w:p w14:paraId="61A92AFA" w14:textId="31E29D60" w:rsidR="0008517E" w:rsidRDefault="0008517E" w:rsidP="008C390A">
      <w:pPr>
        <w:spacing w:after="0" w:line="240" w:lineRule="auto"/>
        <w:jc w:val="both"/>
        <w:rPr>
          <w:rFonts w:ascii="Times New Roman" w:hAnsi="Times New Roman" w:cs="Times New Roman"/>
          <w:sz w:val="26"/>
          <w:szCs w:val="26"/>
        </w:rPr>
      </w:pPr>
    </w:p>
    <w:p w14:paraId="5DBC3C92" w14:textId="196C9EEF" w:rsidR="0008517E" w:rsidRDefault="0008517E" w:rsidP="008C390A">
      <w:pPr>
        <w:spacing w:after="0" w:line="240" w:lineRule="auto"/>
        <w:jc w:val="both"/>
        <w:rPr>
          <w:rFonts w:ascii="Times New Roman" w:hAnsi="Times New Roman" w:cs="Times New Roman"/>
          <w:sz w:val="26"/>
          <w:szCs w:val="26"/>
        </w:rPr>
      </w:pPr>
    </w:p>
    <w:p w14:paraId="7719EDE5" w14:textId="38C85770" w:rsidR="0008517E" w:rsidRDefault="0008517E" w:rsidP="008C390A">
      <w:pPr>
        <w:spacing w:after="0" w:line="240" w:lineRule="auto"/>
        <w:jc w:val="both"/>
        <w:rPr>
          <w:rFonts w:ascii="Times New Roman" w:hAnsi="Times New Roman" w:cs="Times New Roman"/>
          <w:sz w:val="26"/>
          <w:szCs w:val="26"/>
        </w:rPr>
      </w:pPr>
    </w:p>
    <w:p w14:paraId="7A7AA9F2" w14:textId="77777777" w:rsidR="005F6173" w:rsidRPr="003A0F88" w:rsidRDefault="005F6173" w:rsidP="008C390A">
      <w:pPr>
        <w:spacing w:after="0" w:line="240" w:lineRule="auto"/>
        <w:jc w:val="both"/>
        <w:rPr>
          <w:rFonts w:ascii="Times New Roman" w:hAnsi="Times New Roman" w:cs="Times New Roman"/>
          <w:sz w:val="26"/>
          <w:szCs w:val="26"/>
        </w:rPr>
      </w:pPr>
    </w:p>
    <w:p w14:paraId="4ED69675" w14:textId="77777777" w:rsidR="005F6173" w:rsidRPr="009E6DD5" w:rsidRDefault="005F6173" w:rsidP="00941661">
      <w:pPr>
        <w:ind w:firstLine="709"/>
        <w:jc w:val="both"/>
        <w:rPr>
          <w:rFonts w:ascii="Times New Roman" w:hAnsi="Times New Roman" w:cs="Times New Roman"/>
          <w:sz w:val="26"/>
          <w:szCs w:val="26"/>
        </w:rPr>
      </w:pPr>
    </w:p>
    <w:tbl>
      <w:tblPr>
        <w:tblpPr w:leftFromText="180" w:rightFromText="180" w:bottomFromText="200" w:vertAnchor="text" w:horzAnchor="margin" w:tblpY="2"/>
        <w:tblW w:w="0" w:type="auto"/>
        <w:tblLayout w:type="fixed"/>
        <w:tblLook w:val="00A0" w:firstRow="1" w:lastRow="0" w:firstColumn="1" w:lastColumn="0" w:noHBand="0" w:noVBand="0"/>
      </w:tblPr>
      <w:tblGrid>
        <w:gridCol w:w="9540"/>
      </w:tblGrid>
      <w:tr w:rsidR="005F6173" w:rsidRPr="0053618E" w14:paraId="078ACA7B" w14:textId="77777777" w:rsidTr="00AA3E00">
        <w:tc>
          <w:tcPr>
            <w:tcW w:w="9540" w:type="dxa"/>
          </w:tcPr>
          <w:p w14:paraId="1956F5ED" w14:textId="77777777" w:rsidR="005F6173" w:rsidRPr="0053618E" w:rsidRDefault="00B509BD" w:rsidP="00AA3E00">
            <w:pPr>
              <w:jc w:val="center"/>
              <w:rPr>
                <w:rFonts w:ascii="Times New Roman" w:hAnsi="Times New Roman" w:cs="Times New Roman"/>
                <w:sz w:val="26"/>
                <w:szCs w:val="26"/>
              </w:rPr>
            </w:pPr>
            <w:r>
              <w:rPr>
                <w:rFonts w:ascii="Times New Roman" w:hAnsi="Times New Roman" w:cs="Times New Roman"/>
                <w:noProof/>
                <w:sz w:val="26"/>
                <w:szCs w:val="26"/>
              </w:rPr>
              <w:pict w14:anchorId="62CD08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черный-7" style="width:57pt;height:57pt;visibility:visible">
                  <v:imagedata r:id="rId5" o:title="" blacklevel="1966f"/>
                </v:shape>
              </w:pict>
            </w:r>
          </w:p>
          <w:p w14:paraId="38253C65" w14:textId="77777777" w:rsidR="005F6173" w:rsidRPr="0053618E" w:rsidRDefault="005F6173" w:rsidP="00AA3E00">
            <w:pPr>
              <w:jc w:val="center"/>
              <w:rPr>
                <w:rFonts w:ascii="Times New Roman" w:hAnsi="Times New Roman" w:cs="Times New Roman"/>
                <w:sz w:val="26"/>
                <w:szCs w:val="26"/>
                <w:lang w:eastAsia="en-US"/>
              </w:rPr>
            </w:pPr>
          </w:p>
        </w:tc>
      </w:tr>
      <w:tr w:rsidR="005F6173" w:rsidRPr="0053618E" w14:paraId="307728D0" w14:textId="77777777" w:rsidTr="00AA3E00">
        <w:tc>
          <w:tcPr>
            <w:tcW w:w="9540" w:type="dxa"/>
            <w:tcBorders>
              <w:top w:val="nil"/>
              <w:left w:val="nil"/>
              <w:bottom w:val="double" w:sz="18" w:space="0" w:color="auto"/>
              <w:right w:val="nil"/>
            </w:tcBorders>
          </w:tcPr>
          <w:p w14:paraId="728697B6" w14:textId="7A9D3FD8" w:rsidR="005F6173" w:rsidRPr="0053618E" w:rsidRDefault="005F6173" w:rsidP="00AA3E00">
            <w:pPr>
              <w:jc w:val="center"/>
              <w:rPr>
                <w:rFonts w:ascii="Times New Roman" w:hAnsi="Times New Roman" w:cs="Times New Roman"/>
                <w:sz w:val="26"/>
                <w:szCs w:val="26"/>
                <w:lang w:eastAsia="en-US"/>
              </w:rPr>
            </w:pPr>
            <w:r w:rsidRPr="0053618E">
              <w:rPr>
                <w:rFonts w:ascii="Times New Roman" w:hAnsi="Times New Roman" w:cs="Times New Roman"/>
                <w:b/>
                <w:bCs/>
                <w:sz w:val="26"/>
                <w:szCs w:val="26"/>
              </w:rPr>
              <w:t xml:space="preserve">СОВЕТ </w:t>
            </w:r>
            <w:r w:rsidR="00B509BD" w:rsidRPr="0053618E">
              <w:rPr>
                <w:rFonts w:ascii="Times New Roman" w:hAnsi="Times New Roman" w:cs="Times New Roman"/>
                <w:b/>
                <w:bCs/>
                <w:sz w:val="26"/>
                <w:szCs w:val="26"/>
              </w:rPr>
              <w:t>ДЕПУТАТОВ УСТЬ</w:t>
            </w:r>
            <w:r w:rsidRPr="0053618E">
              <w:rPr>
                <w:rFonts w:ascii="Times New Roman" w:hAnsi="Times New Roman" w:cs="Times New Roman"/>
                <w:b/>
                <w:bCs/>
                <w:sz w:val="26"/>
                <w:szCs w:val="26"/>
              </w:rPr>
              <w:t>-БЮРСКОГО СЕЛЬСОВЕТА</w:t>
            </w:r>
          </w:p>
        </w:tc>
      </w:tr>
    </w:tbl>
    <w:p w14:paraId="139D3C85" w14:textId="77777777" w:rsidR="00B509BD" w:rsidRDefault="000B789E" w:rsidP="00B509BD">
      <w:pPr>
        <w:pStyle w:val="a9"/>
        <w:jc w:val="right"/>
        <w:rPr>
          <w:rFonts w:ascii="Times New Roman" w:hAnsi="Times New Roman"/>
        </w:rPr>
      </w:pPr>
      <w:r>
        <w:rPr>
          <w:rFonts w:ascii="Times New Roman" w:hAnsi="Times New Roman" w:cs="Times New Roman"/>
          <w:sz w:val="20"/>
          <w:szCs w:val="20"/>
        </w:rPr>
        <w:t xml:space="preserve"> </w:t>
      </w:r>
      <w:r w:rsidR="00B509BD">
        <w:rPr>
          <w:rFonts w:ascii="Times New Roman" w:hAnsi="Times New Roman" w:cs="Times New Roman"/>
          <w:sz w:val="20"/>
          <w:szCs w:val="20"/>
        </w:rPr>
        <w:t xml:space="preserve"> </w:t>
      </w:r>
      <w:r w:rsidR="00B509BD">
        <w:rPr>
          <w:rFonts w:ascii="Times New Roman" w:hAnsi="Times New Roman"/>
        </w:rPr>
        <w:t>Принято на сессии</w:t>
      </w:r>
    </w:p>
    <w:p w14:paraId="12277417" w14:textId="77777777" w:rsidR="00B509BD" w:rsidRDefault="00B509BD" w:rsidP="00B509BD">
      <w:pPr>
        <w:pStyle w:val="a9"/>
        <w:jc w:val="right"/>
        <w:rPr>
          <w:rFonts w:ascii="Times New Roman" w:hAnsi="Times New Roman"/>
        </w:rPr>
      </w:pPr>
      <w:r>
        <w:rPr>
          <w:rFonts w:ascii="Times New Roman" w:hAnsi="Times New Roman"/>
        </w:rPr>
        <w:t>Совета депутатов от 22.12.2021г.</w:t>
      </w:r>
    </w:p>
    <w:p w14:paraId="66658B9A" w14:textId="0E9D4B8F" w:rsidR="005F6173" w:rsidRPr="0053618E" w:rsidRDefault="005F6173" w:rsidP="000B789E">
      <w:pPr>
        <w:ind w:left="6379"/>
        <w:jc w:val="right"/>
        <w:rPr>
          <w:rFonts w:ascii="Times New Roman" w:hAnsi="Times New Roman" w:cs="Times New Roman"/>
          <w:b/>
          <w:bCs/>
          <w:sz w:val="28"/>
          <w:szCs w:val="28"/>
        </w:rPr>
      </w:pPr>
    </w:p>
    <w:p w14:paraId="2D8A4C47" w14:textId="77777777" w:rsidR="00B509BD" w:rsidRDefault="005F6173" w:rsidP="00B509BD">
      <w:pPr>
        <w:keepNext/>
        <w:spacing w:line="240" w:lineRule="auto"/>
        <w:jc w:val="center"/>
        <w:outlineLvl w:val="0"/>
        <w:rPr>
          <w:rFonts w:ascii="Times New Roman" w:hAnsi="Times New Roman" w:cs="Times New Roman"/>
          <w:b/>
          <w:bCs/>
          <w:sz w:val="36"/>
          <w:szCs w:val="36"/>
        </w:rPr>
      </w:pPr>
      <w:r>
        <w:rPr>
          <w:rFonts w:ascii="Times New Roman" w:hAnsi="Times New Roman" w:cs="Times New Roman"/>
          <w:b/>
          <w:bCs/>
          <w:sz w:val="36"/>
          <w:szCs w:val="36"/>
        </w:rPr>
        <w:t xml:space="preserve">        </w:t>
      </w:r>
      <w:r w:rsidRPr="0053618E">
        <w:rPr>
          <w:rFonts w:ascii="Times New Roman" w:hAnsi="Times New Roman" w:cs="Times New Roman"/>
          <w:b/>
          <w:bCs/>
          <w:sz w:val="36"/>
          <w:szCs w:val="36"/>
        </w:rPr>
        <w:t>Р Е Ш Е Н И Е</w:t>
      </w:r>
      <w:r>
        <w:rPr>
          <w:rFonts w:ascii="Times New Roman" w:hAnsi="Times New Roman" w:cs="Times New Roman"/>
          <w:b/>
          <w:bCs/>
          <w:sz w:val="36"/>
          <w:szCs w:val="36"/>
        </w:rPr>
        <w:t xml:space="preserve"> </w:t>
      </w:r>
    </w:p>
    <w:p w14:paraId="6134B05E" w14:textId="25BD3D13" w:rsidR="005F6173" w:rsidRPr="00B509BD" w:rsidRDefault="005F6173" w:rsidP="00B509BD">
      <w:pPr>
        <w:keepNext/>
        <w:spacing w:line="240" w:lineRule="auto"/>
        <w:jc w:val="center"/>
        <w:outlineLvl w:val="0"/>
        <w:rPr>
          <w:rFonts w:ascii="Times New Roman" w:hAnsi="Times New Roman" w:cs="Times New Roman"/>
          <w:b/>
          <w:bCs/>
          <w:sz w:val="36"/>
          <w:szCs w:val="36"/>
        </w:rPr>
      </w:pPr>
      <w:r w:rsidRPr="0053618E">
        <w:rPr>
          <w:rFonts w:ascii="Times New Roman" w:hAnsi="Times New Roman" w:cs="Times New Roman"/>
          <w:sz w:val="26"/>
          <w:szCs w:val="26"/>
        </w:rPr>
        <w:t xml:space="preserve"> от </w:t>
      </w:r>
      <w:r w:rsidR="000B789E">
        <w:rPr>
          <w:rFonts w:ascii="Times New Roman" w:hAnsi="Times New Roman" w:cs="Times New Roman"/>
          <w:sz w:val="26"/>
          <w:szCs w:val="26"/>
        </w:rPr>
        <w:t>22 декабря 2021г.</w:t>
      </w:r>
      <w:r w:rsidRPr="0053618E">
        <w:rPr>
          <w:rFonts w:ascii="Times New Roman" w:hAnsi="Times New Roman" w:cs="Times New Roman"/>
          <w:sz w:val="26"/>
          <w:szCs w:val="26"/>
        </w:rPr>
        <w:t xml:space="preserve">               </w:t>
      </w:r>
      <w:r w:rsidR="00B509BD" w:rsidRPr="0053618E">
        <w:rPr>
          <w:rFonts w:ascii="Times New Roman" w:hAnsi="Times New Roman" w:cs="Times New Roman"/>
          <w:sz w:val="26"/>
          <w:szCs w:val="26"/>
        </w:rPr>
        <w:t>село Усть</w:t>
      </w:r>
      <w:r w:rsidRPr="0053618E">
        <w:rPr>
          <w:rFonts w:ascii="Times New Roman" w:hAnsi="Times New Roman" w:cs="Times New Roman"/>
          <w:sz w:val="26"/>
          <w:szCs w:val="26"/>
        </w:rPr>
        <w:t xml:space="preserve">-Бюр                             </w:t>
      </w:r>
      <w:r w:rsidR="00B509BD" w:rsidRPr="0053618E">
        <w:rPr>
          <w:rFonts w:ascii="Times New Roman" w:hAnsi="Times New Roman" w:cs="Times New Roman"/>
          <w:sz w:val="26"/>
          <w:szCs w:val="26"/>
        </w:rPr>
        <w:t xml:space="preserve">№ </w:t>
      </w:r>
      <w:r w:rsidR="00B509BD">
        <w:rPr>
          <w:rFonts w:ascii="Times New Roman" w:hAnsi="Times New Roman" w:cs="Times New Roman"/>
          <w:sz w:val="26"/>
          <w:szCs w:val="26"/>
        </w:rPr>
        <w:t>73</w:t>
      </w:r>
    </w:p>
    <w:p w14:paraId="3D5EF1BF" w14:textId="4E8D1944" w:rsidR="005F6173" w:rsidRPr="0053618E" w:rsidRDefault="005F6173" w:rsidP="00273AE0">
      <w:pPr>
        <w:spacing w:line="240" w:lineRule="auto"/>
        <w:jc w:val="center"/>
        <w:rPr>
          <w:rFonts w:ascii="Times New Roman" w:hAnsi="Times New Roman" w:cs="Times New Roman"/>
          <w:b/>
          <w:bCs/>
          <w:i/>
          <w:iCs/>
          <w:sz w:val="26"/>
          <w:szCs w:val="26"/>
        </w:rPr>
      </w:pPr>
      <w:r w:rsidRPr="0053618E">
        <w:rPr>
          <w:rFonts w:ascii="Times New Roman" w:hAnsi="Times New Roman" w:cs="Times New Roman"/>
          <w:b/>
          <w:bCs/>
          <w:i/>
          <w:iCs/>
          <w:sz w:val="26"/>
          <w:szCs w:val="26"/>
        </w:rPr>
        <w:t xml:space="preserve">   Об организации школьного образования                                                                                      на </w:t>
      </w:r>
      <w:r w:rsidR="00B509BD" w:rsidRPr="0053618E">
        <w:rPr>
          <w:rFonts w:ascii="Times New Roman" w:hAnsi="Times New Roman" w:cs="Times New Roman"/>
          <w:b/>
          <w:bCs/>
          <w:i/>
          <w:iCs/>
          <w:sz w:val="26"/>
          <w:szCs w:val="26"/>
        </w:rPr>
        <w:t>территории Усть</w:t>
      </w:r>
      <w:r w:rsidRPr="0053618E">
        <w:rPr>
          <w:rFonts w:ascii="Times New Roman" w:hAnsi="Times New Roman" w:cs="Times New Roman"/>
          <w:b/>
          <w:bCs/>
          <w:i/>
          <w:iCs/>
          <w:sz w:val="26"/>
          <w:szCs w:val="26"/>
        </w:rPr>
        <w:t xml:space="preserve">-Бюрского </w:t>
      </w:r>
      <w:r w:rsidR="00B509BD" w:rsidRPr="0053618E">
        <w:rPr>
          <w:rFonts w:ascii="Times New Roman" w:hAnsi="Times New Roman" w:cs="Times New Roman"/>
          <w:b/>
          <w:bCs/>
          <w:i/>
          <w:iCs/>
          <w:sz w:val="26"/>
          <w:szCs w:val="26"/>
        </w:rPr>
        <w:t>сельсовета в</w:t>
      </w:r>
      <w:r w:rsidRPr="0053618E">
        <w:rPr>
          <w:rFonts w:ascii="Times New Roman" w:hAnsi="Times New Roman" w:cs="Times New Roman"/>
          <w:b/>
          <w:bCs/>
          <w:i/>
          <w:iCs/>
          <w:sz w:val="26"/>
          <w:szCs w:val="26"/>
        </w:rPr>
        <w:t xml:space="preserve"> 20</w:t>
      </w:r>
      <w:r w:rsidR="000B789E">
        <w:rPr>
          <w:rFonts w:ascii="Times New Roman" w:hAnsi="Times New Roman" w:cs="Times New Roman"/>
          <w:b/>
          <w:bCs/>
          <w:i/>
          <w:iCs/>
          <w:sz w:val="26"/>
          <w:szCs w:val="26"/>
        </w:rPr>
        <w:t>20</w:t>
      </w:r>
      <w:r w:rsidRPr="0053618E">
        <w:rPr>
          <w:rFonts w:ascii="Times New Roman" w:hAnsi="Times New Roman" w:cs="Times New Roman"/>
          <w:b/>
          <w:bCs/>
          <w:i/>
          <w:iCs/>
          <w:sz w:val="26"/>
          <w:szCs w:val="26"/>
        </w:rPr>
        <w:t>/</w:t>
      </w:r>
      <w:r w:rsidR="00B509BD" w:rsidRPr="0053618E">
        <w:rPr>
          <w:rFonts w:ascii="Times New Roman" w:hAnsi="Times New Roman" w:cs="Times New Roman"/>
          <w:b/>
          <w:bCs/>
          <w:i/>
          <w:iCs/>
          <w:sz w:val="26"/>
          <w:szCs w:val="26"/>
        </w:rPr>
        <w:t>20</w:t>
      </w:r>
      <w:r w:rsidR="00B509BD">
        <w:rPr>
          <w:rFonts w:ascii="Times New Roman" w:hAnsi="Times New Roman" w:cs="Times New Roman"/>
          <w:b/>
          <w:bCs/>
          <w:i/>
          <w:iCs/>
          <w:sz w:val="26"/>
          <w:szCs w:val="26"/>
        </w:rPr>
        <w:t xml:space="preserve">21 </w:t>
      </w:r>
      <w:r w:rsidR="00B509BD" w:rsidRPr="0053618E">
        <w:rPr>
          <w:rFonts w:ascii="Times New Roman" w:hAnsi="Times New Roman" w:cs="Times New Roman"/>
          <w:b/>
          <w:bCs/>
          <w:i/>
          <w:iCs/>
          <w:sz w:val="26"/>
          <w:szCs w:val="26"/>
        </w:rPr>
        <w:t>учебном</w:t>
      </w:r>
      <w:r w:rsidRPr="0053618E">
        <w:rPr>
          <w:rFonts w:ascii="Times New Roman" w:hAnsi="Times New Roman" w:cs="Times New Roman"/>
          <w:b/>
          <w:bCs/>
          <w:i/>
          <w:iCs/>
          <w:sz w:val="26"/>
          <w:szCs w:val="26"/>
        </w:rPr>
        <w:t xml:space="preserve"> году  </w:t>
      </w:r>
    </w:p>
    <w:p w14:paraId="36A33B9B" w14:textId="3DD1B4BE" w:rsidR="005F6173" w:rsidRPr="0053618E" w:rsidRDefault="005F6173" w:rsidP="00B509BD">
      <w:pPr>
        <w:spacing w:line="240" w:lineRule="auto"/>
        <w:ind w:left="-540"/>
        <w:jc w:val="both"/>
        <w:rPr>
          <w:rFonts w:ascii="Times New Roman" w:hAnsi="Times New Roman" w:cs="Times New Roman"/>
          <w:sz w:val="26"/>
          <w:szCs w:val="26"/>
        </w:rPr>
      </w:pPr>
      <w:r>
        <w:rPr>
          <w:rFonts w:ascii="Times New Roman" w:hAnsi="Times New Roman" w:cs="Times New Roman"/>
          <w:sz w:val="26"/>
          <w:szCs w:val="26"/>
        </w:rPr>
        <w:t xml:space="preserve">        </w:t>
      </w:r>
      <w:r w:rsidRPr="0053618E">
        <w:rPr>
          <w:rFonts w:ascii="Times New Roman" w:hAnsi="Times New Roman" w:cs="Times New Roman"/>
          <w:sz w:val="26"/>
          <w:szCs w:val="26"/>
        </w:rPr>
        <w:t xml:space="preserve">Заслушав и обсудив </w:t>
      </w:r>
      <w:r>
        <w:rPr>
          <w:rFonts w:ascii="Times New Roman" w:hAnsi="Times New Roman" w:cs="Times New Roman"/>
          <w:sz w:val="26"/>
          <w:szCs w:val="26"/>
        </w:rPr>
        <w:t>О</w:t>
      </w:r>
      <w:r w:rsidRPr="0053618E">
        <w:rPr>
          <w:rFonts w:ascii="Times New Roman" w:hAnsi="Times New Roman" w:cs="Times New Roman"/>
          <w:sz w:val="26"/>
          <w:szCs w:val="26"/>
        </w:rPr>
        <w:t xml:space="preserve">тчет об организации школьного </w:t>
      </w:r>
      <w:r w:rsidR="00B509BD" w:rsidRPr="0053618E">
        <w:rPr>
          <w:rFonts w:ascii="Times New Roman" w:hAnsi="Times New Roman" w:cs="Times New Roman"/>
          <w:sz w:val="26"/>
          <w:szCs w:val="26"/>
        </w:rPr>
        <w:t>образования на</w:t>
      </w:r>
      <w:r w:rsidRPr="0053618E">
        <w:rPr>
          <w:rFonts w:ascii="Times New Roman" w:hAnsi="Times New Roman" w:cs="Times New Roman"/>
          <w:sz w:val="26"/>
          <w:szCs w:val="26"/>
        </w:rPr>
        <w:t xml:space="preserve"> </w:t>
      </w:r>
      <w:r w:rsidR="00B509BD" w:rsidRPr="0053618E">
        <w:rPr>
          <w:rFonts w:ascii="Times New Roman" w:hAnsi="Times New Roman" w:cs="Times New Roman"/>
          <w:sz w:val="26"/>
          <w:szCs w:val="26"/>
        </w:rPr>
        <w:t>территории Усть</w:t>
      </w:r>
      <w:r w:rsidRPr="0053618E">
        <w:rPr>
          <w:rFonts w:ascii="Times New Roman" w:hAnsi="Times New Roman" w:cs="Times New Roman"/>
          <w:sz w:val="26"/>
          <w:szCs w:val="26"/>
        </w:rPr>
        <w:t xml:space="preserve">-Бюрского </w:t>
      </w:r>
      <w:r w:rsidR="00B509BD" w:rsidRPr="0053618E">
        <w:rPr>
          <w:rFonts w:ascii="Times New Roman" w:hAnsi="Times New Roman" w:cs="Times New Roman"/>
          <w:sz w:val="26"/>
          <w:szCs w:val="26"/>
        </w:rPr>
        <w:t>сельсовета в</w:t>
      </w:r>
      <w:r w:rsidRPr="0053618E">
        <w:rPr>
          <w:rFonts w:ascii="Times New Roman" w:hAnsi="Times New Roman" w:cs="Times New Roman"/>
          <w:sz w:val="26"/>
          <w:szCs w:val="26"/>
        </w:rPr>
        <w:t xml:space="preserve"> 20</w:t>
      </w:r>
      <w:r w:rsidR="000B789E">
        <w:rPr>
          <w:rFonts w:ascii="Times New Roman" w:hAnsi="Times New Roman" w:cs="Times New Roman"/>
          <w:sz w:val="26"/>
          <w:szCs w:val="26"/>
        </w:rPr>
        <w:t>20</w:t>
      </w:r>
      <w:r w:rsidRPr="0053618E">
        <w:rPr>
          <w:rFonts w:ascii="Times New Roman" w:hAnsi="Times New Roman" w:cs="Times New Roman"/>
          <w:sz w:val="26"/>
          <w:szCs w:val="26"/>
        </w:rPr>
        <w:t>/20</w:t>
      </w:r>
      <w:r>
        <w:rPr>
          <w:rFonts w:ascii="Times New Roman" w:hAnsi="Times New Roman" w:cs="Times New Roman"/>
          <w:sz w:val="26"/>
          <w:szCs w:val="26"/>
        </w:rPr>
        <w:t>2</w:t>
      </w:r>
      <w:r w:rsidR="000B789E">
        <w:rPr>
          <w:rFonts w:ascii="Times New Roman" w:hAnsi="Times New Roman" w:cs="Times New Roman"/>
          <w:sz w:val="26"/>
          <w:szCs w:val="26"/>
        </w:rPr>
        <w:t>1</w:t>
      </w:r>
      <w:r>
        <w:rPr>
          <w:rFonts w:ascii="Times New Roman" w:hAnsi="Times New Roman" w:cs="Times New Roman"/>
          <w:sz w:val="26"/>
          <w:szCs w:val="26"/>
        </w:rPr>
        <w:t xml:space="preserve"> учебном</w:t>
      </w:r>
      <w:r w:rsidRPr="0053618E">
        <w:rPr>
          <w:rFonts w:ascii="Times New Roman" w:hAnsi="Times New Roman" w:cs="Times New Roman"/>
          <w:sz w:val="26"/>
          <w:szCs w:val="26"/>
        </w:rPr>
        <w:t xml:space="preserve"> году, представленный директором МБОУ «Усть-Бюрская СОШ» Лукошко А.А., в соответствии со статьей 9 Устава МО Усть-Бюрский </w:t>
      </w:r>
      <w:r w:rsidR="00B509BD" w:rsidRPr="0053618E">
        <w:rPr>
          <w:rFonts w:ascii="Times New Roman" w:hAnsi="Times New Roman" w:cs="Times New Roman"/>
          <w:sz w:val="26"/>
          <w:szCs w:val="26"/>
        </w:rPr>
        <w:t>сельсовет Совет</w:t>
      </w:r>
      <w:r w:rsidRPr="0053618E">
        <w:rPr>
          <w:rFonts w:ascii="Times New Roman" w:hAnsi="Times New Roman" w:cs="Times New Roman"/>
          <w:sz w:val="26"/>
          <w:szCs w:val="26"/>
        </w:rPr>
        <w:t xml:space="preserve"> </w:t>
      </w:r>
      <w:r w:rsidR="00B509BD" w:rsidRPr="0053618E">
        <w:rPr>
          <w:rFonts w:ascii="Times New Roman" w:hAnsi="Times New Roman" w:cs="Times New Roman"/>
          <w:sz w:val="26"/>
          <w:szCs w:val="26"/>
        </w:rPr>
        <w:t>депутатов Усть</w:t>
      </w:r>
      <w:r w:rsidRPr="0053618E">
        <w:rPr>
          <w:rFonts w:ascii="Times New Roman" w:hAnsi="Times New Roman" w:cs="Times New Roman"/>
          <w:sz w:val="26"/>
          <w:szCs w:val="26"/>
        </w:rPr>
        <w:t xml:space="preserve">-Бюрского сельсовета </w:t>
      </w:r>
      <w:r w:rsidRPr="0053618E">
        <w:rPr>
          <w:rFonts w:ascii="Times New Roman" w:hAnsi="Times New Roman" w:cs="Times New Roman"/>
          <w:b/>
          <w:bCs/>
          <w:sz w:val="26"/>
          <w:szCs w:val="26"/>
        </w:rPr>
        <w:t xml:space="preserve">                                Р Е Ш И Л:</w:t>
      </w:r>
    </w:p>
    <w:p w14:paraId="2F3283C0" w14:textId="615BAFDA" w:rsidR="005F6173" w:rsidRDefault="00B509BD" w:rsidP="00F50910">
      <w:pPr>
        <w:numPr>
          <w:ilvl w:val="0"/>
          <w:numId w:val="12"/>
        </w:numPr>
        <w:spacing w:line="240" w:lineRule="auto"/>
        <w:rPr>
          <w:rFonts w:ascii="Times New Roman" w:hAnsi="Times New Roman" w:cs="Times New Roman"/>
          <w:sz w:val="26"/>
          <w:szCs w:val="26"/>
        </w:rPr>
      </w:pPr>
      <w:r w:rsidRPr="0053618E">
        <w:rPr>
          <w:rFonts w:ascii="Times New Roman" w:hAnsi="Times New Roman" w:cs="Times New Roman"/>
          <w:spacing w:val="5"/>
          <w:sz w:val="26"/>
          <w:szCs w:val="26"/>
        </w:rPr>
        <w:t>Отчет об</w:t>
      </w:r>
      <w:r w:rsidR="005F6173" w:rsidRPr="0053618E">
        <w:rPr>
          <w:rFonts w:ascii="Times New Roman" w:hAnsi="Times New Roman" w:cs="Times New Roman"/>
          <w:spacing w:val="5"/>
          <w:sz w:val="26"/>
          <w:szCs w:val="26"/>
        </w:rPr>
        <w:t xml:space="preserve"> организации школьного </w:t>
      </w:r>
      <w:r w:rsidRPr="0053618E">
        <w:rPr>
          <w:rFonts w:ascii="Times New Roman" w:hAnsi="Times New Roman" w:cs="Times New Roman"/>
          <w:spacing w:val="5"/>
          <w:sz w:val="26"/>
          <w:szCs w:val="26"/>
        </w:rPr>
        <w:t>об</w:t>
      </w:r>
      <w:r w:rsidRPr="0053618E">
        <w:rPr>
          <w:rFonts w:ascii="Times New Roman" w:hAnsi="Times New Roman" w:cs="Times New Roman"/>
          <w:sz w:val="26"/>
          <w:szCs w:val="26"/>
        </w:rPr>
        <w:t>разования в</w:t>
      </w:r>
      <w:r w:rsidR="005F6173" w:rsidRPr="0053618E">
        <w:rPr>
          <w:rFonts w:ascii="Times New Roman" w:hAnsi="Times New Roman" w:cs="Times New Roman"/>
          <w:sz w:val="26"/>
          <w:szCs w:val="26"/>
        </w:rPr>
        <w:t xml:space="preserve"> 20</w:t>
      </w:r>
      <w:r w:rsidR="000B789E">
        <w:rPr>
          <w:rFonts w:ascii="Times New Roman" w:hAnsi="Times New Roman" w:cs="Times New Roman"/>
          <w:sz w:val="26"/>
          <w:szCs w:val="26"/>
        </w:rPr>
        <w:t>20</w:t>
      </w:r>
      <w:r w:rsidR="005F6173" w:rsidRPr="0053618E">
        <w:rPr>
          <w:rFonts w:ascii="Times New Roman" w:hAnsi="Times New Roman" w:cs="Times New Roman"/>
          <w:sz w:val="26"/>
          <w:szCs w:val="26"/>
        </w:rPr>
        <w:t>/20</w:t>
      </w:r>
      <w:r w:rsidR="005F6173">
        <w:rPr>
          <w:rFonts w:ascii="Times New Roman" w:hAnsi="Times New Roman" w:cs="Times New Roman"/>
          <w:sz w:val="26"/>
          <w:szCs w:val="26"/>
        </w:rPr>
        <w:t>2</w:t>
      </w:r>
      <w:r w:rsidR="000B789E">
        <w:rPr>
          <w:rFonts w:ascii="Times New Roman" w:hAnsi="Times New Roman" w:cs="Times New Roman"/>
          <w:sz w:val="26"/>
          <w:szCs w:val="26"/>
        </w:rPr>
        <w:t xml:space="preserve">1 </w:t>
      </w:r>
      <w:r w:rsidR="005F6173" w:rsidRPr="0053618E">
        <w:rPr>
          <w:rFonts w:ascii="Times New Roman" w:hAnsi="Times New Roman" w:cs="Times New Roman"/>
          <w:sz w:val="26"/>
          <w:szCs w:val="26"/>
        </w:rPr>
        <w:t>учебном году принять к сведению.</w:t>
      </w:r>
    </w:p>
    <w:p w14:paraId="63DAB017" w14:textId="7F7A07F3" w:rsidR="00F50910" w:rsidRPr="00B509BD" w:rsidRDefault="00B509BD" w:rsidP="00B509BD">
      <w:pPr>
        <w:numPr>
          <w:ilvl w:val="0"/>
          <w:numId w:val="12"/>
        </w:numPr>
        <w:spacing w:line="240" w:lineRule="auto"/>
        <w:rPr>
          <w:rFonts w:ascii="Times New Roman" w:hAnsi="Times New Roman" w:cs="Times New Roman"/>
          <w:sz w:val="26"/>
          <w:szCs w:val="26"/>
        </w:rPr>
      </w:pPr>
      <w:r>
        <w:rPr>
          <w:rFonts w:ascii="Times New Roman" w:hAnsi="Times New Roman" w:cs="Times New Roman"/>
          <w:spacing w:val="5"/>
          <w:sz w:val="26"/>
          <w:szCs w:val="26"/>
        </w:rPr>
        <w:t xml:space="preserve"> </w:t>
      </w:r>
      <w:r w:rsidR="00F50910" w:rsidRPr="00B509BD">
        <w:rPr>
          <w:rFonts w:ascii="Times New Roman" w:hAnsi="Times New Roman" w:cs="Times New Roman"/>
          <w:sz w:val="26"/>
          <w:szCs w:val="26"/>
        </w:rPr>
        <w:t xml:space="preserve"> Рекомендовать администрации МБОУ «Усть-</w:t>
      </w:r>
      <w:proofErr w:type="spellStart"/>
      <w:r w:rsidR="00F50910" w:rsidRPr="00B509BD">
        <w:rPr>
          <w:rFonts w:ascii="Times New Roman" w:hAnsi="Times New Roman" w:cs="Times New Roman"/>
          <w:sz w:val="26"/>
          <w:szCs w:val="26"/>
        </w:rPr>
        <w:t>Бюрская</w:t>
      </w:r>
      <w:proofErr w:type="spellEnd"/>
      <w:r w:rsidR="00F50910" w:rsidRPr="00B509BD">
        <w:rPr>
          <w:rFonts w:ascii="Times New Roman" w:hAnsi="Times New Roman" w:cs="Times New Roman"/>
          <w:sz w:val="26"/>
          <w:szCs w:val="26"/>
        </w:rPr>
        <w:t xml:space="preserve"> СОШ»:</w:t>
      </w:r>
    </w:p>
    <w:p w14:paraId="57A25705" w14:textId="77777777" w:rsidR="00F50910" w:rsidRDefault="00F50910" w:rsidP="00B509BD">
      <w:pPr>
        <w:spacing w:line="240" w:lineRule="auto"/>
        <w:ind w:left="-180"/>
        <w:jc w:val="both"/>
        <w:rPr>
          <w:rFonts w:ascii="Times New Roman" w:hAnsi="Times New Roman" w:cs="Times New Roman"/>
          <w:sz w:val="26"/>
          <w:szCs w:val="26"/>
        </w:rPr>
      </w:pPr>
      <w:r>
        <w:rPr>
          <w:rFonts w:ascii="Times New Roman" w:hAnsi="Times New Roman" w:cs="Times New Roman"/>
          <w:sz w:val="26"/>
          <w:szCs w:val="26"/>
        </w:rPr>
        <w:t xml:space="preserve">-  продолжить воспитательную работу по участию школьников в общественно-полезной деятельности, проводить ее </w:t>
      </w:r>
      <w:proofErr w:type="spellStart"/>
      <w:r>
        <w:rPr>
          <w:rFonts w:ascii="Times New Roman" w:hAnsi="Times New Roman" w:cs="Times New Roman"/>
          <w:sz w:val="26"/>
          <w:szCs w:val="26"/>
        </w:rPr>
        <w:t>планово</w:t>
      </w:r>
      <w:proofErr w:type="spellEnd"/>
      <w:r>
        <w:rPr>
          <w:rFonts w:ascii="Times New Roman" w:hAnsi="Times New Roman" w:cs="Times New Roman"/>
          <w:sz w:val="26"/>
          <w:szCs w:val="26"/>
        </w:rPr>
        <w:t xml:space="preserve"> и системно;</w:t>
      </w:r>
    </w:p>
    <w:p w14:paraId="046CCEFE" w14:textId="4ADF1764" w:rsidR="00F50910" w:rsidRDefault="00F50910" w:rsidP="00B509BD">
      <w:pPr>
        <w:spacing w:line="240" w:lineRule="auto"/>
        <w:ind w:left="-180"/>
        <w:jc w:val="both"/>
        <w:rPr>
          <w:rFonts w:ascii="Times New Roman" w:hAnsi="Times New Roman" w:cs="Times New Roman"/>
          <w:sz w:val="26"/>
          <w:szCs w:val="26"/>
        </w:rPr>
      </w:pPr>
      <w:r>
        <w:rPr>
          <w:rFonts w:ascii="Times New Roman" w:hAnsi="Times New Roman" w:cs="Times New Roman"/>
          <w:sz w:val="26"/>
          <w:szCs w:val="26"/>
        </w:rPr>
        <w:t>- усилить профилактическую работу с несовершеннолетними, состоящими на всех видах учета; с семьями, находящимися в социально-опасном положении и группе риска;</w:t>
      </w:r>
      <w:r w:rsidR="00B509BD">
        <w:rPr>
          <w:rFonts w:ascii="Times New Roman" w:hAnsi="Times New Roman" w:cs="Times New Roman"/>
          <w:sz w:val="26"/>
          <w:szCs w:val="26"/>
        </w:rPr>
        <w:t xml:space="preserve"> </w:t>
      </w:r>
    </w:p>
    <w:p w14:paraId="5D4DA12A" w14:textId="77777777" w:rsidR="00F50910" w:rsidRDefault="00F50910" w:rsidP="00B509BD">
      <w:pPr>
        <w:spacing w:line="240" w:lineRule="auto"/>
        <w:ind w:left="-180"/>
        <w:jc w:val="both"/>
        <w:rPr>
          <w:rFonts w:ascii="Times New Roman" w:hAnsi="Times New Roman" w:cs="Times New Roman"/>
          <w:sz w:val="26"/>
          <w:szCs w:val="26"/>
        </w:rPr>
      </w:pPr>
      <w:r>
        <w:rPr>
          <w:rFonts w:ascii="Times New Roman" w:hAnsi="Times New Roman" w:cs="Times New Roman"/>
          <w:sz w:val="26"/>
          <w:szCs w:val="26"/>
        </w:rPr>
        <w:t>- продолжить просветительскую работу по повышению правовой культуры учащихся.</w:t>
      </w:r>
    </w:p>
    <w:p w14:paraId="062CBF9F" w14:textId="23605040" w:rsidR="00F50910" w:rsidRDefault="00F50910" w:rsidP="00F50910">
      <w:pPr>
        <w:numPr>
          <w:ilvl w:val="0"/>
          <w:numId w:val="12"/>
        </w:num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Информацию об организации школьного образования </w:t>
      </w:r>
      <w:r>
        <w:rPr>
          <w:rFonts w:ascii="Times New Roman" w:hAnsi="Times New Roman" w:cs="Times New Roman"/>
          <w:color w:val="000000"/>
          <w:sz w:val="26"/>
          <w:szCs w:val="26"/>
        </w:rPr>
        <w:t xml:space="preserve">на </w:t>
      </w:r>
      <w:r w:rsidR="00B509BD">
        <w:rPr>
          <w:rFonts w:ascii="Times New Roman" w:hAnsi="Times New Roman" w:cs="Times New Roman"/>
          <w:color w:val="000000"/>
          <w:sz w:val="26"/>
          <w:szCs w:val="26"/>
        </w:rPr>
        <w:t>территории Усть</w:t>
      </w:r>
      <w:r>
        <w:rPr>
          <w:rFonts w:ascii="Times New Roman" w:hAnsi="Times New Roman" w:cs="Times New Roman"/>
          <w:color w:val="000000"/>
          <w:sz w:val="26"/>
          <w:szCs w:val="26"/>
        </w:rPr>
        <w:t xml:space="preserve">-Бюрского </w:t>
      </w:r>
      <w:r w:rsidR="00B509BD">
        <w:rPr>
          <w:rFonts w:ascii="Times New Roman" w:hAnsi="Times New Roman" w:cs="Times New Roman"/>
          <w:color w:val="000000"/>
          <w:sz w:val="26"/>
          <w:szCs w:val="26"/>
        </w:rPr>
        <w:t>сельсовета в</w:t>
      </w:r>
      <w:r>
        <w:rPr>
          <w:rFonts w:ascii="Times New Roman" w:hAnsi="Times New Roman" w:cs="Times New Roman"/>
          <w:color w:val="000000"/>
          <w:sz w:val="26"/>
          <w:szCs w:val="26"/>
        </w:rPr>
        <w:t xml:space="preserve"> 20</w:t>
      </w:r>
      <w:r w:rsidR="00B509BD">
        <w:rPr>
          <w:rFonts w:ascii="Times New Roman" w:hAnsi="Times New Roman" w:cs="Times New Roman"/>
          <w:color w:val="000000"/>
          <w:sz w:val="26"/>
          <w:szCs w:val="26"/>
        </w:rPr>
        <w:t>20</w:t>
      </w:r>
      <w:r>
        <w:rPr>
          <w:rFonts w:ascii="Times New Roman" w:hAnsi="Times New Roman" w:cs="Times New Roman"/>
          <w:color w:val="000000"/>
          <w:sz w:val="26"/>
          <w:szCs w:val="26"/>
        </w:rPr>
        <w:t>/202</w:t>
      </w:r>
      <w:r w:rsidR="00B509BD">
        <w:rPr>
          <w:rFonts w:ascii="Times New Roman" w:hAnsi="Times New Roman" w:cs="Times New Roman"/>
          <w:color w:val="000000"/>
          <w:sz w:val="26"/>
          <w:szCs w:val="26"/>
        </w:rPr>
        <w:t>1</w:t>
      </w:r>
      <w:r>
        <w:rPr>
          <w:rFonts w:ascii="Times New Roman" w:hAnsi="Times New Roman" w:cs="Times New Roman"/>
          <w:color w:val="000000"/>
          <w:sz w:val="26"/>
          <w:szCs w:val="26"/>
        </w:rPr>
        <w:t xml:space="preserve"> учебном году</w:t>
      </w:r>
      <w:r>
        <w:rPr>
          <w:rFonts w:ascii="Times New Roman" w:hAnsi="Times New Roman" w:cs="Times New Roman"/>
          <w:sz w:val="26"/>
          <w:szCs w:val="26"/>
        </w:rPr>
        <w:t xml:space="preserve"> разместить на сайте администрации Усть-Бюрского сельсовета.</w:t>
      </w:r>
    </w:p>
    <w:p w14:paraId="510B10E8" w14:textId="7D32B49C" w:rsidR="005F6173" w:rsidRPr="00B509BD" w:rsidRDefault="00F50910" w:rsidP="00B509BD">
      <w:pPr>
        <w:spacing w:line="240" w:lineRule="auto"/>
        <w:ind w:left="-540"/>
        <w:jc w:val="both"/>
        <w:rPr>
          <w:rFonts w:ascii="Times New Roman" w:hAnsi="Times New Roman" w:cs="Times New Roman"/>
          <w:sz w:val="26"/>
          <w:szCs w:val="26"/>
        </w:rPr>
      </w:pPr>
      <w:r w:rsidRPr="00B509BD">
        <w:rPr>
          <w:rFonts w:ascii="Times New Roman" w:hAnsi="Times New Roman" w:cs="Times New Roman"/>
          <w:sz w:val="26"/>
          <w:szCs w:val="26"/>
        </w:rPr>
        <w:t>4</w:t>
      </w:r>
      <w:r w:rsidR="00B509BD">
        <w:rPr>
          <w:rFonts w:ascii="Times New Roman" w:hAnsi="Times New Roman" w:cs="Times New Roman"/>
          <w:sz w:val="26"/>
          <w:szCs w:val="26"/>
        </w:rPr>
        <w:t>.</w:t>
      </w:r>
      <w:r w:rsidRPr="00B509BD">
        <w:rPr>
          <w:rFonts w:ascii="Times New Roman" w:hAnsi="Times New Roman" w:cs="Times New Roman"/>
          <w:sz w:val="26"/>
          <w:szCs w:val="26"/>
        </w:rPr>
        <w:t xml:space="preserve"> Контроль за исполнением данного решения возложить на комиссию по культуре, образованию, здравоохранению и социальным вопросам (председатель Шпагина И.В.).</w:t>
      </w:r>
      <w:r w:rsidR="00B509BD" w:rsidRPr="00B509BD">
        <w:rPr>
          <w:rFonts w:ascii="Times New Roman" w:hAnsi="Times New Roman" w:cs="Times New Roman"/>
          <w:sz w:val="26"/>
          <w:szCs w:val="26"/>
        </w:rPr>
        <w:t xml:space="preserve"> </w:t>
      </w:r>
    </w:p>
    <w:p w14:paraId="6D02EF78" w14:textId="66C2C6D3" w:rsidR="005F6173" w:rsidRDefault="00B509BD" w:rsidP="00B509BD">
      <w:pPr>
        <w:spacing w:line="240" w:lineRule="auto"/>
        <w:ind w:left="-540"/>
        <w:jc w:val="both"/>
        <w:rPr>
          <w:sz w:val="26"/>
          <w:szCs w:val="26"/>
        </w:rPr>
      </w:pPr>
      <w:r>
        <w:rPr>
          <w:rFonts w:ascii="Times New Roman" w:hAnsi="Times New Roman" w:cs="Times New Roman"/>
          <w:sz w:val="26"/>
          <w:szCs w:val="26"/>
        </w:rPr>
        <w:t>5</w:t>
      </w:r>
      <w:r w:rsidR="005F6173">
        <w:rPr>
          <w:rFonts w:ascii="Times New Roman" w:hAnsi="Times New Roman" w:cs="Times New Roman"/>
          <w:sz w:val="26"/>
          <w:szCs w:val="26"/>
        </w:rPr>
        <w:t>.</w:t>
      </w:r>
      <w:r w:rsidR="005F6173" w:rsidRPr="0053618E">
        <w:rPr>
          <w:rFonts w:ascii="Times New Roman" w:hAnsi="Times New Roman" w:cs="Times New Roman"/>
          <w:sz w:val="26"/>
          <w:szCs w:val="26"/>
        </w:rPr>
        <w:t xml:space="preserve"> Решение вступает в силу со дня его принятия.</w:t>
      </w:r>
    </w:p>
    <w:p w14:paraId="2DB9795C" w14:textId="3F7180E2" w:rsidR="000B789E" w:rsidRDefault="000B789E" w:rsidP="00273AE0">
      <w:pPr>
        <w:pStyle w:val="1"/>
        <w:rPr>
          <w:sz w:val="26"/>
          <w:szCs w:val="26"/>
        </w:rPr>
      </w:pPr>
    </w:p>
    <w:p w14:paraId="006A3C5E" w14:textId="069A8299" w:rsidR="000B789E" w:rsidRDefault="000B789E" w:rsidP="00273AE0">
      <w:pPr>
        <w:pStyle w:val="1"/>
        <w:rPr>
          <w:sz w:val="26"/>
          <w:szCs w:val="26"/>
        </w:rPr>
      </w:pPr>
    </w:p>
    <w:p w14:paraId="7090CDA5" w14:textId="77777777" w:rsidR="000B789E" w:rsidRPr="000B789E" w:rsidRDefault="000B789E" w:rsidP="00273AE0">
      <w:pPr>
        <w:pStyle w:val="1"/>
        <w:rPr>
          <w:sz w:val="26"/>
          <w:szCs w:val="26"/>
        </w:rPr>
      </w:pPr>
    </w:p>
    <w:p w14:paraId="24A9C462" w14:textId="77777777" w:rsidR="005F6173" w:rsidRPr="000B789E" w:rsidRDefault="005F6173" w:rsidP="00273AE0">
      <w:pPr>
        <w:pStyle w:val="1"/>
        <w:rPr>
          <w:rFonts w:ascii="Times New Roman" w:hAnsi="Times New Roman"/>
          <w:sz w:val="26"/>
          <w:szCs w:val="26"/>
        </w:rPr>
      </w:pPr>
      <w:r w:rsidRPr="000B789E">
        <w:rPr>
          <w:rFonts w:ascii="Times New Roman" w:hAnsi="Times New Roman"/>
          <w:sz w:val="26"/>
          <w:szCs w:val="26"/>
        </w:rPr>
        <w:t>Глава Усть-Бюрского сельсовета</w:t>
      </w:r>
    </w:p>
    <w:p w14:paraId="1FDFABC3" w14:textId="77777777" w:rsidR="005F6173" w:rsidRPr="000B789E" w:rsidRDefault="005F6173" w:rsidP="00273AE0">
      <w:pPr>
        <w:pStyle w:val="1"/>
        <w:rPr>
          <w:rFonts w:ascii="Times New Roman" w:hAnsi="Times New Roman"/>
          <w:sz w:val="26"/>
          <w:szCs w:val="26"/>
        </w:rPr>
      </w:pPr>
      <w:r w:rsidRPr="000B789E">
        <w:rPr>
          <w:rFonts w:ascii="Times New Roman" w:hAnsi="Times New Roman"/>
          <w:sz w:val="26"/>
          <w:szCs w:val="26"/>
        </w:rPr>
        <w:t xml:space="preserve">Усть-Абаканского района Республики </w:t>
      </w:r>
      <w:proofErr w:type="gramStart"/>
      <w:r w:rsidRPr="000B789E">
        <w:rPr>
          <w:rFonts w:ascii="Times New Roman" w:hAnsi="Times New Roman"/>
          <w:sz w:val="26"/>
          <w:szCs w:val="26"/>
        </w:rPr>
        <w:t xml:space="preserve">Хакасия:   </w:t>
      </w:r>
      <w:proofErr w:type="gramEnd"/>
      <w:r w:rsidRPr="000B789E">
        <w:rPr>
          <w:rFonts w:ascii="Times New Roman" w:hAnsi="Times New Roman"/>
          <w:sz w:val="26"/>
          <w:szCs w:val="26"/>
        </w:rPr>
        <w:t xml:space="preserve">                           Е.А.Харитонова </w:t>
      </w:r>
    </w:p>
    <w:sectPr w:rsidR="005F6173" w:rsidRPr="000B789E" w:rsidSect="00941661">
      <w:pgSz w:w="11906" w:h="16838"/>
      <w:pgMar w:top="360"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677"/>
    <w:multiLevelType w:val="hybridMultilevel"/>
    <w:tmpl w:val="9A74E30C"/>
    <w:lvl w:ilvl="0" w:tplc="EBA247CA">
      <w:start w:val="1"/>
      <w:numFmt w:val="bullet"/>
      <w:lvlText w:val="В"/>
      <w:lvlJc w:val="left"/>
    </w:lvl>
    <w:lvl w:ilvl="1" w:tplc="88F464CA">
      <w:numFmt w:val="decimal"/>
      <w:lvlText w:val=""/>
      <w:lvlJc w:val="left"/>
    </w:lvl>
    <w:lvl w:ilvl="2" w:tplc="FFB8EFAC">
      <w:numFmt w:val="decimal"/>
      <w:lvlText w:val=""/>
      <w:lvlJc w:val="left"/>
    </w:lvl>
    <w:lvl w:ilvl="3" w:tplc="2450999E">
      <w:numFmt w:val="decimal"/>
      <w:lvlText w:val=""/>
      <w:lvlJc w:val="left"/>
    </w:lvl>
    <w:lvl w:ilvl="4" w:tplc="B8DEA040">
      <w:numFmt w:val="decimal"/>
      <w:lvlText w:val=""/>
      <w:lvlJc w:val="left"/>
    </w:lvl>
    <w:lvl w:ilvl="5" w:tplc="3B86F1D6">
      <w:numFmt w:val="decimal"/>
      <w:lvlText w:val=""/>
      <w:lvlJc w:val="left"/>
    </w:lvl>
    <w:lvl w:ilvl="6" w:tplc="419A18E6">
      <w:numFmt w:val="decimal"/>
      <w:lvlText w:val=""/>
      <w:lvlJc w:val="left"/>
    </w:lvl>
    <w:lvl w:ilvl="7" w:tplc="B524BBF8">
      <w:numFmt w:val="decimal"/>
      <w:lvlText w:val=""/>
      <w:lvlJc w:val="left"/>
    </w:lvl>
    <w:lvl w:ilvl="8" w:tplc="8D1297F4">
      <w:numFmt w:val="decimal"/>
      <w:lvlText w:val=""/>
      <w:lvlJc w:val="left"/>
    </w:lvl>
  </w:abstractNum>
  <w:abstractNum w:abstractNumId="1" w15:restartNumberingAfterBreak="0">
    <w:nsid w:val="184F561A"/>
    <w:multiLevelType w:val="hybridMultilevel"/>
    <w:tmpl w:val="2D08D80A"/>
    <w:lvl w:ilvl="0" w:tplc="0419000D">
      <w:start w:val="1"/>
      <w:numFmt w:val="bullet"/>
      <w:lvlText w:val=""/>
      <w:lvlJc w:val="left"/>
      <w:pPr>
        <w:ind w:left="1004" w:hanging="360"/>
      </w:pPr>
      <w:rPr>
        <w:rFonts w:ascii="Wingdings" w:hAnsi="Wingdings" w:hint="default"/>
      </w:rPr>
    </w:lvl>
    <w:lvl w:ilvl="1" w:tplc="EA94F66A">
      <w:numFmt w:val="bullet"/>
      <w:lvlText w:val=""/>
      <w:lvlJc w:val="left"/>
      <w:pPr>
        <w:ind w:left="1724" w:hanging="360"/>
      </w:pPr>
      <w:rPr>
        <w:rFonts w:ascii="Times New Roman" w:eastAsia="SymbolMT"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A264E46"/>
    <w:multiLevelType w:val="hybridMultilevel"/>
    <w:tmpl w:val="BCC0843A"/>
    <w:lvl w:ilvl="0" w:tplc="B88C8730">
      <w:numFmt w:val="bullet"/>
      <w:lvlText w:val=""/>
      <w:lvlJc w:val="left"/>
      <w:pPr>
        <w:ind w:left="644" w:hanging="360"/>
      </w:pPr>
      <w:rPr>
        <w:rFonts w:ascii="Times New Roman" w:eastAsia="SymbolMT"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1EC36822"/>
    <w:multiLevelType w:val="multilevel"/>
    <w:tmpl w:val="4024F85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EA0BA0"/>
    <w:multiLevelType w:val="hybridMultilevel"/>
    <w:tmpl w:val="450C41C4"/>
    <w:lvl w:ilvl="0" w:tplc="F3A83358">
      <w:numFmt w:val="bullet"/>
      <w:lvlText w:val=""/>
      <w:lvlJc w:val="left"/>
      <w:pPr>
        <w:ind w:left="644" w:hanging="360"/>
      </w:pPr>
      <w:rPr>
        <w:rFonts w:ascii="Times New Roman" w:eastAsia="SymbolMT"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51E922CD"/>
    <w:multiLevelType w:val="hybridMultilevel"/>
    <w:tmpl w:val="8CD665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2B285E"/>
    <w:multiLevelType w:val="hybridMultilevel"/>
    <w:tmpl w:val="9594B5F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598A55CC"/>
    <w:multiLevelType w:val="hybridMultilevel"/>
    <w:tmpl w:val="1C2876F6"/>
    <w:lvl w:ilvl="0" w:tplc="3E441F0A">
      <w:numFmt w:val="bullet"/>
      <w:lvlText w:val="-"/>
      <w:lvlJc w:val="left"/>
      <w:pPr>
        <w:tabs>
          <w:tab w:val="num" w:pos="435"/>
        </w:tabs>
        <w:ind w:left="43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63852A1C"/>
    <w:multiLevelType w:val="hybridMultilevel"/>
    <w:tmpl w:val="56C0557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6694122A"/>
    <w:multiLevelType w:val="hybridMultilevel"/>
    <w:tmpl w:val="23CCB762"/>
    <w:lvl w:ilvl="0" w:tplc="8DAA5908">
      <w:start w:val="1"/>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0" w15:restartNumberingAfterBreak="0">
    <w:nsid w:val="68EA1E24"/>
    <w:multiLevelType w:val="hybridMultilevel"/>
    <w:tmpl w:val="8C3663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0"/>
  </w:num>
  <w:num w:numId="5">
    <w:abstractNumId w:val="7"/>
  </w:num>
  <w:num w:numId="6">
    <w:abstractNumId w:val="1"/>
  </w:num>
  <w:num w:numId="7">
    <w:abstractNumId w:val="2"/>
  </w:num>
  <w:num w:numId="8">
    <w:abstractNumId w:val="6"/>
  </w:num>
  <w:num w:numId="9">
    <w:abstractNumId w:val="8"/>
  </w:num>
  <w:num w:numId="10">
    <w:abstractNumId w:val="4"/>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1941"/>
    <w:rsid w:val="00002C1E"/>
    <w:rsid w:val="0008517E"/>
    <w:rsid w:val="000A7192"/>
    <w:rsid w:val="000B00F8"/>
    <w:rsid w:val="000B789E"/>
    <w:rsid w:val="000D2A64"/>
    <w:rsid w:val="0014626E"/>
    <w:rsid w:val="00163544"/>
    <w:rsid w:val="00170524"/>
    <w:rsid w:val="001B4B55"/>
    <w:rsid w:val="001F4D3B"/>
    <w:rsid w:val="00273AE0"/>
    <w:rsid w:val="002C195E"/>
    <w:rsid w:val="0035721F"/>
    <w:rsid w:val="003A0F88"/>
    <w:rsid w:val="003E685B"/>
    <w:rsid w:val="003E7A98"/>
    <w:rsid w:val="004568EF"/>
    <w:rsid w:val="00490F73"/>
    <w:rsid w:val="00493C00"/>
    <w:rsid w:val="004A73C7"/>
    <w:rsid w:val="004D0C7A"/>
    <w:rsid w:val="004D708E"/>
    <w:rsid w:val="00505412"/>
    <w:rsid w:val="0053618E"/>
    <w:rsid w:val="005673FE"/>
    <w:rsid w:val="005F4672"/>
    <w:rsid w:val="005F6173"/>
    <w:rsid w:val="00625A3C"/>
    <w:rsid w:val="00697B17"/>
    <w:rsid w:val="006A7A6D"/>
    <w:rsid w:val="006E4F0A"/>
    <w:rsid w:val="00751941"/>
    <w:rsid w:val="00791E8A"/>
    <w:rsid w:val="007B5066"/>
    <w:rsid w:val="007C4E55"/>
    <w:rsid w:val="007D606F"/>
    <w:rsid w:val="00810FDE"/>
    <w:rsid w:val="00822609"/>
    <w:rsid w:val="0085647E"/>
    <w:rsid w:val="00897242"/>
    <w:rsid w:val="008C390A"/>
    <w:rsid w:val="008E5606"/>
    <w:rsid w:val="00941661"/>
    <w:rsid w:val="00960029"/>
    <w:rsid w:val="009B15F3"/>
    <w:rsid w:val="009D0519"/>
    <w:rsid w:val="009D6023"/>
    <w:rsid w:val="009E6DD5"/>
    <w:rsid w:val="009F4EAD"/>
    <w:rsid w:val="00A1567C"/>
    <w:rsid w:val="00A23303"/>
    <w:rsid w:val="00A91FE8"/>
    <w:rsid w:val="00AA3E00"/>
    <w:rsid w:val="00AA5619"/>
    <w:rsid w:val="00AD43D4"/>
    <w:rsid w:val="00AF1345"/>
    <w:rsid w:val="00AF6C38"/>
    <w:rsid w:val="00B10CC8"/>
    <w:rsid w:val="00B27D5B"/>
    <w:rsid w:val="00B509BD"/>
    <w:rsid w:val="00BA7BFC"/>
    <w:rsid w:val="00C41B45"/>
    <w:rsid w:val="00CA3E02"/>
    <w:rsid w:val="00CD391A"/>
    <w:rsid w:val="00D52766"/>
    <w:rsid w:val="00D82531"/>
    <w:rsid w:val="00DB16FA"/>
    <w:rsid w:val="00E60796"/>
    <w:rsid w:val="00E96F54"/>
    <w:rsid w:val="00F278B5"/>
    <w:rsid w:val="00F47812"/>
    <w:rsid w:val="00F50910"/>
    <w:rsid w:val="00F65287"/>
    <w:rsid w:val="00F755EA"/>
    <w:rsid w:val="00FA5E62"/>
    <w:rsid w:val="00FD0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5546F5"/>
  <w15:docId w15:val="{33B5A8CC-6A66-49BF-850B-9F5BF56B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47E"/>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8E5606"/>
    <w:rPr>
      <w:rFonts w:ascii="Times New Roman" w:hAnsi="Times New Roman" w:cs="Times New Roman"/>
      <w:sz w:val="27"/>
      <w:szCs w:val="27"/>
      <w:shd w:val="clear" w:color="auto" w:fill="FFFFFF"/>
    </w:rPr>
  </w:style>
  <w:style w:type="character" w:customStyle="1" w:styleId="a3">
    <w:name w:val="Основной текст_"/>
    <w:link w:val="7"/>
    <w:locked/>
    <w:rsid w:val="008E5606"/>
    <w:rPr>
      <w:rFonts w:ascii="Times New Roman" w:hAnsi="Times New Roman" w:cs="Times New Roman"/>
      <w:sz w:val="23"/>
      <w:szCs w:val="23"/>
      <w:shd w:val="clear" w:color="auto" w:fill="FFFFFF"/>
    </w:rPr>
  </w:style>
  <w:style w:type="paragraph" w:customStyle="1" w:styleId="20">
    <w:name w:val="Основной текст (2)"/>
    <w:basedOn w:val="a"/>
    <w:link w:val="2"/>
    <w:uiPriority w:val="99"/>
    <w:rsid w:val="008E5606"/>
    <w:pPr>
      <w:shd w:val="clear" w:color="auto" w:fill="FFFFFF"/>
      <w:spacing w:after="0" w:line="518" w:lineRule="exact"/>
      <w:jc w:val="center"/>
    </w:pPr>
    <w:rPr>
      <w:rFonts w:cs="Times New Roman"/>
      <w:sz w:val="27"/>
      <w:szCs w:val="27"/>
    </w:rPr>
  </w:style>
  <w:style w:type="paragraph" w:customStyle="1" w:styleId="7">
    <w:name w:val="Основной текст7"/>
    <w:basedOn w:val="a"/>
    <w:link w:val="a3"/>
    <w:rsid w:val="008E5606"/>
    <w:pPr>
      <w:shd w:val="clear" w:color="auto" w:fill="FFFFFF"/>
      <w:spacing w:before="240" w:after="0" w:line="413" w:lineRule="exact"/>
      <w:ind w:hanging="440"/>
      <w:jc w:val="both"/>
    </w:pPr>
    <w:rPr>
      <w:rFonts w:cs="Times New Roman"/>
      <w:sz w:val="23"/>
      <w:szCs w:val="23"/>
    </w:rPr>
  </w:style>
  <w:style w:type="paragraph" w:styleId="a4">
    <w:name w:val="Balloon Text"/>
    <w:basedOn w:val="a"/>
    <w:link w:val="a5"/>
    <w:uiPriority w:val="99"/>
    <w:semiHidden/>
    <w:rsid w:val="00791E8A"/>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791E8A"/>
    <w:rPr>
      <w:rFonts w:ascii="Tahoma" w:hAnsi="Tahoma" w:cs="Tahoma"/>
      <w:sz w:val="16"/>
      <w:szCs w:val="16"/>
    </w:rPr>
  </w:style>
  <w:style w:type="paragraph" w:styleId="a6">
    <w:name w:val="Normal (Web)"/>
    <w:basedOn w:val="a"/>
    <w:uiPriority w:val="99"/>
    <w:rsid w:val="00E60796"/>
    <w:pPr>
      <w:spacing w:before="100" w:beforeAutospacing="1" w:after="100" w:afterAutospacing="1" w:line="240" w:lineRule="auto"/>
    </w:pPr>
    <w:rPr>
      <w:rFonts w:cs="Times New Roman"/>
      <w:sz w:val="24"/>
      <w:szCs w:val="24"/>
    </w:rPr>
  </w:style>
  <w:style w:type="table" w:styleId="a7">
    <w:name w:val="Table Grid"/>
    <w:basedOn w:val="a1"/>
    <w:uiPriority w:val="99"/>
    <w:rsid w:val="00E60796"/>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semiHidden/>
    <w:rsid w:val="00F47812"/>
    <w:rPr>
      <w:color w:val="0000FF"/>
      <w:u w:val="single"/>
    </w:rPr>
  </w:style>
  <w:style w:type="paragraph" w:customStyle="1" w:styleId="1">
    <w:name w:val="Без интервала1"/>
    <w:uiPriority w:val="99"/>
    <w:rsid w:val="00273AE0"/>
    <w:rPr>
      <w:sz w:val="24"/>
      <w:szCs w:val="24"/>
    </w:rPr>
  </w:style>
  <w:style w:type="paragraph" w:styleId="a9">
    <w:name w:val="No Spacing"/>
    <w:uiPriority w:val="1"/>
    <w:qFormat/>
    <w:rsid w:val="00822609"/>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817665">
      <w:bodyDiv w:val="1"/>
      <w:marLeft w:val="0"/>
      <w:marRight w:val="0"/>
      <w:marTop w:val="0"/>
      <w:marBottom w:val="0"/>
      <w:divBdr>
        <w:top w:val="none" w:sz="0" w:space="0" w:color="auto"/>
        <w:left w:val="none" w:sz="0" w:space="0" w:color="auto"/>
        <w:bottom w:val="none" w:sz="0" w:space="0" w:color="auto"/>
        <w:right w:val="none" w:sz="0" w:space="0" w:color="auto"/>
      </w:divBdr>
    </w:div>
    <w:div w:id="13737703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1</Pages>
  <Words>3553</Words>
  <Characters>20256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школа1</dc:creator>
  <cp:keywords/>
  <dc:description/>
  <cp:lastModifiedBy>Бюр Усть</cp:lastModifiedBy>
  <cp:revision>47</cp:revision>
  <cp:lastPrinted>2021-12-23T04:47:00Z</cp:lastPrinted>
  <dcterms:created xsi:type="dcterms:W3CDTF">2020-10-15T03:00:00Z</dcterms:created>
  <dcterms:modified xsi:type="dcterms:W3CDTF">2021-12-23T04:48:00Z</dcterms:modified>
</cp:coreProperties>
</file>