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E568" w14:textId="77777777" w:rsidR="00621AC6" w:rsidRPr="00621AC6" w:rsidRDefault="00621AC6" w:rsidP="00621AC6">
      <w:pPr>
        <w:widowControl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06AB872" w14:textId="77777777" w:rsidR="00621AC6" w:rsidRPr="00621AC6" w:rsidRDefault="00621AC6" w:rsidP="0062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1AC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5E0BEE2" wp14:editId="7A07C1C2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2DC4E" w14:textId="77777777" w:rsidR="00621AC6" w:rsidRPr="00621AC6" w:rsidRDefault="00621AC6" w:rsidP="0062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3A95F2" w14:textId="77777777" w:rsidR="00621AC6" w:rsidRPr="00621AC6" w:rsidRDefault="00621AC6" w:rsidP="00621A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>РОССИЯ ФЕДЕРАЦИЯЗЫ</w:t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  <w:t>РОССИЙСКАЯ ФЕДЕРАЦИЯ</w:t>
      </w:r>
    </w:p>
    <w:p w14:paraId="75973742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          ХАКАС РЕСПУЛИКАНЫН                                      РЕСПУБЛИКА ХАКАСИЯ                                </w:t>
      </w:r>
    </w:p>
    <w:p w14:paraId="452FD0B8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          АFБАН ПИЛТÍР</w:t>
      </w:r>
      <w:proofErr w:type="gramStart"/>
      <w:r w:rsidRPr="00621AC6">
        <w:rPr>
          <w:rFonts w:ascii="Times New Roman" w:eastAsia="Times New Roman" w:hAnsi="Times New Roman" w:cs="Times New Roman"/>
          <w:sz w:val="24"/>
          <w:szCs w:val="24"/>
        </w:rPr>
        <w:t>Í  РАЙОНЫ</w:t>
      </w:r>
      <w:proofErr w:type="gramEnd"/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  <w:t xml:space="preserve">УСТЬ-АБАКАНСКИЙ РАЙОН  </w:t>
      </w:r>
    </w:p>
    <w:p w14:paraId="5666F27E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          ПỸỸР ПИЛТÍР</w:t>
      </w:r>
      <w:proofErr w:type="gramStart"/>
      <w:r w:rsidRPr="00621AC6">
        <w:rPr>
          <w:rFonts w:ascii="Times New Roman" w:eastAsia="Times New Roman" w:hAnsi="Times New Roman" w:cs="Times New Roman"/>
          <w:sz w:val="24"/>
          <w:szCs w:val="24"/>
        </w:rPr>
        <w:t>Í  ААЛ</w:t>
      </w:r>
      <w:proofErr w:type="gramEnd"/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ЧŐБÍ                                           АДМИНИСТРАЦИЯ                 </w:t>
      </w:r>
    </w:p>
    <w:p w14:paraId="4671A8D6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             АДМИНИСТРАЦИЯЗЫ                                   УСТЬ-БЮРСКОГО СЕЛЬСОВЕТА</w:t>
      </w:r>
    </w:p>
    <w:p w14:paraId="1166E426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4B4771" w14:textId="2889EA86" w:rsidR="007555C6" w:rsidRPr="001967D6" w:rsidRDefault="00D14B27" w:rsidP="007555C6">
      <w:pPr>
        <w:pStyle w:val="1"/>
        <w:keepNext w:val="0"/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3E2DBBE" w14:textId="1F18EC9E" w:rsidR="007555C6" w:rsidRDefault="00D14B27" w:rsidP="007555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14D055" w14:textId="0885F905" w:rsidR="007555C6" w:rsidRDefault="00D14B27" w:rsidP="00D14B2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22.09.2021г.                                            </w:t>
      </w:r>
      <w:r w:rsidR="00621AC6">
        <w:rPr>
          <w:rFonts w:ascii="Times New Roman" w:hAnsi="Times New Roman" w:cs="Times New Roman"/>
          <w:sz w:val="26"/>
          <w:szCs w:val="26"/>
        </w:rPr>
        <w:t>с</w:t>
      </w:r>
      <w:r w:rsidR="007555C6">
        <w:rPr>
          <w:rFonts w:ascii="Times New Roman" w:hAnsi="Times New Roman" w:cs="Times New Roman"/>
          <w:sz w:val="26"/>
          <w:szCs w:val="26"/>
        </w:rPr>
        <w:t>. Усть-</w:t>
      </w:r>
      <w:r w:rsidR="00621AC6">
        <w:rPr>
          <w:rFonts w:ascii="Times New Roman" w:hAnsi="Times New Roman" w:cs="Times New Roman"/>
          <w:sz w:val="26"/>
          <w:szCs w:val="26"/>
        </w:rPr>
        <w:t>Бюр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№ 37-п</w:t>
      </w:r>
    </w:p>
    <w:p w14:paraId="36890B38" w14:textId="77777777" w:rsidR="007555C6" w:rsidRPr="00D14B27" w:rsidRDefault="007555C6" w:rsidP="00755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  <w:gridCol w:w="812"/>
      </w:tblGrid>
      <w:tr w:rsidR="00A663D5" w:rsidRPr="00D14B27" w14:paraId="5EAA3BB8" w14:textId="77777777" w:rsidTr="0006553C">
        <w:tc>
          <w:tcPr>
            <w:tcW w:w="4503" w:type="dxa"/>
          </w:tcPr>
          <w:tbl>
            <w:tblPr>
              <w:tblStyle w:val="a5"/>
              <w:tblW w:w="8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6"/>
            </w:tblGrid>
            <w:tr w:rsidR="00470EB7" w:rsidRPr="00D14B27" w14:paraId="4D6FFD78" w14:textId="77777777" w:rsidTr="00D14B27">
              <w:trPr>
                <w:trHeight w:val="184"/>
              </w:trPr>
              <w:tc>
                <w:tcPr>
                  <w:tcW w:w="8826" w:type="dxa"/>
                </w:tcPr>
                <w:p w14:paraId="428041FA" w14:textId="77777777" w:rsidR="00470EB7" w:rsidRPr="00D14B27" w:rsidRDefault="00470EB7" w:rsidP="00D14B27">
                  <w:pPr>
                    <w:pStyle w:val="a7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О Прогнозном плане (программе)</w:t>
                  </w:r>
                </w:p>
              </w:tc>
            </w:tr>
            <w:tr w:rsidR="00470EB7" w:rsidRPr="00D14B27" w14:paraId="474C327F" w14:textId="77777777" w:rsidTr="00D14B27">
              <w:trPr>
                <w:trHeight w:val="739"/>
              </w:trPr>
              <w:tc>
                <w:tcPr>
                  <w:tcW w:w="8826" w:type="dxa"/>
                </w:tcPr>
                <w:p w14:paraId="5C5BC2C7" w14:textId="77777777" w:rsidR="00470EB7" w:rsidRPr="00D14B27" w:rsidRDefault="006C6B76" w:rsidP="00D14B27">
                  <w:pPr>
                    <w:pStyle w:val="a7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</w:t>
                  </w:r>
                  <w:r w:rsidR="00470EB7"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риватизации</w:t>
                  </w:r>
                  <w:bookmarkStart w:id="0" w:name="_Hlk41398083"/>
                  <w:r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, об условиях и способах приватизации объектов муниципального </w:t>
                  </w:r>
                  <w:bookmarkEnd w:id="0"/>
                  <w:r w:rsidR="00470EB7"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имущества Усть-</w:t>
                  </w:r>
                  <w:r w:rsidR="003F00B2"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Бюрского сельсовета</w:t>
                  </w:r>
                  <w:r w:rsidR="00470EB7"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на 202</w:t>
                  </w:r>
                  <w:r w:rsidR="00621AC6"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</w:t>
                  </w:r>
                  <w:r w:rsidR="00470EB7" w:rsidRPr="00D14B2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</w:tbl>
          <w:p w14:paraId="513A02AF" w14:textId="77777777" w:rsidR="005970A7" w:rsidRPr="00D14B27" w:rsidRDefault="005970A7" w:rsidP="005970A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14:paraId="3985D787" w14:textId="77777777" w:rsidR="00A663D5" w:rsidRPr="00D14B27" w:rsidRDefault="00A663D5" w:rsidP="007555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3C1EE57" w14:textId="77777777" w:rsidR="007555C6" w:rsidRDefault="007555C6" w:rsidP="007555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E15A0C" w14:textId="17E5D93D" w:rsidR="00B609CC" w:rsidRPr="003A5988" w:rsidRDefault="00D14B27" w:rsidP="00D14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09C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bookmarkStart w:id="1" w:name="_Hlk48831022"/>
      <w:r w:rsidR="00B609CC">
        <w:rPr>
          <w:rFonts w:ascii="Times New Roman" w:hAnsi="Times New Roman" w:cs="Times New Roman"/>
          <w:sz w:val="26"/>
          <w:szCs w:val="26"/>
        </w:rPr>
        <w:t xml:space="preserve">с Федеральным законом от 21.12.2001 № 178-ФЗ «О приватизации государственного и муниципального имущества», руководствуясь пунктом </w:t>
      </w:r>
      <w:r w:rsidR="000E5676">
        <w:rPr>
          <w:rFonts w:ascii="Times New Roman" w:hAnsi="Times New Roman" w:cs="Times New Roman"/>
          <w:sz w:val="26"/>
          <w:szCs w:val="26"/>
        </w:rPr>
        <w:t>3</w:t>
      </w:r>
      <w:r w:rsidR="00B609CC">
        <w:rPr>
          <w:rFonts w:ascii="Times New Roman" w:hAnsi="Times New Roman" w:cs="Times New Roman"/>
          <w:sz w:val="26"/>
          <w:szCs w:val="26"/>
        </w:rPr>
        <w:t xml:space="preserve">.1 Положения «О порядке и условиях приватизации муниципального имущества </w:t>
      </w:r>
      <w:r w:rsidR="000E5676"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  <w:r w:rsidR="00B609CC">
        <w:rPr>
          <w:rFonts w:ascii="Times New Roman" w:hAnsi="Times New Roman" w:cs="Times New Roman"/>
          <w:sz w:val="26"/>
          <w:szCs w:val="26"/>
        </w:rPr>
        <w:t>Усть-Абаканск</w:t>
      </w:r>
      <w:r w:rsidR="000E5676">
        <w:rPr>
          <w:rFonts w:ascii="Times New Roman" w:hAnsi="Times New Roman" w:cs="Times New Roman"/>
          <w:sz w:val="26"/>
          <w:szCs w:val="26"/>
        </w:rPr>
        <w:t>ого</w:t>
      </w:r>
      <w:r w:rsidR="00B609C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E5676">
        <w:rPr>
          <w:rFonts w:ascii="Times New Roman" w:hAnsi="Times New Roman" w:cs="Times New Roman"/>
          <w:sz w:val="26"/>
          <w:szCs w:val="26"/>
        </w:rPr>
        <w:t>а Республики Хакасия</w:t>
      </w:r>
      <w:r w:rsidR="00B609CC">
        <w:rPr>
          <w:rFonts w:ascii="Times New Roman" w:hAnsi="Times New Roman" w:cs="Times New Roman"/>
          <w:sz w:val="26"/>
          <w:szCs w:val="26"/>
        </w:rPr>
        <w:t>», утвержденного решением Совета депутатов Усть-</w:t>
      </w:r>
      <w:r w:rsidR="000E5676">
        <w:rPr>
          <w:rFonts w:ascii="Times New Roman" w:hAnsi="Times New Roman" w:cs="Times New Roman"/>
          <w:sz w:val="26"/>
          <w:szCs w:val="26"/>
        </w:rPr>
        <w:t>Бюрского сельсовета</w:t>
      </w:r>
      <w:r w:rsidR="00B609CC">
        <w:rPr>
          <w:rFonts w:ascii="Times New Roman" w:hAnsi="Times New Roman" w:cs="Times New Roman"/>
          <w:sz w:val="26"/>
          <w:szCs w:val="26"/>
        </w:rPr>
        <w:t xml:space="preserve"> от </w:t>
      </w:r>
      <w:r w:rsidR="000E5676">
        <w:rPr>
          <w:rFonts w:ascii="Times New Roman" w:hAnsi="Times New Roman" w:cs="Times New Roman"/>
          <w:sz w:val="26"/>
          <w:szCs w:val="26"/>
        </w:rPr>
        <w:t>31.10.</w:t>
      </w:r>
      <w:r w:rsidR="00B609CC">
        <w:rPr>
          <w:rFonts w:ascii="Times New Roman" w:hAnsi="Times New Roman" w:cs="Times New Roman"/>
          <w:sz w:val="26"/>
          <w:szCs w:val="26"/>
        </w:rPr>
        <w:t xml:space="preserve">2013 № </w:t>
      </w:r>
      <w:bookmarkEnd w:id="1"/>
      <w:r w:rsidR="000E5676">
        <w:rPr>
          <w:rFonts w:ascii="Times New Roman" w:hAnsi="Times New Roman" w:cs="Times New Roman"/>
          <w:sz w:val="26"/>
          <w:szCs w:val="26"/>
        </w:rPr>
        <w:t>96</w:t>
      </w:r>
      <w:r w:rsidR="00B609CC">
        <w:rPr>
          <w:rFonts w:ascii="Times New Roman" w:hAnsi="Times New Roman" w:cs="Times New Roman"/>
          <w:sz w:val="26"/>
          <w:szCs w:val="26"/>
        </w:rPr>
        <w:t>, Устав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="00B609C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</w:t>
      </w:r>
      <w:r w:rsidR="00B609CC" w:rsidRPr="003A5988">
        <w:rPr>
          <w:rFonts w:ascii="Times New Roman" w:hAnsi="Times New Roman" w:cs="Times New Roman"/>
          <w:sz w:val="26"/>
          <w:szCs w:val="26"/>
        </w:rPr>
        <w:t>администрация Усть-</w:t>
      </w:r>
      <w:r>
        <w:rPr>
          <w:rFonts w:ascii="Times New Roman" w:hAnsi="Times New Roman" w:cs="Times New Roman"/>
          <w:sz w:val="26"/>
          <w:szCs w:val="26"/>
        </w:rPr>
        <w:t>Бюрского сельсовета</w:t>
      </w:r>
    </w:p>
    <w:p w14:paraId="3D483B0D" w14:textId="77777777" w:rsidR="00CD3CAE" w:rsidRPr="00D14B27" w:rsidRDefault="00CD3CAE" w:rsidP="00CD3CAE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D14B27">
        <w:rPr>
          <w:rFonts w:ascii="Times New Roman" w:hAnsi="Times New Roman" w:cs="Times New Roman"/>
          <w:b/>
          <w:bCs/>
          <w:sz w:val="26"/>
        </w:rPr>
        <w:t xml:space="preserve">ПОСТАНОВЛЯЕТ: </w:t>
      </w:r>
    </w:p>
    <w:p w14:paraId="170E4083" w14:textId="43EB8E8F" w:rsidR="00074E0A" w:rsidRDefault="00D14B27" w:rsidP="00D14B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r w:rsidR="00074E0A">
        <w:rPr>
          <w:rFonts w:ascii="Times New Roman" w:hAnsi="Times New Roman" w:cs="Times New Roman"/>
          <w:sz w:val="26"/>
        </w:rPr>
        <w:t>Одобрить прилагаемый</w:t>
      </w:r>
      <w:r w:rsidR="005970A7">
        <w:rPr>
          <w:rFonts w:ascii="Times New Roman" w:hAnsi="Times New Roman" w:cs="Times New Roman"/>
          <w:sz w:val="26"/>
        </w:rPr>
        <w:t xml:space="preserve"> </w:t>
      </w:r>
      <w:r w:rsidR="00074E0A">
        <w:rPr>
          <w:rFonts w:ascii="Times New Roman" w:hAnsi="Times New Roman" w:cs="Times New Roman"/>
          <w:sz w:val="26"/>
        </w:rPr>
        <w:t>Прогнозный план (программу) приватизации</w:t>
      </w:r>
      <w:r w:rsidR="006C6B76">
        <w:rPr>
          <w:rFonts w:ascii="Times New Roman" w:hAnsi="Times New Roman" w:cs="Times New Roman"/>
          <w:sz w:val="26"/>
        </w:rPr>
        <w:t xml:space="preserve">, </w:t>
      </w:r>
      <w:bookmarkStart w:id="2" w:name="_Hlk53584488"/>
      <w:r w:rsidR="006C6B76">
        <w:rPr>
          <w:rFonts w:ascii="Times New Roman" w:hAnsi="Times New Roman" w:cs="Times New Roman"/>
          <w:sz w:val="26"/>
        </w:rPr>
        <w:t>условия и способы приватизации</w:t>
      </w:r>
      <w:bookmarkEnd w:id="2"/>
      <w:r w:rsidR="006C6B76">
        <w:rPr>
          <w:rFonts w:ascii="Times New Roman" w:hAnsi="Times New Roman" w:cs="Times New Roman"/>
          <w:sz w:val="26"/>
        </w:rPr>
        <w:t xml:space="preserve"> объектов </w:t>
      </w:r>
      <w:r w:rsidR="00074E0A">
        <w:rPr>
          <w:rFonts w:ascii="Times New Roman" w:hAnsi="Times New Roman" w:cs="Times New Roman"/>
          <w:sz w:val="26"/>
        </w:rPr>
        <w:t>муниципального имущества Усть-</w:t>
      </w:r>
      <w:r w:rsidR="001902FF">
        <w:rPr>
          <w:rFonts w:ascii="Times New Roman" w:hAnsi="Times New Roman" w:cs="Times New Roman"/>
          <w:sz w:val="26"/>
        </w:rPr>
        <w:t xml:space="preserve">Бюрского сельсовета </w:t>
      </w:r>
      <w:r w:rsidR="00074E0A">
        <w:rPr>
          <w:rFonts w:ascii="Times New Roman" w:hAnsi="Times New Roman" w:cs="Times New Roman"/>
          <w:sz w:val="26"/>
        </w:rPr>
        <w:t>на 202</w:t>
      </w:r>
      <w:r w:rsidR="001902FF">
        <w:rPr>
          <w:rFonts w:ascii="Times New Roman" w:hAnsi="Times New Roman" w:cs="Times New Roman"/>
          <w:sz w:val="26"/>
        </w:rPr>
        <w:t>2</w:t>
      </w:r>
      <w:r w:rsidR="00074E0A">
        <w:rPr>
          <w:rFonts w:ascii="Times New Roman" w:hAnsi="Times New Roman" w:cs="Times New Roman"/>
          <w:sz w:val="26"/>
        </w:rPr>
        <w:t xml:space="preserve"> год.</w:t>
      </w:r>
    </w:p>
    <w:p w14:paraId="18CDA374" w14:textId="3EC8DA44" w:rsidR="00B609CC" w:rsidRDefault="00D14B27" w:rsidP="00D14B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48828675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902FF">
        <w:rPr>
          <w:rFonts w:ascii="Times New Roman" w:hAnsi="Times New Roman" w:cs="Times New Roman"/>
          <w:sz w:val="26"/>
          <w:szCs w:val="26"/>
        </w:rPr>
        <w:t>Администрации Усть-Бюрского сельсовета</w:t>
      </w:r>
      <w:r w:rsidR="00B609CC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B609CC">
        <w:rPr>
          <w:rFonts w:ascii="Times New Roman" w:hAnsi="Times New Roman" w:cs="Times New Roman"/>
          <w:sz w:val="26"/>
          <w:szCs w:val="26"/>
        </w:rPr>
        <w:t>направить настоящее постановление Совет</w:t>
      </w:r>
      <w:r w:rsidR="00074E0A">
        <w:rPr>
          <w:rFonts w:ascii="Times New Roman" w:hAnsi="Times New Roman" w:cs="Times New Roman"/>
          <w:sz w:val="26"/>
          <w:szCs w:val="26"/>
        </w:rPr>
        <w:t>у</w:t>
      </w:r>
      <w:r w:rsidR="00B609CC">
        <w:rPr>
          <w:rFonts w:ascii="Times New Roman" w:hAnsi="Times New Roman" w:cs="Times New Roman"/>
          <w:sz w:val="26"/>
          <w:szCs w:val="26"/>
        </w:rPr>
        <w:t xml:space="preserve"> депутатов Усть-</w:t>
      </w:r>
      <w:r w:rsidR="001902FF">
        <w:rPr>
          <w:rFonts w:ascii="Times New Roman" w:hAnsi="Times New Roman" w:cs="Times New Roman"/>
          <w:sz w:val="26"/>
          <w:szCs w:val="26"/>
        </w:rPr>
        <w:t>Бюрского сельсовета</w:t>
      </w:r>
      <w:r w:rsidR="00B609CC">
        <w:rPr>
          <w:rFonts w:ascii="Times New Roman" w:hAnsi="Times New Roman" w:cs="Times New Roman"/>
          <w:sz w:val="26"/>
          <w:szCs w:val="26"/>
        </w:rPr>
        <w:t xml:space="preserve"> для утверждения </w:t>
      </w:r>
      <w:r w:rsidR="00074E0A">
        <w:rPr>
          <w:rFonts w:ascii="Times New Roman" w:hAnsi="Times New Roman" w:cs="Times New Roman"/>
          <w:sz w:val="26"/>
          <w:szCs w:val="26"/>
        </w:rPr>
        <w:t>Прогнозного плана (программы)</w:t>
      </w:r>
      <w:r w:rsidR="00B609CC">
        <w:rPr>
          <w:rFonts w:ascii="Times New Roman" w:hAnsi="Times New Roman" w:cs="Times New Roman"/>
          <w:sz w:val="26"/>
          <w:szCs w:val="26"/>
        </w:rPr>
        <w:t xml:space="preserve"> приватизации</w:t>
      </w:r>
      <w:r w:rsidR="006C6B76">
        <w:rPr>
          <w:rFonts w:ascii="Times New Roman" w:hAnsi="Times New Roman" w:cs="Times New Roman"/>
          <w:sz w:val="26"/>
          <w:szCs w:val="26"/>
        </w:rPr>
        <w:t>, услови</w:t>
      </w:r>
      <w:r w:rsidR="008E36E2">
        <w:rPr>
          <w:rFonts w:ascii="Times New Roman" w:hAnsi="Times New Roman" w:cs="Times New Roman"/>
          <w:sz w:val="26"/>
          <w:szCs w:val="26"/>
        </w:rPr>
        <w:t>й</w:t>
      </w:r>
      <w:r w:rsidR="006C6B76">
        <w:rPr>
          <w:rFonts w:ascii="Times New Roman" w:hAnsi="Times New Roman" w:cs="Times New Roman"/>
          <w:sz w:val="26"/>
          <w:szCs w:val="26"/>
        </w:rPr>
        <w:t xml:space="preserve"> и способ</w:t>
      </w:r>
      <w:r w:rsidR="008E36E2">
        <w:rPr>
          <w:rFonts w:ascii="Times New Roman" w:hAnsi="Times New Roman" w:cs="Times New Roman"/>
          <w:sz w:val="26"/>
          <w:szCs w:val="26"/>
        </w:rPr>
        <w:t>ов</w:t>
      </w:r>
      <w:r w:rsidR="006C6B76">
        <w:rPr>
          <w:rFonts w:ascii="Times New Roman" w:hAnsi="Times New Roman" w:cs="Times New Roman"/>
          <w:sz w:val="26"/>
          <w:szCs w:val="26"/>
        </w:rPr>
        <w:t xml:space="preserve"> приватизации</w:t>
      </w:r>
      <w:r w:rsidR="00B609CC">
        <w:rPr>
          <w:rFonts w:ascii="Times New Roman" w:hAnsi="Times New Roman" w:cs="Times New Roman"/>
          <w:sz w:val="26"/>
          <w:szCs w:val="26"/>
        </w:rPr>
        <w:t xml:space="preserve"> </w:t>
      </w:r>
      <w:r w:rsidR="00F82D61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B609CC">
        <w:rPr>
          <w:rFonts w:ascii="Times New Roman" w:hAnsi="Times New Roman" w:cs="Times New Roman"/>
          <w:sz w:val="26"/>
          <w:szCs w:val="26"/>
        </w:rPr>
        <w:t>муниципального имущества Усть-</w:t>
      </w:r>
      <w:r w:rsidR="001902FF">
        <w:rPr>
          <w:rFonts w:ascii="Times New Roman" w:hAnsi="Times New Roman" w:cs="Times New Roman"/>
          <w:sz w:val="26"/>
          <w:szCs w:val="26"/>
        </w:rPr>
        <w:t>Бюрского сельсовета</w:t>
      </w:r>
      <w:r w:rsidR="00B609CC">
        <w:rPr>
          <w:rFonts w:ascii="Times New Roman" w:hAnsi="Times New Roman" w:cs="Times New Roman"/>
          <w:sz w:val="26"/>
          <w:szCs w:val="26"/>
        </w:rPr>
        <w:t xml:space="preserve"> на 202</w:t>
      </w:r>
      <w:r w:rsidR="001902FF">
        <w:rPr>
          <w:rFonts w:ascii="Times New Roman" w:hAnsi="Times New Roman" w:cs="Times New Roman"/>
          <w:sz w:val="26"/>
          <w:szCs w:val="26"/>
        </w:rPr>
        <w:t>2</w:t>
      </w:r>
      <w:r w:rsidR="00B609CC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24046605" w14:textId="610625F8" w:rsidR="00B609CC" w:rsidRPr="00FD3AF5" w:rsidRDefault="00D14B27" w:rsidP="00D14B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609C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074E0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57CA8F3A" w14:textId="77777777" w:rsidR="0006553C" w:rsidRPr="00FD3AF5" w:rsidRDefault="0006553C" w:rsidP="009752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593DE" w14:textId="77777777" w:rsidR="00E53A32" w:rsidRPr="000503C7" w:rsidRDefault="00E53A32" w:rsidP="00687DE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2665F6C" w14:textId="77777777" w:rsidR="00E53A32" w:rsidRDefault="00E53A32" w:rsidP="00687DEB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C679FC8" w14:textId="77777777" w:rsidR="00764655" w:rsidRPr="003A5988" w:rsidRDefault="00764655" w:rsidP="00687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69848F" w14:textId="77777777" w:rsidR="00687DEB" w:rsidRDefault="009E22CC" w:rsidP="00555A4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25A32">
        <w:rPr>
          <w:rFonts w:ascii="Times New Roman" w:hAnsi="Times New Roman"/>
          <w:sz w:val="26"/>
          <w:szCs w:val="26"/>
        </w:rPr>
        <w:t>лав</w:t>
      </w:r>
      <w:r w:rsidR="00B609CC">
        <w:rPr>
          <w:rFonts w:ascii="Times New Roman" w:hAnsi="Times New Roman"/>
          <w:sz w:val="26"/>
          <w:szCs w:val="26"/>
        </w:rPr>
        <w:t>а</w:t>
      </w:r>
      <w:r w:rsidR="007555C6" w:rsidRPr="003A5988">
        <w:rPr>
          <w:rFonts w:ascii="Times New Roman" w:hAnsi="Times New Roman"/>
          <w:sz w:val="26"/>
          <w:szCs w:val="26"/>
        </w:rPr>
        <w:t xml:space="preserve"> Усть-</w:t>
      </w:r>
      <w:r w:rsidR="001902FF">
        <w:rPr>
          <w:rFonts w:ascii="Times New Roman" w:hAnsi="Times New Roman"/>
          <w:sz w:val="26"/>
          <w:szCs w:val="26"/>
        </w:rPr>
        <w:t>Бюрского сельсовета</w:t>
      </w:r>
      <w:r w:rsidR="001902FF">
        <w:rPr>
          <w:rFonts w:ascii="Times New Roman" w:hAnsi="Times New Roman"/>
          <w:sz w:val="26"/>
          <w:szCs w:val="26"/>
        </w:rPr>
        <w:tab/>
      </w:r>
      <w:r w:rsidR="001902FF">
        <w:rPr>
          <w:rFonts w:ascii="Times New Roman" w:hAnsi="Times New Roman"/>
          <w:sz w:val="26"/>
          <w:szCs w:val="26"/>
        </w:rPr>
        <w:tab/>
      </w:r>
      <w:r w:rsidR="001902FF">
        <w:rPr>
          <w:rFonts w:ascii="Times New Roman" w:hAnsi="Times New Roman"/>
          <w:sz w:val="26"/>
          <w:szCs w:val="26"/>
        </w:rPr>
        <w:tab/>
      </w:r>
      <w:r w:rsidR="001902FF">
        <w:rPr>
          <w:rFonts w:ascii="Times New Roman" w:hAnsi="Times New Roman"/>
          <w:sz w:val="26"/>
          <w:szCs w:val="26"/>
        </w:rPr>
        <w:tab/>
      </w:r>
      <w:r w:rsidR="001902FF">
        <w:rPr>
          <w:rFonts w:ascii="Times New Roman" w:hAnsi="Times New Roman"/>
          <w:sz w:val="26"/>
          <w:szCs w:val="26"/>
        </w:rPr>
        <w:tab/>
        <w:t>Е.А. Харитонова</w:t>
      </w:r>
    </w:p>
    <w:p w14:paraId="610F5809" w14:textId="77777777" w:rsidR="00687DEB" w:rsidRDefault="00687DEB" w:rsidP="00555A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4B1354D" w14:textId="77777777" w:rsidR="00687DEB" w:rsidRDefault="00687DEB" w:rsidP="00555A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569142" w14:textId="77777777" w:rsidR="0097520F" w:rsidRDefault="0097520F" w:rsidP="002C5A57">
      <w:pPr>
        <w:spacing w:after="0" w:line="240" w:lineRule="auto"/>
        <w:ind w:left="5466" w:firstLine="708"/>
        <w:rPr>
          <w:rFonts w:ascii="Times New Roman" w:hAnsi="Times New Roman"/>
          <w:sz w:val="26"/>
          <w:szCs w:val="26"/>
        </w:rPr>
      </w:pPr>
    </w:p>
    <w:p w14:paraId="3D0F52FD" w14:textId="77777777" w:rsidR="0097520F" w:rsidRDefault="0097520F" w:rsidP="002C5A57">
      <w:pPr>
        <w:spacing w:after="0" w:line="240" w:lineRule="auto"/>
        <w:ind w:left="5466" w:firstLine="708"/>
        <w:rPr>
          <w:rFonts w:ascii="Times New Roman" w:hAnsi="Times New Roman"/>
          <w:sz w:val="26"/>
          <w:szCs w:val="26"/>
        </w:rPr>
      </w:pPr>
    </w:p>
    <w:p w14:paraId="0FEF8EBA" w14:textId="77777777" w:rsidR="00F20AFE" w:rsidRDefault="00E35FAD" w:rsidP="00E35FAD">
      <w:pPr>
        <w:spacing w:after="0" w:line="240" w:lineRule="auto"/>
        <w:ind w:left="5466" w:hanging="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74432EBD" w14:textId="5A89D7E7" w:rsidR="00074E0A" w:rsidRDefault="00F20AFE" w:rsidP="006C6B76">
      <w:pPr>
        <w:spacing w:after="0" w:line="240" w:lineRule="auto"/>
        <w:ind w:left="5466" w:hanging="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752C8D49" w14:textId="77777777" w:rsidR="00D14B27" w:rsidRDefault="00D14B27" w:rsidP="006C6B76">
      <w:pPr>
        <w:spacing w:after="0" w:line="240" w:lineRule="auto"/>
        <w:ind w:left="5466" w:hanging="79"/>
        <w:rPr>
          <w:rFonts w:ascii="Times New Roman" w:hAnsi="Times New Roman"/>
          <w:sz w:val="26"/>
          <w:szCs w:val="26"/>
        </w:rPr>
      </w:pPr>
    </w:p>
    <w:p w14:paraId="1E7DD026" w14:textId="77777777" w:rsidR="00D14B27" w:rsidRDefault="00D14B27" w:rsidP="00E35FAD">
      <w:pPr>
        <w:spacing w:after="0" w:line="240" w:lineRule="auto"/>
        <w:ind w:left="5466" w:hanging="79"/>
        <w:rPr>
          <w:rFonts w:ascii="Times New Roman" w:hAnsi="Times New Roman"/>
          <w:sz w:val="26"/>
          <w:szCs w:val="26"/>
        </w:rPr>
      </w:pPr>
    </w:p>
    <w:p w14:paraId="33D6C662" w14:textId="77777777" w:rsidR="00D14B27" w:rsidRDefault="00D14B27" w:rsidP="00E35FAD">
      <w:pPr>
        <w:spacing w:after="0" w:line="240" w:lineRule="auto"/>
        <w:ind w:left="5466" w:hanging="79"/>
        <w:rPr>
          <w:rFonts w:ascii="Times New Roman" w:hAnsi="Times New Roman"/>
          <w:sz w:val="26"/>
          <w:szCs w:val="26"/>
        </w:rPr>
      </w:pPr>
    </w:p>
    <w:p w14:paraId="06E82B60" w14:textId="77777777" w:rsidR="00D14B27" w:rsidRDefault="00D14B27" w:rsidP="00E35FAD">
      <w:pPr>
        <w:spacing w:after="0" w:line="240" w:lineRule="auto"/>
        <w:ind w:left="5466" w:hanging="79"/>
        <w:rPr>
          <w:rFonts w:ascii="Times New Roman" w:hAnsi="Times New Roman"/>
          <w:sz w:val="26"/>
          <w:szCs w:val="26"/>
        </w:rPr>
      </w:pPr>
    </w:p>
    <w:p w14:paraId="11A73A1F" w14:textId="77777777" w:rsidR="00D14B27" w:rsidRDefault="00D14B27" w:rsidP="00E35FAD">
      <w:pPr>
        <w:spacing w:after="0" w:line="240" w:lineRule="auto"/>
        <w:ind w:left="5466" w:hanging="79"/>
        <w:rPr>
          <w:rFonts w:ascii="Times New Roman" w:hAnsi="Times New Roman"/>
          <w:sz w:val="24"/>
          <w:szCs w:val="24"/>
        </w:rPr>
      </w:pPr>
    </w:p>
    <w:p w14:paraId="1F9878D0" w14:textId="77777777" w:rsidR="00D14B27" w:rsidRDefault="00D14B27" w:rsidP="00E35FAD">
      <w:pPr>
        <w:spacing w:after="0" w:line="240" w:lineRule="auto"/>
        <w:ind w:left="5466" w:hanging="79"/>
        <w:rPr>
          <w:rFonts w:ascii="Times New Roman" w:hAnsi="Times New Roman"/>
          <w:sz w:val="24"/>
          <w:szCs w:val="24"/>
        </w:rPr>
      </w:pPr>
    </w:p>
    <w:p w14:paraId="51480B7F" w14:textId="77777777" w:rsidR="00D14B27" w:rsidRDefault="00D14B27" w:rsidP="00E35FAD">
      <w:pPr>
        <w:spacing w:after="0" w:line="240" w:lineRule="auto"/>
        <w:ind w:left="5466" w:hanging="79"/>
        <w:rPr>
          <w:rFonts w:ascii="Times New Roman" w:hAnsi="Times New Roman"/>
          <w:sz w:val="24"/>
          <w:szCs w:val="24"/>
        </w:rPr>
      </w:pPr>
    </w:p>
    <w:p w14:paraId="5064F934" w14:textId="63691499" w:rsidR="0031532A" w:rsidRPr="00D14B27" w:rsidRDefault="0031532A" w:rsidP="00E35FAD">
      <w:pPr>
        <w:spacing w:after="0" w:line="240" w:lineRule="auto"/>
        <w:ind w:left="5466" w:hanging="79"/>
        <w:rPr>
          <w:rFonts w:ascii="Times New Roman" w:hAnsi="Times New Roman"/>
          <w:sz w:val="24"/>
          <w:szCs w:val="24"/>
        </w:rPr>
      </w:pPr>
      <w:r w:rsidRPr="00D14B2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4CB91323" w14:textId="77777777" w:rsidR="002C5A57" w:rsidRPr="00D14B27" w:rsidRDefault="00074E0A" w:rsidP="00E35FAD">
      <w:pPr>
        <w:spacing w:after="0" w:line="240" w:lineRule="auto"/>
        <w:ind w:left="5466" w:hanging="79"/>
        <w:rPr>
          <w:rFonts w:ascii="Times New Roman" w:hAnsi="Times New Roman"/>
          <w:sz w:val="24"/>
          <w:szCs w:val="24"/>
        </w:rPr>
      </w:pPr>
      <w:r w:rsidRPr="00D14B27">
        <w:rPr>
          <w:rFonts w:ascii="Times New Roman" w:hAnsi="Times New Roman"/>
          <w:sz w:val="24"/>
          <w:szCs w:val="24"/>
        </w:rPr>
        <w:t>к</w:t>
      </w:r>
      <w:r w:rsidR="00E35FAD" w:rsidRPr="00D14B27">
        <w:rPr>
          <w:rFonts w:ascii="Times New Roman" w:hAnsi="Times New Roman"/>
          <w:sz w:val="24"/>
          <w:szCs w:val="24"/>
        </w:rPr>
        <w:t xml:space="preserve"> постановлени</w:t>
      </w:r>
      <w:r w:rsidRPr="00D14B27">
        <w:rPr>
          <w:rFonts w:ascii="Times New Roman" w:hAnsi="Times New Roman"/>
          <w:sz w:val="24"/>
          <w:szCs w:val="24"/>
        </w:rPr>
        <w:t>ю</w:t>
      </w:r>
      <w:r w:rsidR="0031532A" w:rsidRPr="00D14B27">
        <w:rPr>
          <w:rFonts w:ascii="Times New Roman" w:hAnsi="Times New Roman"/>
          <w:sz w:val="24"/>
          <w:szCs w:val="24"/>
        </w:rPr>
        <w:t xml:space="preserve"> </w:t>
      </w:r>
      <w:r w:rsidR="002C5A57" w:rsidRPr="00D14B27">
        <w:rPr>
          <w:rFonts w:ascii="Times New Roman" w:hAnsi="Times New Roman"/>
          <w:sz w:val="24"/>
          <w:szCs w:val="24"/>
        </w:rPr>
        <w:t xml:space="preserve">    </w:t>
      </w:r>
    </w:p>
    <w:p w14:paraId="731FF7FC" w14:textId="77777777" w:rsidR="0031532A" w:rsidRPr="00D14B27" w:rsidRDefault="00B609CC" w:rsidP="001902F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D14B27">
        <w:rPr>
          <w:rFonts w:ascii="Times New Roman" w:hAnsi="Times New Roman"/>
          <w:sz w:val="24"/>
          <w:szCs w:val="24"/>
        </w:rPr>
        <w:t>а</w:t>
      </w:r>
      <w:r w:rsidR="0031532A" w:rsidRPr="00D14B27">
        <w:rPr>
          <w:rFonts w:ascii="Times New Roman" w:hAnsi="Times New Roman"/>
          <w:sz w:val="24"/>
          <w:szCs w:val="24"/>
        </w:rPr>
        <w:t>дминистрации</w:t>
      </w:r>
      <w:r w:rsidR="00E35FAD" w:rsidRPr="00D14B27">
        <w:rPr>
          <w:rFonts w:ascii="Times New Roman" w:hAnsi="Times New Roman"/>
          <w:sz w:val="24"/>
          <w:szCs w:val="24"/>
        </w:rPr>
        <w:t xml:space="preserve"> </w:t>
      </w:r>
      <w:r w:rsidR="0031532A" w:rsidRPr="00D14B27">
        <w:rPr>
          <w:rFonts w:ascii="Times New Roman" w:hAnsi="Times New Roman"/>
          <w:sz w:val="24"/>
          <w:szCs w:val="24"/>
        </w:rPr>
        <w:t>Усть-</w:t>
      </w:r>
      <w:r w:rsidR="001902FF" w:rsidRPr="00D14B27">
        <w:rPr>
          <w:rFonts w:ascii="Times New Roman" w:hAnsi="Times New Roman"/>
          <w:sz w:val="24"/>
          <w:szCs w:val="24"/>
        </w:rPr>
        <w:t>Бюрского сельсовета</w:t>
      </w:r>
    </w:p>
    <w:p w14:paraId="2C796952" w14:textId="66D1A7B4" w:rsidR="0031532A" w:rsidRPr="00D14B27" w:rsidRDefault="0031532A" w:rsidP="004E1874">
      <w:pPr>
        <w:tabs>
          <w:tab w:val="left" w:pos="5529"/>
          <w:tab w:val="left" w:pos="5670"/>
          <w:tab w:val="left" w:pos="6379"/>
        </w:tabs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14B27">
        <w:rPr>
          <w:rFonts w:ascii="Times New Roman" w:hAnsi="Times New Roman"/>
          <w:sz w:val="24"/>
          <w:szCs w:val="24"/>
        </w:rPr>
        <w:t xml:space="preserve">        </w:t>
      </w:r>
      <w:r w:rsidR="00E35FAD" w:rsidRPr="00D14B27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B609CC" w:rsidRPr="00D14B27">
        <w:rPr>
          <w:rFonts w:ascii="Times New Roman" w:hAnsi="Times New Roman"/>
          <w:sz w:val="24"/>
          <w:szCs w:val="24"/>
        </w:rPr>
        <w:t xml:space="preserve">от </w:t>
      </w:r>
      <w:r w:rsidR="00D14B27" w:rsidRPr="00D14B27">
        <w:rPr>
          <w:rFonts w:ascii="Times New Roman" w:hAnsi="Times New Roman"/>
          <w:sz w:val="24"/>
          <w:szCs w:val="24"/>
        </w:rPr>
        <w:t xml:space="preserve"> 22.09.2021г.</w:t>
      </w:r>
      <w:proofErr w:type="gramEnd"/>
      <w:r w:rsidR="00D14B27" w:rsidRPr="00D14B27">
        <w:rPr>
          <w:rFonts w:ascii="Times New Roman" w:hAnsi="Times New Roman"/>
          <w:sz w:val="24"/>
          <w:szCs w:val="24"/>
        </w:rPr>
        <w:t xml:space="preserve"> </w:t>
      </w:r>
      <w:r w:rsidR="002C5A57" w:rsidRPr="00D14B27">
        <w:rPr>
          <w:rFonts w:ascii="Times New Roman" w:hAnsi="Times New Roman"/>
          <w:sz w:val="24"/>
          <w:szCs w:val="24"/>
        </w:rPr>
        <w:t>№</w:t>
      </w:r>
      <w:r w:rsidR="004E1874" w:rsidRPr="00D14B27">
        <w:rPr>
          <w:rFonts w:ascii="Times New Roman" w:hAnsi="Times New Roman"/>
          <w:sz w:val="24"/>
          <w:szCs w:val="24"/>
        </w:rPr>
        <w:t xml:space="preserve"> </w:t>
      </w:r>
      <w:r w:rsidR="00D14B27" w:rsidRPr="00D14B27">
        <w:rPr>
          <w:rFonts w:ascii="Times New Roman" w:hAnsi="Times New Roman"/>
          <w:sz w:val="24"/>
          <w:szCs w:val="24"/>
        </w:rPr>
        <w:t>37-п</w:t>
      </w:r>
    </w:p>
    <w:p w14:paraId="48CA427C" w14:textId="77777777" w:rsidR="00074E0A" w:rsidRDefault="00074E0A" w:rsidP="00687D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26564C5" w14:textId="77777777" w:rsidR="00687DEB" w:rsidRDefault="002C5A57" w:rsidP="00687D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6D78540" w14:textId="77777777" w:rsidR="001902FF" w:rsidRPr="001902FF" w:rsidRDefault="00074E0A" w:rsidP="001902F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Прогнозный план (программа) приватизации</w:t>
      </w:r>
      <w:r w:rsidR="006C6B76">
        <w:rPr>
          <w:rFonts w:ascii="Times New Roman" w:hAnsi="Times New Roman"/>
          <w:sz w:val="26"/>
          <w:szCs w:val="26"/>
        </w:rPr>
        <w:t>,</w:t>
      </w:r>
      <w:r w:rsidR="006C6B76" w:rsidRPr="006C6B76">
        <w:rPr>
          <w:rFonts w:ascii="Times New Roman" w:hAnsi="Times New Roman" w:cs="Times New Roman"/>
          <w:sz w:val="26"/>
        </w:rPr>
        <w:t xml:space="preserve"> </w:t>
      </w:r>
      <w:r w:rsidR="006C6B76">
        <w:rPr>
          <w:rFonts w:ascii="Times New Roman" w:hAnsi="Times New Roman" w:cs="Times New Roman"/>
          <w:sz w:val="26"/>
        </w:rPr>
        <w:t>условия и способы приватизации</w:t>
      </w:r>
      <w:r w:rsidRPr="00CD3A01">
        <w:rPr>
          <w:rFonts w:ascii="Times New Roman" w:hAnsi="Times New Roman"/>
          <w:sz w:val="26"/>
          <w:szCs w:val="26"/>
        </w:rPr>
        <w:t xml:space="preserve"> </w:t>
      </w:r>
      <w:r w:rsidR="00BB28EF">
        <w:rPr>
          <w:rFonts w:ascii="Times New Roman" w:hAnsi="Times New Roman"/>
          <w:sz w:val="26"/>
          <w:szCs w:val="26"/>
        </w:rPr>
        <w:t xml:space="preserve">объектов </w:t>
      </w:r>
      <w:r w:rsidRPr="00CD3A01"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1902FF" w:rsidRPr="001902FF">
        <w:rPr>
          <w:rFonts w:ascii="Times New Roman" w:hAnsi="Times New Roman"/>
          <w:sz w:val="26"/>
          <w:szCs w:val="26"/>
        </w:rPr>
        <w:t>Усть-Бюрского сельсовета</w:t>
      </w:r>
    </w:p>
    <w:p w14:paraId="4DCD64E2" w14:textId="13D4B4D4" w:rsidR="00074E0A" w:rsidRPr="00CD3A01" w:rsidRDefault="00074E0A" w:rsidP="00074E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на 202</w:t>
      </w:r>
      <w:r w:rsidR="001902FF">
        <w:rPr>
          <w:rFonts w:ascii="Times New Roman" w:hAnsi="Times New Roman"/>
          <w:sz w:val="26"/>
          <w:szCs w:val="26"/>
        </w:rPr>
        <w:t>2</w:t>
      </w:r>
      <w:r w:rsidRPr="00CD3A01">
        <w:rPr>
          <w:rFonts w:ascii="Times New Roman" w:hAnsi="Times New Roman"/>
          <w:sz w:val="26"/>
          <w:szCs w:val="26"/>
        </w:rPr>
        <w:t xml:space="preserve"> год</w:t>
      </w:r>
    </w:p>
    <w:p w14:paraId="2CF3159D" w14:textId="77777777" w:rsidR="00D14B27" w:rsidRPr="00D14B27" w:rsidRDefault="00074E0A" w:rsidP="00D14B27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B27">
        <w:rPr>
          <w:rFonts w:ascii="Times New Roman" w:hAnsi="Times New Roman"/>
          <w:b/>
          <w:bCs/>
          <w:sz w:val="26"/>
          <w:szCs w:val="26"/>
        </w:rPr>
        <w:t xml:space="preserve">Задачи приватизации муниципального имущества </w:t>
      </w:r>
      <w:r w:rsidR="001902FF" w:rsidRPr="00D14B27">
        <w:rPr>
          <w:rFonts w:ascii="Times New Roman" w:hAnsi="Times New Roman"/>
          <w:b/>
          <w:bCs/>
          <w:sz w:val="26"/>
          <w:szCs w:val="26"/>
        </w:rPr>
        <w:t>Усть-Бюрского сельсовета</w:t>
      </w:r>
      <w:r w:rsidR="00D14B2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4B27" w:rsidRPr="00D14B27">
        <w:rPr>
          <w:rFonts w:ascii="Times New Roman" w:hAnsi="Times New Roman"/>
          <w:b/>
          <w:bCs/>
          <w:sz w:val="26"/>
          <w:szCs w:val="26"/>
        </w:rPr>
        <w:t>в 2022 году</w:t>
      </w:r>
    </w:p>
    <w:p w14:paraId="53C1AE41" w14:textId="4AB39C70" w:rsidR="00074E0A" w:rsidRPr="00CD3A01" w:rsidRDefault="00D14B27" w:rsidP="00074E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74E0A" w:rsidRPr="00CD3A01">
        <w:rPr>
          <w:rFonts w:ascii="Times New Roman" w:hAnsi="Times New Roman"/>
          <w:sz w:val="26"/>
          <w:szCs w:val="26"/>
        </w:rPr>
        <w:t>Основная цель реализации Прогнозного плана (программы) приватизации</w:t>
      </w:r>
      <w:r w:rsidR="00F82D61">
        <w:rPr>
          <w:rFonts w:ascii="Times New Roman" w:hAnsi="Times New Roman"/>
          <w:sz w:val="26"/>
          <w:szCs w:val="26"/>
        </w:rPr>
        <w:t>, условия и способы приватизации объектов</w:t>
      </w:r>
      <w:r w:rsidR="00074E0A" w:rsidRPr="00CD3A01">
        <w:rPr>
          <w:rFonts w:ascii="Times New Roman" w:hAnsi="Times New Roman"/>
          <w:sz w:val="26"/>
          <w:szCs w:val="26"/>
        </w:rPr>
        <w:t xml:space="preserve"> муниципального имущества Усть-</w:t>
      </w:r>
      <w:r w:rsidR="00C23C96">
        <w:rPr>
          <w:rFonts w:ascii="Times New Roman" w:hAnsi="Times New Roman"/>
          <w:sz w:val="26"/>
          <w:szCs w:val="26"/>
        </w:rPr>
        <w:t>Бюрского сельсовета</w:t>
      </w:r>
      <w:r w:rsidR="00074E0A" w:rsidRPr="00CD3A01">
        <w:rPr>
          <w:rFonts w:ascii="Times New Roman" w:hAnsi="Times New Roman"/>
          <w:sz w:val="26"/>
          <w:szCs w:val="26"/>
        </w:rPr>
        <w:t xml:space="preserve"> на 202</w:t>
      </w:r>
      <w:r w:rsidR="00C23C96">
        <w:rPr>
          <w:rFonts w:ascii="Times New Roman" w:hAnsi="Times New Roman"/>
          <w:sz w:val="26"/>
          <w:szCs w:val="26"/>
        </w:rPr>
        <w:t>2</w:t>
      </w:r>
      <w:r w:rsidR="00074E0A" w:rsidRPr="00CD3A01">
        <w:rPr>
          <w:rFonts w:ascii="Times New Roman" w:hAnsi="Times New Roman"/>
          <w:sz w:val="26"/>
          <w:szCs w:val="26"/>
        </w:rPr>
        <w:t xml:space="preserve"> год (далее - Программа приватизации) – повышение эффективности управления объектами муниципальной собственности Усть-</w:t>
      </w:r>
      <w:r w:rsidR="00C23C96">
        <w:rPr>
          <w:rFonts w:ascii="Times New Roman" w:hAnsi="Times New Roman"/>
          <w:sz w:val="26"/>
          <w:szCs w:val="26"/>
        </w:rPr>
        <w:t>Бюрского сельсовета</w:t>
      </w:r>
      <w:r w:rsidR="00074E0A" w:rsidRPr="00CD3A01">
        <w:rPr>
          <w:rFonts w:ascii="Times New Roman" w:hAnsi="Times New Roman"/>
          <w:sz w:val="26"/>
          <w:szCs w:val="26"/>
        </w:rPr>
        <w:t>.</w:t>
      </w:r>
    </w:p>
    <w:p w14:paraId="4846E44E" w14:textId="77777777" w:rsidR="00074E0A" w:rsidRPr="00CD3A01" w:rsidRDefault="00074E0A" w:rsidP="00074E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Приватизация будет направлена на решение следующих задач:</w:t>
      </w:r>
    </w:p>
    <w:p w14:paraId="62B1655E" w14:textId="1A11619E" w:rsidR="00074E0A" w:rsidRPr="00CD3A01" w:rsidRDefault="00D14B27" w:rsidP="00074E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74E0A" w:rsidRPr="00CD3A01">
        <w:rPr>
          <w:rFonts w:ascii="Times New Roman" w:hAnsi="Times New Roman"/>
          <w:sz w:val="26"/>
          <w:szCs w:val="26"/>
        </w:rPr>
        <w:t>стимулирование привлечения инвестиций в реальный сектор экономики;</w:t>
      </w:r>
    </w:p>
    <w:p w14:paraId="4A8AA99B" w14:textId="0A461C46" w:rsidR="00074E0A" w:rsidRPr="00CD3A01" w:rsidRDefault="00D14B27" w:rsidP="00BB28E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74E0A" w:rsidRPr="00CD3A01">
        <w:rPr>
          <w:rFonts w:ascii="Times New Roman" w:hAnsi="Times New Roman"/>
          <w:sz w:val="26"/>
          <w:szCs w:val="26"/>
        </w:rPr>
        <w:t xml:space="preserve">осуществление приватизации муниципального имущества </w:t>
      </w:r>
      <w:r w:rsidR="001902FF" w:rsidRPr="001902FF">
        <w:rPr>
          <w:rFonts w:ascii="Times New Roman" w:hAnsi="Times New Roman"/>
          <w:sz w:val="26"/>
          <w:szCs w:val="26"/>
        </w:rPr>
        <w:t>Усть-Бюрского сельсовета</w:t>
      </w:r>
      <w:r w:rsidR="00074E0A" w:rsidRPr="00CD3A01">
        <w:rPr>
          <w:rFonts w:ascii="Times New Roman" w:hAnsi="Times New Roman"/>
          <w:sz w:val="26"/>
          <w:szCs w:val="26"/>
        </w:rPr>
        <w:t>, которое не используется для обеспечения функций и задач органов местного самоуправления.</w:t>
      </w:r>
    </w:p>
    <w:p w14:paraId="4CEC4DF2" w14:textId="67854BC1" w:rsidR="00074E0A" w:rsidRPr="00CD3A01" w:rsidRDefault="00074E0A" w:rsidP="00D14B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Программа приватизации</w:t>
      </w:r>
      <w:r w:rsidR="00BB28EF">
        <w:rPr>
          <w:rFonts w:ascii="Times New Roman" w:hAnsi="Times New Roman"/>
          <w:sz w:val="26"/>
          <w:szCs w:val="26"/>
        </w:rPr>
        <w:t>,</w:t>
      </w:r>
      <w:r w:rsidR="00BB28EF" w:rsidRPr="006C6B76">
        <w:rPr>
          <w:rFonts w:ascii="Times New Roman" w:hAnsi="Times New Roman" w:cs="Times New Roman"/>
          <w:sz w:val="26"/>
        </w:rPr>
        <w:t xml:space="preserve"> </w:t>
      </w:r>
      <w:r w:rsidR="00BB28EF">
        <w:rPr>
          <w:rFonts w:ascii="Times New Roman" w:hAnsi="Times New Roman" w:cs="Times New Roman"/>
          <w:sz w:val="26"/>
        </w:rPr>
        <w:t>условия и способы приватизации</w:t>
      </w:r>
      <w:r w:rsidR="00BB28EF" w:rsidRPr="00CD3A01">
        <w:rPr>
          <w:rFonts w:ascii="Times New Roman" w:hAnsi="Times New Roman"/>
          <w:sz w:val="26"/>
          <w:szCs w:val="26"/>
        </w:rPr>
        <w:t xml:space="preserve"> </w:t>
      </w:r>
      <w:r w:rsidR="00BB28EF">
        <w:rPr>
          <w:rFonts w:ascii="Times New Roman" w:hAnsi="Times New Roman"/>
          <w:sz w:val="26"/>
          <w:szCs w:val="26"/>
        </w:rPr>
        <w:t xml:space="preserve">объектов </w:t>
      </w:r>
      <w:r w:rsidR="00BB28EF" w:rsidRPr="00CD3A01">
        <w:rPr>
          <w:rFonts w:ascii="Times New Roman" w:hAnsi="Times New Roman"/>
          <w:sz w:val="26"/>
          <w:szCs w:val="26"/>
        </w:rPr>
        <w:t>муниципального имущества Усть-</w:t>
      </w:r>
      <w:r w:rsidR="00C23C96">
        <w:rPr>
          <w:rFonts w:ascii="Times New Roman" w:hAnsi="Times New Roman"/>
          <w:sz w:val="26"/>
          <w:szCs w:val="26"/>
        </w:rPr>
        <w:t>Бюрского сельсовета</w:t>
      </w:r>
      <w:r w:rsidR="00BB28EF" w:rsidRPr="00CD3A01">
        <w:rPr>
          <w:rFonts w:ascii="Times New Roman" w:hAnsi="Times New Roman"/>
          <w:sz w:val="26"/>
          <w:szCs w:val="26"/>
        </w:rPr>
        <w:t xml:space="preserve"> на 202</w:t>
      </w:r>
      <w:r w:rsidR="00C23C96">
        <w:rPr>
          <w:rFonts w:ascii="Times New Roman" w:hAnsi="Times New Roman"/>
          <w:sz w:val="26"/>
          <w:szCs w:val="26"/>
        </w:rPr>
        <w:t>2</w:t>
      </w:r>
      <w:r w:rsidR="00BB28EF" w:rsidRPr="00CD3A01">
        <w:rPr>
          <w:rFonts w:ascii="Times New Roman" w:hAnsi="Times New Roman"/>
          <w:sz w:val="26"/>
          <w:szCs w:val="26"/>
        </w:rPr>
        <w:t xml:space="preserve"> год</w:t>
      </w:r>
      <w:r w:rsidR="00BB28EF">
        <w:rPr>
          <w:rFonts w:ascii="Times New Roman" w:hAnsi="Times New Roman"/>
          <w:sz w:val="26"/>
          <w:szCs w:val="26"/>
        </w:rPr>
        <w:t xml:space="preserve"> </w:t>
      </w:r>
      <w:r w:rsidRPr="00CD3A01">
        <w:rPr>
          <w:rFonts w:ascii="Times New Roman" w:hAnsi="Times New Roman"/>
          <w:sz w:val="26"/>
          <w:szCs w:val="26"/>
        </w:rPr>
        <w:t>разработан</w:t>
      </w:r>
      <w:r w:rsidR="00BB28EF">
        <w:rPr>
          <w:rFonts w:ascii="Times New Roman" w:hAnsi="Times New Roman"/>
          <w:sz w:val="26"/>
          <w:szCs w:val="26"/>
        </w:rPr>
        <w:t>ы</w:t>
      </w:r>
      <w:r w:rsidRPr="00CD3A01">
        <w:rPr>
          <w:rFonts w:ascii="Times New Roman" w:hAnsi="Times New Roman"/>
          <w:sz w:val="26"/>
          <w:szCs w:val="26"/>
        </w:rPr>
        <w:t xml:space="preserve"> </w:t>
      </w:r>
      <w:r w:rsidR="00C23C96">
        <w:rPr>
          <w:rFonts w:ascii="Times New Roman" w:hAnsi="Times New Roman"/>
          <w:sz w:val="26"/>
          <w:szCs w:val="26"/>
        </w:rPr>
        <w:t>А</w:t>
      </w:r>
      <w:r w:rsidRPr="00CD3A01">
        <w:rPr>
          <w:rFonts w:ascii="Times New Roman" w:hAnsi="Times New Roman"/>
          <w:sz w:val="26"/>
          <w:szCs w:val="26"/>
        </w:rPr>
        <w:t>дминистраци</w:t>
      </w:r>
      <w:r w:rsidR="00C23C96">
        <w:rPr>
          <w:rFonts w:ascii="Times New Roman" w:hAnsi="Times New Roman"/>
          <w:sz w:val="26"/>
          <w:szCs w:val="26"/>
        </w:rPr>
        <w:t>ей</w:t>
      </w:r>
      <w:r w:rsidRPr="00CD3A01">
        <w:rPr>
          <w:rFonts w:ascii="Times New Roman" w:hAnsi="Times New Roman"/>
          <w:sz w:val="26"/>
          <w:szCs w:val="26"/>
        </w:rPr>
        <w:t xml:space="preserve"> </w:t>
      </w:r>
      <w:r w:rsidR="00C23C96">
        <w:rPr>
          <w:rFonts w:ascii="Times New Roman" w:hAnsi="Times New Roman"/>
          <w:sz w:val="26"/>
          <w:szCs w:val="26"/>
        </w:rPr>
        <w:t xml:space="preserve">Усть-Бюрского сельсовета </w:t>
      </w:r>
      <w:r w:rsidRPr="00CD3A01">
        <w:rPr>
          <w:rFonts w:ascii="Times New Roman" w:hAnsi="Times New Roman"/>
          <w:sz w:val="26"/>
          <w:szCs w:val="26"/>
        </w:rPr>
        <w:t>Усть-Абаканского района</w:t>
      </w:r>
      <w:r w:rsidR="00C23C96">
        <w:rPr>
          <w:rFonts w:ascii="Times New Roman" w:hAnsi="Times New Roman"/>
          <w:sz w:val="26"/>
          <w:szCs w:val="26"/>
        </w:rPr>
        <w:t xml:space="preserve"> Республики Хакасия</w:t>
      </w:r>
      <w:r w:rsidRPr="00CD3A01">
        <w:rPr>
          <w:rFonts w:ascii="Times New Roman" w:hAnsi="Times New Roman"/>
          <w:sz w:val="26"/>
          <w:szCs w:val="26"/>
        </w:rPr>
        <w:t>.</w:t>
      </w:r>
    </w:p>
    <w:p w14:paraId="20770FDD" w14:textId="77777777" w:rsidR="00074E0A" w:rsidRPr="00CD3A01" w:rsidRDefault="00074E0A" w:rsidP="001902FF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 xml:space="preserve">Муниципальное имущество </w:t>
      </w:r>
      <w:r w:rsidR="001902FF" w:rsidRPr="001902FF">
        <w:rPr>
          <w:rFonts w:ascii="Times New Roman" w:hAnsi="Times New Roman"/>
          <w:sz w:val="26"/>
          <w:szCs w:val="26"/>
        </w:rPr>
        <w:t>Усть-Бюрского сельсовета</w:t>
      </w:r>
      <w:r w:rsidRPr="00CD3A01">
        <w:rPr>
          <w:rFonts w:ascii="Times New Roman" w:hAnsi="Times New Roman"/>
          <w:sz w:val="26"/>
          <w:szCs w:val="26"/>
        </w:rPr>
        <w:t>, которое планируется приватизировать в 202</w:t>
      </w:r>
      <w:r w:rsidR="00C23C96">
        <w:rPr>
          <w:rFonts w:ascii="Times New Roman" w:hAnsi="Times New Roman"/>
          <w:sz w:val="26"/>
          <w:szCs w:val="26"/>
        </w:rPr>
        <w:t>2</w:t>
      </w:r>
      <w:r w:rsidRPr="00CD3A01">
        <w:rPr>
          <w:rFonts w:ascii="Times New Roman" w:hAnsi="Times New Roman"/>
          <w:sz w:val="26"/>
          <w:szCs w:val="26"/>
        </w:rPr>
        <w:t xml:space="preserve"> году</w:t>
      </w:r>
    </w:p>
    <w:p w14:paraId="12A847B0" w14:textId="77777777" w:rsidR="00074E0A" w:rsidRPr="00CD3A01" w:rsidRDefault="00074E0A" w:rsidP="00074E0A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435"/>
        <w:gridCol w:w="1980"/>
        <w:gridCol w:w="1790"/>
      </w:tblGrid>
      <w:tr w:rsidR="000D2DCB" w:rsidRPr="00540825" w14:paraId="7CC10308" w14:textId="77777777" w:rsidTr="00BA0FC4">
        <w:trPr>
          <w:jc w:val="center"/>
        </w:trPr>
        <w:tc>
          <w:tcPr>
            <w:tcW w:w="541" w:type="dxa"/>
          </w:tcPr>
          <w:p w14:paraId="5CD2D977" w14:textId="77777777" w:rsidR="000D2DCB" w:rsidRPr="00540825" w:rsidRDefault="000D2DCB" w:rsidP="00E6340A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35" w:type="dxa"/>
          </w:tcPr>
          <w:p w14:paraId="1FEDA2B8" w14:textId="77777777" w:rsidR="000D2DCB" w:rsidRPr="00540825" w:rsidRDefault="000D2DCB" w:rsidP="00E6340A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Наименование, характеристика и место нахождения имущества</w:t>
            </w:r>
          </w:p>
        </w:tc>
        <w:tc>
          <w:tcPr>
            <w:tcW w:w="1980" w:type="dxa"/>
          </w:tcPr>
          <w:p w14:paraId="7A882350" w14:textId="77777777" w:rsidR="000D2DCB" w:rsidRPr="00540825" w:rsidRDefault="000D2DCB" w:rsidP="00E6340A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790" w:type="dxa"/>
          </w:tcPr>
          <w:p w14:paraId="53BFB649" w14:textId="77777777" w:rsidR="000D2DCB" w:rsidRPr="000D2DCB" w:rsidRDefault="000D2DCB" w:rsidP="00E634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CB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0D2DCB" w:rsidRPr="00540825" w14:paraId="547E4A5D" w14:textId="77777777" w:rsidTr="00BA0FC4">
        <w:trPr>
          <w:jc w:val="center"/>
        </w:trPr>
        <w:tc>
          <w:tcPr>
            <w:tcW w:w="541" w:type="dxa"/>
          </w:tcPr>
          <w:p w14:paraId="139E350F" w14:textId="77777777" w:rsidR="000D2DCB" w:rsidRPr="00540825" w:rsidRDefault="000D2DCB" w:rsidP="000D2DC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5" w:type="dxa"/>
          </w:tcPr>
          <w:p w14:paraId="37662A56" w14:textId="77777777" w:rsidR="001902FF" w:rsidRPr="001902FF" w:rsidRDefault="001902FF" w:rsidP="001902FF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1902FF">
              <w:rPr>
                <w:rFonts w:ascii="Times New Roman" w:eastAsia="Times New Roman" w:hAnsi="Times New Roman" w:cs="Times New Roman"/>
              </w:rPr>
              <w:t>Транспортное средство ВАЗ-21060</w:t>
            </w:r>
          </w:p>
          <w:p w14:paraId="6572ED52" w14:textId="77777777" w:rsidR="001902FF" w:rsidRPr="001902FF" w:rsidRDefault="001902FF" w:rsidP="001902FF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1902FF">
              <w:rPr>
                <w:rFonts w:ascii="Times New Roman" w:eastAsia="Times New Roman" w:hAnsi="Times New Roman" w:cs="Times New Roman"/>
              </w:rPr>
              <w:t>Выпуск: 2000 года</w:t>
            </w:r>
          </w:p>
          <w:p w14:paraId="050758F4" w14:textId="77777777" w:rsidR="001902FF" w:rsidRPr="001902FF" w:rsidRDefault="001902FF" w:rsidP="001902FF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1902FF">
              <w:rPr>
                <w:rFonts w:ascii="Times New Roman" w:eastAsia="Times New Roman" w:hAnsi="Times New Roman" w:cs="Times New Roman"/>
              </w:rPr>
              <w:t>Модель, № двигателя(ПТС): 5669852</w:t>
            </w:r>
          </w:p>
          <w:p w14:paraId="05EC4D47" w14:textId="77777777" w:rsidR="001902FF" w:rsidRPr="001902FF" w:rsidRDefault="001902FF" w:rsidP="001902FF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1902FF">
              <w:rPr>
                <w:rFonts w:ascii="Times New Roman" w:eastAsia="Times New Roman" w:hAnsi="Times New Roman" w:cs="Times New Roman"/>
              </w:rPr>
              <w:t>Кузов (кабина) (ПТС) № 4248635</w:t>
            </w:r>
          </w:p>
          <w:p w14:paraId="555D5EF4" w14:textId="77777777" w:rsidR="001902FF" w:rsidRPr="001902FF" w:rsidRDefault="001902FF" w:rsidP="001902FF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1902FF">
              <w:rPr>
                <w:rFonts w:ascii="Times New Roman" w:eastAsia="Times New Roman" w:hAnsi="Times New Roman" w:cs="Times New Roman"/>
              </w:rPr>
              <w:t>Цвет кабины: темно серо-синий</w:t>
            </w:r>
          </w:p>
          <w:p w14:paraId="7A109F63" w14:textId="77777777" w:rsidR="001902FF" w:rsidRPr="001902FF" w:rsidRDefault="001902FF" w:rsidP="001902FF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1902FF">
              <w:rPr>
                <w:rFonts w:ascii="Times New Roman" w:eastAsia="Times New Roman" w:hAnsi="Times New Roman" w:cs="Times New Roman"/>
              </w:rPr>
              <w:t>Износ: 100%</w:t>
            </w:r>
          </w:p>
          <w:p w14:paraId="6ABF969E" w14:textId="77777777" w:rsidR="000D2DCB" w:rsidRPr="00540825" w:rsidRDefault="001902FF" w:rsidP="001902F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FF">
              <w:rPr>
                <w:rFonts w:ascii="Times New Roman" w:eastAsia="Times New Roman" w:hAnsi="Times New Roman" w:cs="Times New Roman"/>
              </w:rPr>
              <w:t>Состояние: неудовлетворительное</w:t>
            </w:r>
          </w:p>
        </w:tc>
        <w:tc>
          <w:tcPr>
            <w:tcW w:w="1980" w:type="dxa"/>
          </w:tcPr>
          <w:p w14:paraId="53021CC4" w14:textId="77777777" w:rsidR="000D2DCB" w:rsidRDefault="000D2DCB" w:rsidP="000D2DC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1</w:t>
            </w:r>
            <w:r w:rsidRPr="005408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0825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14:paraId="13165E3A" w14:textId="77777777" w:rsidR="000D2DCB" w:rsidRPr="00540825" w:rsidRDefault="001902FF" w:rsidP="000D2DC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0" w:type="dxa"/>
          </w:tcPr>
          <w:p w14:paraId="5C29946F" w14:textId="77777777" w:rsidR="00BA0FC4" w:rsidRDefault="000D2DCB" w:rsidP="000D2D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торгов</w:t>
            </w:r>
          </w:p>
          <w:p w14:paraId="42305D76" w14:textId="77777777" w:rsidR="000D2DCB" w:rsidRPr="000D2DCB" w:rsidRDefault="00BA0FC4" w:rsidP="000D2D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 разбор)</w:t>
            </w:r>
          </w:p>
        </w:tc>
      </w:tr>
      <w:tr w:rsidR="000D2DCB" w:rsidRPr="00540825" w14:paraId="2C7A8842" w14:textId="77777777" w:rsidTr="00BA0FC4">
        <w:trPr>
          <w:jc w:val="center"/>
        </w:trPr>
        <w:tc>
          <w:tcPr>
            <w:tcW w:w="541" w:type="dxa"/>
          </w:tcPr>
          <w:p w14:paraId="0BF7AB1A" w14:textId="77777777" w:rsidR="000D2DCB" w:rsidRPr="00540825" w:rsidRDefault="000D2DCB" w:rsidP="000D2DC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5" w:type="dxa"/>
          </w:tcPr>
          <w:p w14:paraId="376BCBB4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Транспортное средство ЗИЛ 45021</w:t>
            </w:r>
          </w:p>
          <w:p w14:paraId="3D728844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Выпуск: 1982 года</w:t>
            </w:r>
          </w:p>
          <w:p w14:paraId="6DE2644E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Модель, № двигателя(ПТС): 131 874403</w:t>
            </w:r>
          </w:p>
          <w:p w14:paraId="212EE8BE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Шасси (рама) №: 1989151</w:t>
            </w:r>
          </w:p>
          <w:p w14:paraId="1FA383C9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Цвет кабины: синий</w:t>
            </w:r>
          </w:p>
          <w:p w14:paraId="5F0389CA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Износ: 100%</w:t>
            </w:r>
          </w:p>
          <w:p w14:paraId="25C9E712" w14:textId="77777777" w:rsidR="000D2DCB" w:rsidRPr="00540825" w:rsidRDefault="00511C27" w:rsidP="00511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Состояние: неудовлетворительное</w:t>
            </w:r>
          </w:p>
        </w:tc>
        <w:tc>
          <w:tcPr>
            <w:tcW w:w="1980" w:type="dxa"/>
          </w:tcPr>
          <w:p w14:paraId="4DB26B77" w14:textId="77777777" w:rsidR="001902FF" w:rsidRDefault="001902FF" w:rsidP="001902F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1</w:t>
            </w:r>
            <w:r w:rsidRPr="005408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0825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14:paraId="50D18A79" w14:textId="77777777" w:rsidR="000D2DCB" w:rsidRPr="00540825" w:rsidRDefault="001902FF" w:rsidP="001902F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0" w:type="dxa"/>
          </w:tcPr>
          <w:p w14:paraId="11BA206C" w14:textId="77777777" w:rsidR="000D2DCB" w:rsidRPr="000D2DCB" w:rsidRDefault="000D2DCB" w:rsidP="000D2D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торгов</w:t>
            </w:r>
            <w:r w:rsidRPr="000D2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C27" w:rsidRPr="00540825" w14:paraId="0DB59880" w14:textId="77777777" w:rsidTr="00BA0FC4">
        <w:trPr>
          <w:jc w:val="center"/>
        </w:trPr>
        <w:tc>
          <w:tcPr>
            <w:tcW w:w="541" w:type="dxa"/>
          </w:tcPr>
          <w:p w14:paraId="73CA0837" w14:textId="77777777" w:rsidR="00511C27" w:rsidRDefault="00511C27" w:rsidP="000D2DC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5" w:type="dxa"/>
          </w:tcPr>
          <w:p w14:paraId="28AA27AF" w14:textId="77777777" w:rsidR="00511C27" w:rsidRPr="00D14B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 xml:space="preserve">Транспортное средство ВАЗ-211540, </w:t>
            </w:r>
            <w:r w:rsidRPr="00511C27">
              <w:rPr>
                <w:rFonts w:ascii="Times New Roman" w:eastAsia="Times New Roman" w:hAnsi="Times New Roman" w:cs="Times New Roman"/>
                <w:lang w:val="en-US"/>
              </w:rPr>
              <w:t>LADA</w:t>
            </w:r>
            <w:r w:rsidRPr="00D14B27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C27">
              <w:rPr>
                <w:rFonts w:ascii="Times New Roman" w:eastAsia="Times New Roman" w:hAnsi="Times New Roman" w:cs="Times New Roman"/>
                <w:lang w:val="en-US"/>
              </w:rPr>
              <w:t>SAMARA</w:t>
            </w:r>
          </w:p>
          <w:p w14:paraId="22C1283D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Выпуск: 2010 года</w:t>
            </w:r>
          </w:p>
          <w:p w14:paraId="67316075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Модель, № двигателя(ПТС): 11183, 5194925</w:t>
            </w:r>
          </w:p>
          <w:p w14:paraId="6C4E6076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 xml:space="preserve">Кузов (кабина) (ПТС) № </w:t>
            </w:r>
            <w:r w:rsidRPr="00511C27">
              <w:rPr>
                <w:rFonts w:ascii="Times New Roman" w:eastAsia="Times New Roman" w:hAnsi="Times New Roman" w:cs="Times New Roman"/>
                <w:lang w:val="en-US"/>
              </w:rPr>
              <w:t>XTA</w:t>
            </w:r>
            <w:r w:rsidRPr="00511C27">
              <w:rPr>
                <w:rFonts w:ascii="Times New Roman" w:eastAsia="Times New Roman" w:hAnsi="Times New Roman" w:cs="Times New Roman"/>
              </w:rPr>
              <w:t>211540</w:t>
            </w:r>
            <w:r w:rsidRPr="00511C27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511C27">
              <w:rPr>
                <w:rFonts w:ascii="Times New Roman" w:eastAsia="Times New Roman" w:hAnsi="Times New Roman" w:cs="Times New Roman"/>
              </w:rPr>
              <w:t>4839619</w:t>
            </w:r>
          </w:p>
          <w:p w14:paraId="15D787A8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Цвет кабины: светло-серебристый металл</w:t>
            </w:r>
          </w:p>
          <w:p w14:paraId="087BE405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Износ: 100%</w:t>
            </w:r>
          </w:p>
          <w:p w14:paraId="13E738D6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C27">
              <w:rPr>
                <w:rFonts w:ascii="Times New Roman" w:eastAsia="Times New Roman" w:hAnsi="Times New Roman" w:cs="Times New Roman"/>
              </w:rPr>
              <w:t>Состояние: неудовлетворительное</w:t>
            </w:r>
          </w:p>
          <w:p w14:paraId="287C12E1" w14:textId="77777777" w:rsidR="00511C27" w:rsidRPr="00511C27" w:rsidRDefault="00511C27" w:rsidP="00511C27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3AED10DD" w14:textId="77777777" w:rsidR="00511C27" w:rsidRDefault="00511C27" w:rsidP="00511C2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1</w:t>
            </w:r>
            <w:r w:rsidRPr="005408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0825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14:paraId="33ACC0EF" w14:textId="77777777" w:rsidR="00511C27" w:rsidRPr="00540825" w:rsidRDefault="00511C27" w:rsidP="00511C2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0" w:type="dxa"/>
          </w:tcPr>
          <w:p w14:paraId="057251B7" w14:textId="77777777" w:rsidR="00511C27" w:rsidRPr="000D2DCB" w:rsidRDefault="00511C27" w:rsidP="000D2D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торгов</w:t>
            </w:r>
          </w:p>
        </w:tc>
      </w:tr>
    </w:tbl>
    <w:p w14:paraId="0AA810C3" w14:textId="77777777" w:rsidR="00074E0A" w:rsidRPr="00CD3A01" w:rsidRDefault="00074E0A" w:rsidP="00074E0A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97CD66" w14:textId="77777777" w:rsidR="00074E0A" w:rsidRDefault="00074E0A" w:rsidP="00074E0A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2484B1" w14:textId="77777777" w:rsidR="00540825" w:rsidRDefault="00540825" w:rsidP="00074E0A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36647E3" w14:textId="15BE3378" w:rsidR="002C5A57" w:rsidRDefault="00511C27" w:rsidP="00D14B27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Усть-Бюрского сельсовета</w:t>
      </w:r>
      <w:r w:rsidR="00D2296B" w:rsidRPr="00CD3A01">
        <w:rPr>
          <w:rFonts w:ascii="Times New Roman" w:hAnsi="Times New Roman"/>
          <w:sz w:val="26"/>
          <w:szCs w:val="26"/>
        </w:rPr>
        <w:tab/>
      </w:r>
      <w:r w:rsidR="00D2296B" w:rsidRPr="00CD3A01">
        <w:rPr>
          <w:rFonts w:ascii="Times New Roman" w:hAnsi="Times New Roman"/>
          <w:sz w:val="26"/>
          <w:szCs w:val="26"/>
        </w:rPr>
        <w:tab/>
      </w:r>
      <w:r w:rsidR="00D2296B" w:rsidRPr="00CD3A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Е.А. Харитонова</w:t>
      </w:r>
    </w:p>
    <w:sectPr w:rsidR="002C5A57" w:rsidSect="00D14B27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5F05"/>
    <w:multiLevelType w:val="multilevel"/>
    <w:tmpl w:val="0846A83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47"/>
        </w:tabs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1800"/>
      </w:pPr>
      <w:rPr>
        <w:rFonts w:hint="default"/>
      </w:rPr>
    </w:lvl>
  </w:abstractNum>
  <w:abstractNum w:abstractNumId="1" w15:restartNumberingAfterBreak="0">
    <w:nsid w:val="2E4714ED"/>
    <w:multiLevelType w:val="hybridMultilevel"/>
    <w:tmpl w:val="B7C4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323A"/>
    <w:multiLevelType w:val="hybridMultilevel"/>
    <w:tmpl w:val="3F96DE48"/>
    <w:lvl w:ilvl="0" w:tplc="07E4229C">
      <w:start w:val="1"/>
      <w:numFmt w:val="decimal"/>
      <w:lvlText w:val="%1."/>
      <w:lvlJc w:val="left"/>
      <w:pPr>
        <w:ind w:left="8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748737A"/>
    <w:multiLevelType w:val="hybridMultilevel"/>
    <w:tmpl w:val="7DAEF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C6"/>
    <w:rsid w:val="00012F10"/>
    <w:rsid w:val="00021925"/>
    <w:rsid w:val="00036DE6"/>
    <w:rsid w:val="00042615"/>
    <w:rsid w:val="00047350"/>
    <w:rsid w:val="000503C7"/>
    <w:rsid w:val="00062FFA"/>
    <w:rsid w:val="0006553C"/>
    <w:rsid w:val="00074E0A"/>
    <w:rsid w:val="000D2DCB"/>
    <w:rsid w:val="000E5676"/>
    <w:rsid w:val="000E5720"/>
    <w:rsid w:val="000F1CF2"/>
    <w:rsid w:val="000F2EFB"/>
    <w:rsid w:val="000F355D"/>
    <w:rsid w:val="00121161"/>
    <w:rsid w:val="00140717"/>
    <w:rsid w:val="001649AB"/>
    <w:rsid w:val="001729FA"/>
    <w:rsid w:val="00174F34"/>
    <w:rsid w:val="001902FF"/>
    <w:rsid w:val="001A5775"/>
    <w:rsid w:val="001E1BFD"/>
    <w:rsid w:val="001E505E"/>
    <w:rsid w:val="00224D01"/>
    <w:rsid w:val="0026332E"/>
    <w:rsid w:val="002663D0"/>
    <w:rsid w:val="002947B8"/>
    <w:rsid w:val="002A1088"/>
    <w:rsid w:val="002C5A57"/>
    <w:rsid w:val="002E1F7B"/>
    <w:rsid w:val="003044B0"/>
    <w:rsid w:val="0031532A"/>
    <w:rsid w:val="0033184B"/>
    <w:rsid w:val="003777EE"/>
    <w:rsid w:val="00391204"/>
    <w:rsid w:val="003A5988"/>
    <w:rsid w:val="003A6B46"/>
    <w:rsid w:val="003C5295"/>
    <w:rsid w:val="003C68E2"/>
    <w:rsid w:val="003D54EA"/>
    <w:rsid w:val="003F00B2"/>
    <w:rsid w:val="004169E6"/>
    <w:rsid w:val="00436933"/>
    <w:rsid w:val="00443258"/>
    <w:rsid w:val="00470EB7"/>
    <w:rsid w:val="004B71F5"/>
    <w:rsid w:val="004E1874"/>
    <w:rsid w:val="004E7171"/>
    <w:rsid w:val="00511C27"/>
    <w:rsid w:val="00512FA0"/>
    <w:rsid w:val="00540825"/>
    <w:rsid w:val="00542BDF"/>
    <w:rsid w:val="00555A4F"/>
    <w:rsid w:val="00577D7C"/>
    <w:rsid w:val="005970A7"/>
    <w:rsid w:val="005D7993"/>
    <w:rsid w:val="005E75D6"/>
    <w:rsid w:val="005F0DAC"/>
    <w:rsid w:val="005F5D11"/>
    <w:rsid w:val="00621AC6"/>
    <w:rsid w:val="00623DE6"/>
    <w:rsid w:val="00625A32"/>
    <w:rsid w:val="006325B6"/>
    <w:rsid w:val="00662A75"/>
    <w:rsid w:val="0068114B"/>
    <w:rsid w:val="00687DEB"/>
    <w:rsid w:val="006C6B76"/>
    <w:rsid w:val="006F3132"/>
    <w:rsid w:val="006F61E6"/>
    <w:rsid w:val="00750AFC"/>
    <w:rsid w:val="00753819"/>
    <w:rsid w:val="007555C6"/>
    <w:rsid w:val="00764655"/>
    <w:rsid w:val="007A0192"/>
    <w:rsid w:val="007C2094"/>
    <w:rsid w:val="007C5A66"/>
    <w:rsid w:val="00803063"/>
    <w:rsid w:val="00836873"/>
    <w:rsid w:val="00842E84"/>
    <w:rsid w:val="008622FB"/>
    <w:rsid w:val="00883A3B"/>
    <w:rsid w:val="008D7220"/>
    <w:rsid w:val="008E36E2"/>
    <w:rsid w:val="00923D98"/>
    <w:rsid w:val="009474CF"/>
    <w:rsid w:val="009740DA"/>
    <w:rsid w:val="0097520F"/>
    <w:rsid w:val="00990A70"/>
    <w:rsid w:val="00991044"/>
    <w:rsid w:val="009912D7"/>
    <w:rsid w:val="00991370"/>
    <w:rsid w:val="009E22CC"/>
    <w:rsid w:val="00A23DF7"/>
    <w:rsid w:val="00A32697"/>
    <w:rsid w:val="00A57B60"/>
    <w:rsid w:val="00A61174"/>
    <w:rsid w:val="00A663D5"/>
    <w:rsid w:val="00A665EF"/>
    <w:rsid w:val="00A877CA"/>
    <w:rsid w:val="00A95FCF"/>
    <w:rsid w:val="00AA371B"/>
    <w:rsid w:val="00AA43F9"/>
    <w:rsid w:val="00AB7D48"/>
    <w:rsid w:val="00AC09AD"/>
    <w:rsid w:val="00B52096"/>
    <w:rsid w:val="00B609CC"/>
    <w:rsid w:val="00B63BB4"/>
    <w:rsid w:val="00B67C94"/>
    <w:rsid w:val="00B87635"/>
    <w:rsid w:val="00B93C17"/>
    <w:rsid w:val="00BA0FC4"/>
    <w:rsid w:val="00BB28EF"/>
    <w:rsid w:val="00BD07FD"/>
    <w:rsid w:val="00BE1F8E"/>
    <w:rsid w:val="00BE2D5B"/>
    <w:rsid w:val="00BE6BC1"/>
    <w:rsid w:val="00C03143"/>
    <w:rsid w:val="00C1723C"/>
    <w:rsid w:val="00C23C96"/>
    <w:rsid w:val="00C25517"/>
    <w:rsid w:val="00C827B7"/>
    <w:rsid w:val="00C84B5E"/>
    <w:rsid w:val="00C96D64"/>
    <w:rsid w:val="00CC4C8C"/>
    <w:rsid w:val="00CD3CAE"/>
    <w:rsid w:val="00CD5F58"/>
    <w:rsid w:val="00CF6B68"/>
    <w:rsid w:val="00D01D12"/>
    <w:rsid w:val="00D034C5"/>
    <w:rsid w:val="00D12987"/>
    <w:rsid w:val="00D14B27"/>
    <w:rsid w:val="00D2296B"/>
    <w:rsid w:val="00D24737"/>
    <w:rsid w:val="00D6703C"/>
    <w:rsid w:val="00D72EA8"/>
    <w:rsid w:val="00D86C15"/>
    <w:rsid w:val="00DD14C0"/>
    <w:rsid w:val="00DD7C02"/>
    <w:rsid w:val="00DE75A6"/>
    <w:rsid w:val="00E35FAD"/>
    <w:rsid w:val="00E404C1"/>
    <w:rsid w:val="00E4534D"/>
    <w:rsid w:val="00E53A32"/>
    <w:rsid w:val="00E7709F"/>
    <w:rsid w:val="00EC73A4"/>
    <w:rsid w:val="00EE70EE"/>
    <w:rsid w:val="00EF1279"/>
    <w:rsid w:val="00EF76F5"/>
    <w:rsid w:val="00F20AFE"/>
    <w:rsid w:val="00F260D4"/>
    <w:rsid w:val="00F26D8B"/>
    <w:rsid w:val="00F421F1"/>
    <w:rsid w:val="00F45AA2"/>
    <w:rsid w:val="00F57529"/>
    <w:rsid w:val="00F7750A"/>
    <w:rsid w:val="00F82D61"/>
    <w:rsid w:val="00F94E3E"/>
    <w:rsid w:val="00FB750E"/>
    <w:rsid w:val="00FD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B498"/>
  <w15:docId w15:val="{F09A4CE3-C62D-42E7-8487-AE511BF7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15"/>
  </w:style>
  <w:style w:type="paragraph" w:styleId="1">
    <w:name w:val="heading 1"/>
    <w:basedOn w:val="a"/>
    <w:next w:val="a"/>
    <w:link w:val="10"/>
    <w:qFormat/>
    <w:rsid w:val="007555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5C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5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6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3DF7"/>
    <w:pPr>
      <w:ind w:left="720"/>
      <w:contextualSpacing/>
    </w:pPr>
  </w:style>
  <w:style w:type="paragraph" w:styleId="a7">
    <w:name w:val="No Spacing"/>
    <w:uiPriority w:val="1"/>
    <w:qFormat/>
    <w:rsid w:val="00D034C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9910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9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Бюр Усть</cp:lastModifiedBy>
  <cp:revision>26</cp:revision>
  <cp:lastPrinted>2021-09-22T07:11:00Z</cp:lastPrinted>
  <dcterms:created xsi:type="dcterms:W3CDTF">2017-11-15T10:06:00Z</dcterms:created>
  <dcterms:modified xsi:type="dcterms:W3CDTF">2021-09-22T07:12:00Z</dcterms:modified>
</cp:coreProperties>
</file>