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9960CE">
        <w:tc>
          <w:tcPr>
            <w:tcW w:w="9540" w:type="dxa"/>
          </w:tcPr>
          <w:p w:rsidR="009960CE" w:rsidRDefault="009960CE" w:rsidP="00664CCF">
            <w:pPr>
              <w:jc w:val="center"/>
            </w:pPr>
            <w:r w:rsidRPr="00DA69C0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" style="width:61.5pt;height:62.25pt;visibility:visible">
                  <v:imagedata r:id="rId5" o:title=""/>
                </v:shape>
              </w:pict>
            </w:r>
          </w:p>
          <w:p w:rsidR="009960CE" w:rsidRDefault="009960CE" w:rsidP="00664CCF">
            <w:pPr>
              <w:jc w:val="center"/>
            </w:pPr>
          </w:p>
        </w:tc>
      </w:tr>
      <w:tr w:rsidR="009960C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960CE" w:rsidRDefault="009960CE" w:rsidP="00664CC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СОВЕТ ДЕПУТАТОВ  УСТЬ-БЮРСКОГО СЕЛЬСОВЕТА</w:t>
            </w:r>
          </w:p>
        </w:tc>
      </w:tr>
    </w:tbl>
    <w:p w:rsidR="009960CE" w:rsidRDefault="009960CE" w:rsidP="00582E36">
      <w:pPr>
        <w:jc w:val="right"/>
        <w:rPr>
          <w:b/>
          <w:bCs/>
          <w:sz w:val="22"/>
          <w:szCs w:val="22"/>
        </w:rPr>
      </w:pPr>
    </w:p>
    <w:p w:rsidR="009960CE" w:rsidRPr="00BB3AA0" w:rsidRDefault="009960CE" w:rsidP="000B7B96">
      <w:pPr>
        <w:ind w:left="6379"/>
        <w:rPr>
          <w:b/>
          <w:bCs/>
          <w:sz w:val="28"/>
          <w:szCs w:val="28"/>
        </w:rPr>
      </w:pPr>
      <w:r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24.12.2020г.</w:t>
      </w:r>
    </w:p>
    <w:p w:rsidR="009960CE" w:rsidRPr="00A71F3D" w:rsidRDefault="009960CE" w:rsidP="00582E36">
      <w:pPr>
        <w:ind w:left="637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960CE" w:rsidRDefault="009960CE" w:rsidP="00582E36">
      <w:pPr>
        <w:jc w:val="center"/>
        <w:rPr>
          <w:b/>
          <w:bCs/>
          <w:sz w:val="26"/>
          <w:szCs w:val="26"/>
        </w:rPr>
      </w:pPr>
    </w:p>
    <w:p w:rsidR="009960CE" w:rsidRPr="00A71F3D" w:rsidRDefault="009960CE" w:rsidP="00582E36">
      <w:pPr>
        <w:jc w:val="center"/>
        <w:rPr>
          <w:b/>
          <w:bCs/>
          <w:sz w:val="36"/>
          <w:szCs w:val="36"/>
        </w:rPr>
      </w:pPr>
      <w:r w:rsidRPr="00A71F3D">
        <w:rPr>
          <w:b/>
          <w:bCs/>
          <w:sz w:val="36"/>
          <w:szCs w:val="36"/>
        </w:rPr>
        <w:t>Р Е Ш Е Н И Е</w:t>
      </w:r>
    </w:p>
    <w:p w:rsidR="009960CE" w:rsidRDefault="009960CE" w:rsidP="000B7B96">
      <w:pPr>
        <w:rPr>
          <w:sz w:val="26"/>
          <w:szCs w:val="26"/>
        </w:rPr>
      </w:pPr>
      <w:r>
        <w:rPr>
          <w:sz w:val="26"/>
          <w:szCs w:val="26"/>
        </w:rPr>
        <w:t xml:space="preserve">   от 24 декабря 2020г.</w:t>
      </w:r>
      <w:r>
        <w:rPr>
          <w:sz w:val="26"/>
          <w:szCs w:val="26"/>
        </w:rPr>
        <w:tab/>
        <w:t xml:space="preserve">                 село Усть-Бюр                                 №  26</w:t>
      </w:r>
    </w:p>
    <w:p w:rsidR="009960CE" w:rsidRDefault="009960CE" w:rsidP="000B7B96">
      <w:pPr>
        <w:rPr>
          <w:sz w:val="26"/>
          <w:szCs w:val="26"/>
        </w:rPr>
      </w:pPr>
    </w:p>
    <w:p w:rsidR="009960CE" w:rsidRPr="0005795B" w:rsidRDefault="009960CE" w:rsidP="00582E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 протесте прокурора Усть-Абаканского района  на решение Совета депутатов  муниципального образования Усть-Бюрский сельсовет  от  30.01.2007</w:t>
      </w:r>
      <w:r w:rsidRPr="00B4449E">
        <w:rPr>
          <w:rFonts w:ascii="Times New Roman" w:hAnsi="Times New Roman" w:cs="Times New Roman"/>
          <w:i/>
          <w:iCs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B4449E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</w:rPr>
        <w:t>Об утверждении «Положения о порядке организации и проведения публичных слушаний в муниципальном образовании                            Усть-Бюрский сельсовет</w:t>
      </w:r>
      <w:r w:rsidRPr="0005795B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:rsidR="009960CE" w:rsidRDefault="009960CE" w:rsidP="00582E36">
      <w:pPr>
        <w:jc w:val="center"/>
        <w:rPr>
          <w:b/>
          <w:bCs/>
          <w:i/>
          <w:iCs/>
          <w:sz w:val="26"/>
          <w:szCs w:val="26"/>
        </w:rPr>
      </w:pPr>
    </w:p>
    <w:p w:rsidR="009960CE" w:rsidRDefault="009960CE" w:rsidP="00582E36">
      <w:pPr>
        <w:pStyle w:val="ConsTitle"/>
        <w:widowControl/>
        <w:ind w:left="-709" w:righ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Рассмотрев протест прокурора Усть-Абаканского района на решение Совета депутатов МО Усть-Бюрский сельсовет от  30.01.2007г. № 3</w:t>
      </w:r>
      <w:r w:rsidRPr="002303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3A06E5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«Положения о порядке организации и проведения публичных слушаний в муниципальном образовании Усть-Бюрский сельсовет</w:t>
      </w:r>
      <w:r w:rsidRPr="00230339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Совет депутатов  Усть-Бюрского сельсовета</w:t>
      </w:r>
    </w:p>
    <w:p w:rsidR="009960CE" w:rsidRDefault="009960CE" w:rsidP="00582E36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9960CE" w:rsidRPr="00C92E72" w:rsidRDefault="009960CE" w:rsidP="00582E36">
      <w:pPr>
        <w:numPr>
          <w:ilvl w:val="0"/>
          <w:numId w:val="1"/>
        </w:numPr>
        <w:tabs>
          <w:tab w:val="clear" w:pos="540"/>
        </w:tabs>
        <w:ind w:left="-709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Протест прокурора</w:t>
      </w:r>
      <w:r w:rsidRPr="003A06E5"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 xml:space="preserve"> на решение Совета депутатов муниципального образования Усть-Бюрский сельсовет от</w:t>
      </w:r>
      <w:r w:rsidRPr="003A06E5">
        <w:rPr>
          <w:sz w:val="26"/>
          <w:szCs w:val="26"/>
        </w:rPr>
        <w:t>30.01.2007г. № 3 «Об утверждении «Положения о порядке организации и проведения публичных слушаний в муниципальном образовании Усть-Бюрскийсельсовет»</w:t>
      </w:r>
      <w:r w:rsidRPr="00C92E72">
        <w:rPr>
          <w:b/>
          <w:bCs/>
          <w:sz w:val="26"/>
          <w:szCs w:val="26"/>
        </w:rPr>
        <w:t>удовлетворить.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2388">
        <w:rPr>
          <w:rFonts w:ascii="Times New Roman" w:hAnsi="Times New Roman" w:cs="Times New Roman"/>
          <w:b/>
          <w:bCs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 xml:space="preserve"> Внести в</w:t>
      </w:r>
      <w:r w:rsidRPr="003A06E5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образова</w:t>
      </w:r>
      <w:r>
        <w:rPr>
          <w:rFonts w:ascii="Times New Roman" w:hAnsi="Times New Roman" w:cs="Times New Roman"/>
          <w:sz w:val="26"/>
          <w:szCs w:val="26"/>
        </w:rPr>
        <w:t xml:space="preserve">ния Усть-Бюрский сельсовет от </w:t>
      </w:r>
      <w:r w:rsidRPr="003A06E5">
        <w:rPr>
          <w:rFonts w:ascii="Times New Roman" w:hAnsi="Times New Roman" w:cs="Times New Roman"/>
          <w:sz w:val="26"/>
          <w:szCs w:val="26"/>
        </w:rPr>
        <w:t>30.01.2007г. № 3 «Об утверждении «Положения о порядке организации и проведения публичных слушаний в муниципальном образовании Усть-Бюрский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 (далее по тексту Положение) следующие изменения: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126E">
        <w:rPr>
          <w:rFonts w:ascii="Times New Roman" w:hAnsi="Times New Roman" w:cs="Times New Roman"/>
          <w:b/>
          <w:bCs/>
          <w:sz w:val="26"/>
          <w:szCs w:val="26"/>
        </w:rPr>
        <w:t xml:space="preserve">             2.1.</w:t>
      </w:r>
      <w:r>
        <w:rPr>
          <w:rFonts w:ascii="Times New Roman" w:hAnsi="Times New Roman" w:cs="Times New Roman"/>
          <w:sz w:val="26"/>
          <w:szCs w:val="26"/>
        </w:rPr>
        <w:t>Пункт 1.</w:t>
      </w:r>
      <w:r w:rsidRPr="003A06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A06E5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«1.4.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контракта».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126E">
        <w:rPr>
          <w:rFonts w:ascii="Times New Roman" w:hAnsi="Times New Roman" w:cs="Times New Roman"/>
          <w:b/>
          <w:bCs/>
          <w:sz w:val="26"/>
          <w:szCs w:val="26"/>
        </w:rPr>
        <w:t xml:space="preserve">              2.2.</w:t>
      </w:r>
      <w:r>
        <w:rPr>
          <w:rFonts w:ascii="Times New Roman" w:hAnsi="Times New Roman" w:cs="Times New Roman"/>
          <w:sz w:val="26"/>
          <w:szCs w:val="26"/>
        </w:rPr>
        <w:t xml:space="preserve"> Пункт 1.5.</w:t>
      </w:r>
      <w:r w:rsidRPr="003A06E5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126E">
        <w:rPr>
          <w:rFonts w:ascii="Times New Roman" w:hAnsi="Times New Roman" w:cs="Times New Roman"/>
          <w:sz w:val="26"/>
          <w:szCs w:val="26"/>
        </w:rPr>
        <w:t>«1.5.</w:t>
      </w:r>
      <w:r>
        <w:rPr>
          <w:rFonts w:ascii="Times New Roman" w:hAnsi="Times New Roman" w:cs="Times New Roman"/>
          <w:sz w:val="26"/>
          <w:szCs w:val="26"/>
        </w:rPr>
        <w:t xml:space="preserve"> Слушания по инициативе населения и представительного органа муниципального образования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 или главой местной администрации, осуществляющего свои полномочия на основе контракта».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2.3.Пункт 1.6. Положения изложить в новой редакции: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«1.6. На публичные слушания должны выноситься: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9960C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2.1) проект стратегии социально-экономического развития муниципального образования;</w:t>
      </w:r>
    </w:p>
    <w:p w:rsidR="009960CE" w:rsidRPr="00CF126E" w:rsidRDefault="009960CE" w:rsidP="00582E36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9960CE" w:rsidRDefault="009960CE" w:rsidP="00582E36">
      <w:pPr>
        <w:rPr>
          <w:sz w:val="26"/>
          <w:szCs w:val="26"/>
        </w:rPr>
      </w:pPr>
      <w:r w:rsidRPr="00FB1ECE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Данное решение вступает в силу со дня его принятия.</w:t>
      </w:r>
    </w:p>
    <w:p w:rsidR="009960CE" w:rsidRDefault="009960CE" w:rsidP="00582E36">
      <w:pPr>
        <w:rPr>
          <w:sz w:val="26"/>
          <w:szCs w:val="26"/>
        </w:rPr>
      </w:pPr>
    </w:p>
    <w:p w:rsidR="009960CE" w:rsidRDefault="009960CE" w:rsidP="00582E36">
      <w:pPr>
        <w:rPr>
          <w:sz w:val="26"/>
          <w:szCs w:val="26"/>
        </w:rPr>
      </w:pPr>
    </w:p>
    <w:p w:rsidR="009960CE" w:rsidRDefault="009960CE" w:rsidP="00582E36">
      <w:pPr>
        <w:rPr>
          <w:sz w:val="26"/>
          <w:szCs w:val="26"/>
        </w:rPr>
      </w:pPr>
    </w:p>
    <w:p w:rsidR="009960CE" w:rsidRDefault="009960CE" w:rsidP="00582E36">
      <w:pPr>
        <w:rPr>
          <w:sz w:val="26"/>
          <w:szCs w:val="26"/>
        </w:rPr>
      </w:pPr>
    </w:p>
    <w:p w:rsidR="009960CE" w:rsidRDefault="009960CE" w:rsidP="00582E36">
      <w:pPr>
        <w:rPr>
          <w:sz w:val="26"/>
          <w:szCs w:val="26"/>
        </w:rPr>
      </w:pPr>
      <w:r>
        <w:rPr>
          <w:sz w:val="26"/>
          <w:szCs w:val="26"/>
        </w:rPr>
        <w:t>Глава Усть-Бюрского сельсовета</w:t>
      </w:r>
    </w:p>
    <w:p w:rsidR="009960CE" w:rsidRDefault="009960CE" w:rsidP="00582E36">
      <w:pPr>
        <w:rPr>
          <w:sz w:val="22"/>
          <w:szCs w:val="22"/>
        </w:rPr>
      </w:pPr>
      <w:r>
        <w:rPr>
          <w:sz w:val="26"/>
          <w:szCs w:val="26"/>
        </w:rPr>
        <w:t>Усть-Абаканского района Республики Хакасия:                               Е.А.Харитонова</w:t>
      </w:r>
    </w:p>
    <w:p w:rsidR="009960CE" w:rsidRDefault="009960CE" w:rsidP="00582E36">
      <w:pPr>
        <w:rPr>
          <w:sz w:val="22"/>
          <w:szCs w:val="22"/>
        </w:rPr>
      </w:pPr>
    </w:p>
    <w:p w:rsidR="009960CE" w:rsidRDefault="009960CE" w:rsidP="00582E36">
      <w:pPr>
        <w:rPr>
          <w:sz w:val="22"/>
          <w:szCs w:val="22"/>
        </w:rPr>
      </w:pPr>
    </w:p>
    <w:p w:rsidR="009960CE" w:rsidRDefault="009960CE" w:rsidP="00582E36">
      <w:pPr>
        <w:rPr>
          <w:sz w:val="22"/>
          <w:szCs w:val="22"/>
        </w:rPr>
      </w:pPr>
    </w:p>
    <w:p w:rsidR="009960CE" w:rsidRDefault="009960CE">
      <w:bookmarkStart w:id="0" w:name="_GoBack"/>
      <w:bookmarkEnd w:id="0"/>
    </w:p>
    <w:sectPr w:rsidR="009960CE" w:rsidSect="0024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0318"/>
    <w:multiLevelType w:val="hybridMultilevel"/>
    <w:tmpl w:val="F33849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5D"/>
    <w:rsid w:val="0005795B"/>
    <w:rsid w:val="000B7B96"/>
    <w:rsid w:val="00190E9D"/>
    <w:rsid w:val="00200E48"/>
    <w:rsid w:val="00230339"/>
    <w:rsid w:val="002403A0"/>
    <w:rsid w:val="003A06E5"/>
    <w:rsid w:val="003D5B5D"/>
    <w:rsid w:val="00522388"/>
    <w:rsid w:val="00582E36"/>
    <w:rsid w:val="00664CCF"/>
    <w:rsid w:val="009960CE"/>
    <w:rsid w:val="00A71F3D"/>
    <w:rsid w:val="00B4449E"/>
    <w:rsid w:val="00BB3AA0"/>
    <w:rsid w:val="00C92E72"/>
    <w:rsid w:val="00CF126E"/>
    <w:rsid w:val="00DA69C0"/>
    <w:rsid w:val="00FB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82E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82E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549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3</cp:revision>
  <cp:lastPrinted>2008-12-29T01:17:00Z</cp:lastPrinted>
  <dcterms:created xsi:type="dcterms:W3CDTF">2020-12-18T13:39:00Z</dcterms:created>
  <dcterms:modified xsi:type="dcterms:W3CDTF">2008-12-29T01:18:00Z</dcterms:modified>
</cp:coreProperties>
</file>