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6A" w:rsidRDefault="00A0216A" w:rsidP="00A0216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A0216A" w:rsidRDefault="00A0216A" w:rsidP="00A0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E2761A8" wp14:editId="77DA5B8B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16A" w:rsidRDefault="00A0216A" w:rsidP="00A021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0216A" w:rsidRDefault="00A0216A" w:rsidP="00A0216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РОССИЯ ФЕДЕРАЦИЯЗЫ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РОССИЙСКАЯ ФЕДЕРАЦИЯ</w:t>
      </w:r>
    </w:p>
    <w:p w:rsidR="00A0216A" w:rsidRDefault="00A0216A" w:rsidP="00A0216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ХАКАС РЕСПУЛИКАЗЫ                                                     РЕСПУБЛИКА ХАКАСИЯ                                </w:t>
      </w:r>
    </w:p>
    <w:p w:rsidR="00A0216A" w:rsidRDefault="00A0216A" w:rsidP="00A0216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АFБАН ПИЛТÍР</w:t>
      </w:r>
      <w:proofErr w:type="gramStart"/>
      <w:r>
        <w:rPr>
          <w:rFonts w:ascii="Times New Roman" w:eastAsia="Calibri" w:hAnsi="Times New Roman" w:cs="Times New Roman"/>
        </w:rPr>
        <w:t>Í  РАЙОНЫ</w:t>
      </w:r>
      <w:proofErr w:type="gramEnd"/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УСТЬ-АБАКАНСКИЙ РАЙОН  </w:t>
      </w:r>
    </w:p>
    <w:p w:rsidR="00A0216A" w:rsidRDefault="00A0216A" w:rsidP="00A0216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ПỸỸР ПИЛТÍР</w:t>
      </w:r>
      <w:proofErr w:type="gramStart"/>
      <w:r>
        <w:rPr>
          <w:rFonts w:ascii="Times New Roman" w:eastAsia="Calibri" w:hAnsi="Times New Roman" w:cs="Times New Roman"/>
        </w:rPr>
        <w:t>Í  ААЛ</w:t>
      </w:r>
      <w:proofErr w:type="gramEnd"/>
      <w:r>
        <w:rPr>
          <w:rFonts w:ascii="Times New Roman" w:eastAsia="Calibri" w:hAnsi="Times New Roman" w:cs="Times New Roman"/>
        </w:rPr>
        <w:t xml:space="preserve"> ЧŐБÍ                                                      АДМИНИСТРАЦИЯ </w:t>
      </w:r>
    </w:p>
    <w:p w:rsidR="00A0216A" w:rsidRDefault="00A0216A" w:rsidP="00A0216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АДМИНИСТРАЦИЯЗЫ                                              УСТЬ-БЮРСКОГО СЕЛЬСОВЕТА</w:t>
      </w:r>
    </w:p>
    <w:p w:rsidR="00A0216A" w:rsidRDefault="00A0216A" w:rsidP="00A021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0216A" w:rsidRDefault="00A0216A" w:rsidP="00A021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0216A" w:rsidRDefault="00A0216A" w:rsidP="00A021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0216A" w:rsidRDefault="00A0216A" w:rsidP="00A02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A0216A" w:rsidRDefault="00A0216A" w:rsidP="00A02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A0216A" w:rsidRDefault="00A0216A" w:rsidP="00A02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216A" w:rsidRDefault="00A0216A" w:rsidP="00A02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от </w:t>
      </w:r>
      <w:r w:rsidR="00267C7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1391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67C71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11391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11391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                        с. Усть-Бюр                                   №</w:t>
      </w:r>
      <w:r w:rsidR="00267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</w:t>
      </w:r>
      <w:r w:rsidR="00113916">
        <w:rPr>
          <w:rFonts w:ascii="Times New Roman" w:eastAsia="Times New Roman" w:hAnsi="Times New Roman" w:cs="Times New Roman"/>
          <w:sz w:val="26"/>
          <w:szCs w:val="26"/>
          <w:lang w:eastAsia="ru-RU"/>
        </w:rPr>
        <w:t>2-п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0216A" w:rsidRDefault="00A0216A" w:rsidP="00A02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16A" w:rsidRDefault="00A0216A" w:rsidP="00A02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16A" w:rsidRDefault="00A0216A" w:rsidP="00A021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16A" w:rsidRDefault="00A0216A" w:rsidP="0011391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113916">
        <w:rPr>
          <w:rFonts w:ascii="Times New Roman" w:eastAsia="Calibri" w:hAnsi="Times New Roman" w:cs="Times New Roman"/>
          <w:b/>
          <w:sz w:val="26"/>
          <w:szCs w:val="26"/>
        </w:rPr>
        <w:t>б утверждении муниципальной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программ</w:t>
      </w:r>
      <w:r w:rsidR="00113916">
        <w:rPr>
          <w:rFonts w:ascii="Times New Roman" w:eastAsia="Calibri" w:hAnsi="Times New Roman" w:cs="Times New Roman"/>
          <w:b/>
          <w:sz w:val="26"/>
          <w:szCs w:val="26"/>
        </w:rPr>
        <w:t>ы</w:t>
      </w:r>
    </w:p>
    <w:p w:rsidR="00113916" w:rsidRDefault="00A0216A" w:rsidP="00113916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A0216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Профилактика наркомании и токсикомании </w:t>
      </w:r>
    </w:p>
    <w:p w:rsidR="00A0216A" w:rsidRDefault="00A0216A" w:rsidP="0011391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A0216A">
        <w:rPr>
          <w:rFonts w:ascii="Times New Roman" w:eastAsia="Calibri" w:hAnsi="Times New Roman" w:cs="Times New Roman"/>
          <w:b/>
          <w:bCs/>
          <w:sz w:val="26"/>
          <w:szCs w:val="26"/>
        </w:rPr>
        <w:t>на территории Усть-Бюрского сельсовета</w:t>
      </w:r>
      <w:r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A0216A" w:rsidRDefault="00A0216A" w:rsidP="00A021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0216A" w:rsidRDefault="00A0216A" w:rsidP="00A0216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0216A" w:rsidRDefault="00A0216A" w:rsidP="00A0216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0216A" w:rsidRDefault="00A0216A" w:rsidP="00A021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В целях </w:t>
      </w:r>
      <w:r>
        <w:rPr>
          <w:rFonts w:ascii="Times New Roman" w:hAnsi="Times New Roman" w:cs="Times New Roman"/>
          <w:sz w:val="26"/>
          <w:szCs w:val="26"/>
        </w:rPr>
        <w:t>ограничения</w:t>
      </w:r>
      <w:r w:rsidRPr="00A0216A">
        <w:rPr>
          <w:rFonts w:ascii="Times New Roman" w:hAnsi="Times New Roman" w:cs="Times New Roman"/>
          <w:sz w:val="26"/>
          <w:szCs w:val="26"/>
        </w:rPr>
        <w:t xml:space="preserve"> распространения наркомании, токсикомании и связанных с ними негативных социальных последствий</w:t>
      </w:r>
      <w:r w:rsidR="00113916">
        <w:rPr>
          <w:rFonts w:ascii="Times New Roman" w:hAnsi="Times New Roman" w:cs="Times New Roman"/>
          <w:sz w:val="26"/>
          <w:szCs w:val="26"/>
        </w:rPr>
        <w:t xml:space="preserve"> </w:t>
      </w:r>
      <w:r w:rsidR="00521FB3">
        <w:rPr>
          <w:rFonts w:ascii="Times New Roman" w:hAnsi="Times New Roman" w:cs="Times New Roman"/>
          <w:sz w:val="26"/>
          <w:szCs w:val="26"/>
        </w:rPr>
        <w:t>А</w:t>
      </w:r>
      <w:r w:rsidR="00113916">
        <w:rPr>
          <w:rFonts w:ascii="Times New Roman" w:hAnsi="Times New Roman" w:cs="Times New Roman"/>
          <w:sz w:val="26"/>
          <w:szCs w:val="26"/>
        </w:rPr>
        <w:t>дминистрация Усть-Бюрского сельсовета</w:t>
      </w:r>
    </w:p>
    <w:p w:rsidR="00A0216A" w:rsidRDefault="00A0216A" w:rsidP="00A0216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ПОСТАНОВЛЯ</w:t>
      </w:r>
      <w:r w:rsidR="00113916">
        <w:rPr>
          <w:rFonts w:ascii="Times New Roman" w:eastAsia="Calibri" w:hAnsi="Times New Roman" w:cs="Times New Roman"/>
          <w:b/>
          <w:sz w:val="26"/>
          <w:szCs w:val="26"/>
        </w:rPr>
        <w:t>ЕТ</w:t>
      </w:r>
      <w:r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1311BC" w:rsidRPr="001311BC" w:rsidRDefault="00A0216A" w:rsidP="001311B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311BC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1311BC" w:rsidRPr="001311BC">
        <w:rPr>
          <w:rFonts w:ascii="Times New Roman" w:eastAsia="Calibri" w:hAnsi="Times New Roman" w:cs="Times New Roman"/>
          <w:sz w:val="26"/>
          <w:szCs w:val="26"/>
        </w:rPr>
        <w:t xml:space="preserve">Муниципальную программу </w:t>
      </w:r>
      <w:r w:rsidR="001311BC" w:rsidRPr="001311BC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1311BC" w:rsidRPr="001311BC">
        <w:rPr>
          <w:rFonts w:ascii="Times New Roman" w:eastAsia="Calibri" w:hAnsi="Times New Roman" w:cs="Times New Roman"/>
          <w:bCs/>
          <w:sz w:val="26"/>
          <w:szCs w:val="26"/>
        </w:rPr>
        <w:t>Профилактика терроризма, экстремизма и наркомании на терри</w:t>
      </w:r>
      <w:r w:rsidR="00890BAD">
        <w:rPr>
          <w:rFonts w:ascii="Times New Roman" w:eastAsia="Calibri" w:hAnsi="Times New Roman" w:cs="Times New Roman"/>
          <w:bCs/>
          <w:sz w:val="26"/>
          <w:szCs w:val="26"/>
        </w:rPr>
        <w:t>тории Усть-Бюрского сельсовета</w:t>
      </w:r>
      <w:r w:rsidR="001311BC" w:rsidRPr="001311BC">
        <w:rPr>
          <w:rFonts w:ascii="Times New Roman" w:eastAsia="Calibri" w:hAnsi="Times New Roman" w:cs="Times New Roman"/>
          <w:bCs/>
          <w:sz w:val="26"/>
          <w:szCs w:val="26"/>
        </w:rPr>
        <w:t>» утвержденную постановлением главы от 1</w:t>
      </w:r>
      <w:r w:rsidR="001311BC">
        <w:rPr>
          <w:rFonts w:ascii="Times New Roman" w:eastAsia="Calibri" w:hAnsi="Times New Roman" w:cs="Times New Roman"/>
          <w:bCs/>
          <w:sz w:val="26"/>
          <w:szCs w:val="26"/>
        </w:rPr>
        <w:t>0</w:t>
      </w:r>
      <w:r w:rsidR="001311BC" w:rsidRPr="001311BC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1311BC">
        <w:rPr>
          <w:rFonts w:ascii="Times New Roman" w:eastAsia="Calibri" w:hAnsi="Times New Roman" w:cs="Times New Roman"/>
          <w:bCs/>
          <w:sz w:val="26"/>
          <w:szCs w:val="26"/>
        </w:rPr>
        <w:t>10</w:t>
      </w:r>
      <w:r w:rsidR="001311BC" w:rsidRPr="001311BC">
        <w:rPr>
          <w:rFonts w:ascii="Times New Roman" w:eastAsia="Calibri" w:hAnsi="Times New Roman" w:cs="Times New Roman"/>
          <w:bCs/>
          <w:sz w:val="26"/>
          <w:szCs w:val="26"/>
        </w:rPr>
        <w:t>.201</w:t>
      </w:r>
      <w:r w:rsidR="001311BC">
        <w:rPr>
          <w:rFonts w:ascii="Times New Roman" w:eastAsia="Calibri" w:hAnsi="Times New Roman" w:cs="Times New Roman"/>
          <w:bCs/>
          <w:sz w:val="26"/>
          <w:szCs w:val="26"/>
        </w:rPr>
        <w:t>4</w:t>
      </w:r>
      <w:r w:rsidR="001311BC" w:rsidRPr="001311BC">
        <w:rPr>
          <w:rFonts w:ascii="Times New Roman" w:eastAsia="Calibri" w:hAnsi="Times New Roman" w:cs="Times New Roman"/>
          <w:bCs/>
          <w:sz w:val="26"/>
          <w:szCs w:val="26"/>
        </w:rPr>
        <w:t xml:space="preserve">г. № </w:t>
      </w:r>
      <w:r w:rsidR="001311BC">
        <w:rPr>
          <w:rFonts w:ascii="Times New Roman" w:eastAsia="Calibri" w:hAnsi="Times New Roman" w:cs="Times New Roman"/>
          <w:bCs/>
          <w:sz w:val="26"/>
          <w:szCs w:val="26"/>
        </w:rPr>
        <w:t>81</w:t>
      </w:r>
      <w:r w:rsidR="001311BC" w:rsidRPr="001311BC">
        <w:rPr>
          <w:rFonts w:ascii="Times New Roman" w:eastAsia="Calibri" w:hAnsi="Times New Roman" w:cs="Times New Roman"/>
          <w:bCs/>
          <w:sz w:val="26"/>
          <w:szCs w:val="26"/>
        </w:rPr>
        <w:t>-п считать утратившей силу</w:t>
      </w:r>
      <w:r w:rsidR="001311BC" w:rsidRPr="001311BC">
        <w:rPr>
          <w:rFonts w:ascii="Times New Roman" w:eastAsia="Calibri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</w:p>
    <w:p w:rsidR="00A0216A" w:rsidRPr="00A00F7A" w:rsidRDefault="001311BC" w:rsidP="00A021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A0216A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13916">
        <w:rPr>
          <w:rFonts w:ascii="Times New Roman" w:eastAsia="Calibri" w:hAnsi="Times New Roman" w:cs="Times New Roman"/>
          <w:sz w:val="26"/>
          <w:szCs w:val="26"/>
        </w:rPr>
        <w:t>Утвердить</w:t>
      </w:r>
      <w:r w:rsidR="00A0216A">
        <w:rPr>
          <w:rFonts w:ascii="Times New Roman" w:eastAsia="Calibri" w:hAnsi="Times New Roman" w:cs="Times New Roman"/>
          <w:sz w:val="26"/>
          <w:szCs w:val="26"/>
        </w:rPr>
        <w:t xml:space="preserve"> муниципальную программу </w:t>
      </w:r>
      <w:r w:rsidR="00A0216A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A0216A" w:rsidRPr="00A0216A">
        <w:rPr>
          <w:rFonts w:ascii="Times New Roman" w:eastAsia="Calibri" w:hAnsi="Times New Roman" w:cs="Times New Roman"/>
          <w:bCs/>
          <w:sz w:val="26"/>
          <w:szCs w:val="26"/>
        </w:rPr>
        <w:t>Профилактика наркомании и токсикомании на территории Усть-Бюрского сельсовета</w:t>
      </w:r>
      <w:r w:rsidR="00A0216A">
        <w:rPr>
          <w:rFonts w:ascii="Times New Roman" w:eastAsia="Calibri" w:hAnsi="Times New Roman" w:cs="Times New Roman"/>
          <w:bCs/>
          <w:sz w:val="26"/>
          <w:szCs w:val="26"/>
        </w:rPr>
        <w:t xml:space="preserve">» </w:t>
      </w:r>
      <w:r w:rsidR="00A0216A">
        <w:rPr>
          <w:rFonts w:ascii="Times New Roman" w:eastAsia="Calibri" w:hAnsi="Times New Roman" w:cs="Times New Roman"/>
          <w:sz w:val="26"/>
          <w:szCs w:val="26"/>
        </w:rPr>
        <w:t>согласно приложению</w:t>
      </w:r>
      <w:r w:rsidR="00C818B8">
        <w:rPr>
          <w:rFonts w:ascii="Times New Roman" w:eastAsia="Calibri" w:hAnsi="Times New Roman" w:cs="Times New Roman"/>
          <w:sz w:val="26"/>
          <w:szCs w:val="26"/>
        </w:rPr>
        <w:t>,</w:t>
      </w:r>
      <w:r w:rsidR="00113916">
        <w:rPr>
          <w:rFonts w:ascii="Times New Roman" w:eastAsia="Calibri" w:hAnsi="Times New Roman" w:cs="Times New Roman"/>
          <w:sz w:val="26"/>
          <w:szCs w:val="26"/>
        </w:rPr>
        <w:t xml:space="preserve"> к настоящему постановлению</w:t>
      </w:r>
      <w:r w:rsidR="00A0216A">
        <w:rPr>
          <w:rFonts w:ascii="Times New Roman" w:eastAsia="Calibri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    </w:t>
      </w:r>
    </w:p>
    <w:p w:rsidR="00A0216A" w:rsidRDefault="001311BC" w:rsidP="00A0216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A0216A">
        <w:rPr>
          <w:rFonts w:ascii="Times New Roman" w:eastAsia="Calibri" w:hAnsi="Times New Roman" w:cs="Times New Roman"/>
          <w:sz w:val="26"/>
          <w:szCs w:val="26"/>
        </w:rPr>
        <w:t>.Финансирование данной программы осуществлять в пределах сметы расходов Усть-Бюрского сельсовета.</w:t>
      </w:r>
    </w:p>
    <w:p w:rsidR="00A0216A" w:rsidRDefault="001311BC" w:rsidP="00A0216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A0216A">
        <w:rPr>
          <w:rFonts w:ascii="Times New Roman" w:eastAsia="Calibri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:rsidR="00A0216A" w:rsidRDefault="00A0216A" w:rsidP="00A02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16A" w:rsidRDefault="00A0216A" w:rsidP="00A0216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</w:t>
      </w:r>
    </w:p>
    <w:p w:rsidR="00A0216A" w:rsidRDefault="00A0216A" w:rsidP="00A0216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0216A" w:rsidRDefault="00A0216A" w:rsidP="00A0216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0216A" w:rsidRDefault="00A0216A" w:rsidP="00A0216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0" w:name="_GoBack"/>
      <w:bookmarkEnd w:id="0"/>
    </w:p>
    <w:p w:rsidR="00A0216A" w:rsidRDefault="00A0216A" w:rsidP="00A0216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</w:p>
    <w:p w:rsidR="00A0216A" w:rsidRDefault="00A0216A" w:rsidP="00A0216A">
      <w:pPr>
        <w:suppressAutoHyphens/>
        <w:autoSpaceDE w:val="0"/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0216A" w:rsidRDefault="00A0216A" w:rsidP="00A0216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</w:t>
      </w:r>
    </w:p>
    <w:p w:rsidR="00A0216A" w:rsidRDefault="00A0216A" w:rsidP="00A0216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ap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Усть-Бюрского сельсовета                                                   </w:t>
      </w:r>
      <w:r w:rsidR="00C818B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Е.А. Харитонова</w:t>
      </w:r>
    </w:p>
    <w:p w:rsidR="00307EF8" w:rsidRDefault="008274A8"/>
    <w:sectPr w:rsidR="0030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65"/>
    <w:rsid w:val="00113916"/>
    <w:rsid w:val="001311BC"/>
    <w:rsid w:val="00152888"/>
    <w:rsid w:val="00206465"/>
    <w:rsid w:val="00267C71"/>
    <w:rsid w:val="00521FB3"/>
    <w:rsid w:val="008274A8"/>
    <w:rsid w:val="00890BAD"/>
    <w:rsid w:val="00A0216A"/>
    <w:rsid w:val="00AC62D0"/>
    <w:rsid w:val="00C8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1E51F-EF10-4BAF-B15D-DE127946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16A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2019-11-29T03:54:00Z</dcterms:created>
  <dcterms:modified xsi:type="dcterms:W3CDTF">2020-12-03T06:16:00Z</dcterms:modified>
</cp:coreProperties>
</file>