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34" w:rsidRPr="007E0CFE" w:rsidRDefault="004D0534" w:rsidP="007E0CFE"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Итоги исполнения мероприятий                                                                          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Энергосбережение на территории                                   Усть-Бюрского сельсовета</w:t>
      </w: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 за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од</w:t>
      </w:r>
    </w:p>
    <w:p w:rsidR="004D0534" w:rsidRPr="007E0CFE" w:rsidRDefault="004D0534" w:rsidP="000B692F">
      <w:pPr>
        <w:shd w:val="clear" w:color="auto" w:fill="FFFFFF"/>
        <w:ind w:left="-540"/>
        <w:rPr>
          <w:rFonts w:ascii="Times New Roman" w:hAnsi="Times New Roman" w:cs="Times New Roman"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          Муниципальная программа «</w:t>
      </w:r>
      <w:r>
        <w:rPr>
          <w:rFonts w:ascii="Times New Roman" w:hAnsi="Times New Roman" w:cs="Times New Roman"/>
          <w:sz w:val="26"/>
          <w:szCs w:val="26"/>
          <w:lang w:eastAsia="ru-RU"/>
        </w:rPr>
        <w:t>Энергосбережение на территории Усть-Бюрского сельсовета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» была утверждена постановлением главы №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122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г.  </w:t>
      </w:r>
    </w:p>
    <w:p w:rsidR="004D0534" w:rsidRDefault="004D0534" w:rsidP="000B692F">
      <w:pPr>
        <w:snapToGrid w:val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 w:rsidRPr="007D31F7">
        <w:rPr>
          <w:rFonts w:ascii="Times New Roman" w:hAnsi="Times New Roman" w:cs="Times New Roman"/>
          <w:sz w:val="26"/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</w:p>
    <w:p w:rsidR="004D0534" w:rsidRDefault="004D0534" w:rsidP="000B692F">
      <w:pPr>
        <w:snapToGrid w:val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4D0534" w:rsidRPr="007D31F7" w:rsidRDefault="004D0534" w:rsidP="000B692F">
      <w:pPr>
        <w:ind w:left="-540" w:right="-185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реализация организационных мероприятий по энергосбережению и повышению энерге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31F7">
        <w:rPr>
          <w:rFonts w:ascii="Times New Roman" w:hAnsi="Times New Roman" w:cs="Times New Roman"/>
          <w:sz w:val="26"/>
          <w:szCs w:val="26"/>
        </w:rPr>
        <w:t>тической эффективности;</w:t>
      </w:r>
    </w:p>
    <w:p w:rsidR="004D0534" w:rsidRPr="007D31F7" w:rsidRDefault="004D0534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оснащение приборами учета используемых энергетических ресурсов;</w:t>
      </w:r>
    </w:p>
    <w:p w:rsidR="004D0534" w:rsidRPr="007D31F7" w:rsidRDefault="004D0534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теплоснабжения;</w:t>
      </w:r>
    </w:p>
    <w:p w:rsidR="004D0534" w:rsidRPr="007D31F7" w:rsidRDefault="004D0534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повышение эффективности системы </w:t>
      </w:r>
      <w:r w:rsidRPr="007D31F7">
        <w:rPr>
          <w:rFonts w:ascii="Times New Roman" w:hAnsi="Times New Roman" w:cs="Times New Roman"/>
          <w:sz w:val="26"/>
          <w:szCs w:val="26"/>
        </w:rPr>
        <w:t>электроснабжения;</w:t>
      </w:r>
    </w:p>
    <w:p w:rsidR="004D0534" w:rsidRPr="007D31F7" w:rsidRDefault="004D0534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водоснабжения и водоотведения;</w:t>
      </w:r>
    </w:p>
    <w:p w:rsidR="004D0534" w:rsidRPr="007D31F7" w:rsidRDefault="004D0534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уменьшение потребления энергии и связанных с этих затрат по муниципальным контрактам;</w:t>
      </w:r>
    </w:p>
    <w:p w:rsidR="004D0534" w:rsidRDefault="004D0534" w:rsidP="000B692F">
      <w:pPr>
        <w:ind w:left="-540"/>
        <w:jc w:val="both"/>
        <w:rPr>
          <w:rFonts w:ascii="Times New Roman" w:hAnsi="Times New Roman" w:cs="Times New Roman"/>
          <w:color w:val="244066"/>
          <w:sz w:val="26"/>
          <w:szCs w:val="26"/>
          <w:lang w:eastAsia="ru-RU"/>
        </w:rPr>
      </w:pPr>
      <w:r w:rsidRPr="00B52C50">
        <w:rPr>
          <w:rFonts w:ascii="Times New Roman" w:hAnsi="Times New Roman" w:cs="Times New Roman"/>
          <w:sz w:val="26"/>
          <w:szCs w:val="26"/>
        </w:rPr>
        <w:t>-замена осветительных приборов на энергосбер</w:t>
      </w:r>
      <w:r>
        <w:rPr>
          <w:rFonts w:ascii="Times New Roman" w:hAnsi="Times New Roman" w:cs="Times New Roman"/>
          <w:sz w:val="26"/>
          <w:szCs w:val="26"/>
        </w:rPr>
        <w:t xml:space="preserve">егающие в бюджетных учреждения </w:t>
      </w:r>
      <w:r w:rsidRPr="00B52C50">
        <w:rPr>
          <w:rFonts w:ascii="Times New Roman" w:hAnsi="Times New Roman" w:cs="Times New Roman"/>
          <w:sz w:val="26"/>
          <w:szCs w:val="26"/>
        </w:rPr>
        <w:t>и системах уличного освещения</w:t>
      </w:r>
    </w:p>
    <w:p w:rsidR="004D0534" w:rsidRPr="003C7DF2" w:rsidRDefault="004D0534" w:rsidP="003C7DF2">
      <w:pPr>
        <w:ind w:left="-540"/>
        <w:rPr>
          <w:rFonts w:ascii="Times New Roman" w:hAnsi="Times New Roman" w:cs="Times New Roman"/>
          <w:sz w:val="26"/>
          <w:szCs w:val="26"/>
        </w:rPr>
      </w:pPr>
      <w:r w:rsidRPr="003C7DF2">
        <w:rPr>
          <w:rFonts w:ascii="Times New Roman" w:hAnsi="Times New Roman" w:cs="Times New Roman"/>
          <w:sz w:val="26"/>
          <w:szCs w:val="26"/>
        </w:rPr>
        <w:t xml:space="preserve">       Разработчиком данной программы является </w:t>
      </w:r>
      <w:r w:rsidRPr="003C7DF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Администрация Усть-Бюрского сельсо-вета.  </w:t>
      </w:r>
      <w:r w:rsidRPr="003C7DF2">
        <w:rPr>
          <w:rFonts w:ascii="Times New Roman" w:hAnsi="Times New Roman" w:cs="Times New Roman"/>
          <w:sz w:val="26"/>
          <w:szCs w:val="26"/>
        </w:rPr>
        <w:t>В 2019 году в рамках реализации данной программы проведены следующие мероприятия:</w:t>
      </w:r>
    </w:p>
    <w:p w:rsidR="004D0534" w:rsidRPr="00F04B29" w:rsidRDefault="004D0534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МКУ «Усть-Бюрский СДК»: проведена ревизия системы отопления;</w:t>
      </w:r>
    </w:p>
    <w:p w:rsidR="004D0534" w:rsidRPr="00F04B29" w:rsidRDefault="004D0534" w:rsidP="00A92303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F04B29">
        <w:rPr>
          <w:rFonts w:ascii="Times New Roman" w:hAnsi="Times New Roman" w:cs="Times New Roman"/>
          <w:sz w:val="26"/>
          <w:szCs w:val="26"/>
        </w:rPr>
        <w:t>МБОУ «Усть-Бюрская СОШ»:</w:t>
      </w:r>
    </w:p>
    <w:p w:rsidR="004D0534" w:rsidRPr="00A92303" w:rsidRDefault="004D0534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2303">
        <w:rPr>
          <w:rFonts w:ascii="Times New Roman" w:hAnsi="Times New Roman" w:cs="Times New Roman"/>
          <w:sz w:val="26"/>
          <w:szCs w:val="26"/>
        </w:rPr>
        <w:t xml:space="preserve"> проведены п</w:t>
      </w: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рофилактические работы в модульной котельной;</w:t>
      </w:r>
    </w:p>
    <w:p w:rsidR="004D0534" w:rsidRPr="00A92303" w:rsidRDefault="004D0534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промывка отопительной системы;</w:t>
      </w:r>
    </w:p>
    <w:p w:rsidR="004D0534" w:rsidRPr="00F04B29" w:rsidRDefault="004D0534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Детский садик «Елочка»: проведена ревизия системы отопления.</w:t>
      </w:r>
    </w:p>
    <w:p w:rsidR="004D0534" w:rsidRPr="00F04B29" w:rsidRDefault="004D0534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Усть-Бюрская амбулатория: проведена ревизия системы отопления.</w:t>
      </w:r>
    </w:p>
    <w:p w:rsidR="004D0534" w:rsidRPr="00F04B29" w:rsidRDefault="004D0534" w:rsidP="006373BC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ПЧ №102: проведена ревизия системы отопления, частичный ремонт кровли.</w:t>
      </w:r>
    </w:p>
    <w:p w:rsidR="004D0534" w:rsidRPr="00F04B29" w:rsidRDefault="004D0534" w:rsidP="006373BC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Администрация: проведена ревизия системы отопления.</w:t>
      </w:r>
    </w:p>
    <w:p w:rsidR="004D0534" w:rsidRPr="00B93FB7" w:rsidRDefault="004D0534" w:rsidP="008B431E">
      <w:pPr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На территории Усть-Бюрского сельсовета на протяжении нескольких лет ведется работа по обеспечению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уличного освещения.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Усть-Бюрского сельсовета освещено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93FB7">
        <w:rPr>
          <w:rFonts w:ascii="Times New Roman" w:hAnsi="Times New Roman" w:cs="Times New Roman"/>
          <w:sz w:val="26"/>
          <w:szCs w:val="26"/>
        </w:rPr>
        <w:t xml:space="preserve"> улиц, установлено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93FB7">
        <w:rPr>
          <w:rFonts w:ascii="Times New Roman" w:hAnsi="Times New Roman" w:cs="Times New Roman"/>
          <w:sz w:val="26"/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3 - ул. Станционная, ул. Школьная, ул. Степная, ул. Трактовая</w:t>
      </w:r>
      <w:r>
        <w:rPr>
          <w:rFonts w:ascii="Times New Roman" w:hAnsi="Times New Roman" w:cs="Times New Roman"/>
          <w:sz w:val="26"/>
          <w:szCs w:val="26"/>
        </w:rPr>
        <w:t>,переулок Трактовый, ул. 70 лет Победы, ул. Петухова, ул. Матросова</w:t>
      </w:r>
      <w:r w:rsidRPr="00B93F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6 - ул. Кирпичная, ул. Нагорная;</w:t>
      </w:r>
    </w:p>
    <w:p w:rsidR="004D0534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7 - ул. Кирова, ул. Заречная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0534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8 - ул. Ленина;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9 – ул. 4-я Ферма</w:t>
      </w:r>
    </w:p>
    <w:p w:rsidR="004D0534" w:rsidRPr="00B93FB7" w:rsidRDefault="004D0534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Общая протяженность уличного освещения составляет </w:t>
      </w:r>
      <w:r>
        <w:rPr>
          <w:rFonts w:ascii="Times New Roman" w:hAnsi="Times New Roman" w:cs="Times New Roman"/>
          <w:sz w:val="26"/>
          <w:szCs w:val="26"/>
        </w:rPr>
        <w:t>20,3</w:t>
      </w:r>
      <w:r w:rsidRPr="00B93FB7">
        <w:rPr>
          <w:rFonts w:ascii="Times New Roman" w:hAnsi="Times New Roman" w:cs="Times New Roman"/>
          <w:sz w:val="26"/>
          <w:szCs w:val="26"/>
        </w:rPr>
        <w:t>км.</w:t>
      </w:r>
    </w:p>
    <w:p w:rsidR="004D0534" w:rsidRPr="00292277" w:rsidRDefault="004D0534" w:rsidP="00292277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0534" w:rsidRPr="003C7DF2" w:rsidRDefault="004D0534" w:rsidP="00DC2AE8">
      <w:pPr>
        <w:spacing w:after="1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C7D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Информация по расходованию электроэнергии по уличному освещению</w:t>
      </w:r>
    </w:p>
    <w:tbl>
      <w:tblPr>
        <w:tblW w:w="49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866"/>
        <w:gridCol w:w="1321"/>
        <w:gridCol w:w="866"/>
        <w:gridCol w:w="1321"/>
      </w:tblGrid>
      <w:tr w:rsidR="004D0534" w:rsidRPr="003C7DF2">
        <w:trPr>
          <w:trHeight w:val="330"/>
        </w:trPr>
        <w:tc>
          <w:tcPr>
            <w:tcW w:w="1098" w:type="dxa"/>
            <w:vMerge w:val="restart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917" w:type="dxa"/>
            <w:gridSpan w:val="2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</w:tc>
        <w:tc>
          <w:tcPr>
            <w:tcW w:w="1917" w:type="dxa"/>
            <w:gridSpan w:val="2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</w:tc>
      </w:tr>
      <w:tr w:rsidR="004D0534" w:rsidRPr="003C7DF2">
        <w:trPr>
          <w:trHeight w:val="195"/>
        </w:trPr>
        <w:tc>
          <w:tcPr>
            <w:tcW w:w="1098" w:type="dxa"/>
            <w:vMerge/>
            <w:vAlign w:val="center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кВт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6530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34936,98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7277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42021,01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4451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25237,78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4799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24603,09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2524</w:t>
            </w:r>
          </w:p>
        </w:tc>
        <w:tc>
          <w:tcPr>
            <w:tcW w:w="1151" w:type="dxa"/>
          </w:tcPr>
          <w:p w:rsidR="004D0534" w:rsidRPr="003C7DF2" w:rsidRDefault="004D0534" w:rsidP="00704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13685,38</w:t>
            </w:r>
          </w:p>
        </w:tc>
        <w:tc>
          <w:tcPr>
            <w:tcW w:w="766" w:type="dxa"/>
          </w:tcPr>
          <w:p w:rsidR="004D0534" w:rsidRPr="003C7DF2" w:rsidRDefault="004D0534" w:rsidP="00704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4027</w:t>
            </w:r>
          </w:p>
        </w:tc>
        <w:tc>
          <w:tcPr>
            <w:tcW w:w="1151" w:type="dxa"/>
          </w:tcPr>
          <w:p w:rsidR="004D0534" w:rsidRPr="003C7DF2" w:rsidRDefault="004D0534" w:rsidP="00704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23888,26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15391,35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3505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20357,85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2688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14095,46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3068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17110,45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1367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7219,05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1935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9584,70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1769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9040,53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1754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9598,62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1847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9295,40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2340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11887,68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14318,72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2568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13507,41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3546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22854,06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3978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25064,80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3847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21134,00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20345,25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26442,80</w:t>
            </w:r>
          </w:p>
        </w:tc>
        <w:tc>
          <w:tcPr>
            <w:tcW w:w="766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51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26770,07</w:t>
            </w:r>
          </w:p>
        </w:tc>
      </w:tr>
      <w:tr w:rsidR="004D0534" w:rsidRPr="003C7DF2">
        <w:tc>
          <w:tcPr>
            <w:tcW w:w="1098" w:type="dxa"/>
          </w:tcPr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  <w:p w:rsidR="004D0534" w:rsidRPr="003C7DF2" w:rsidRDefault="004D0534" w:rsidP="00DC2A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6" w:type="dxa"/>
          </w:tcPr>
          <w:p w:rsidR="004D0534" w:rsidRPr="003C7DF2" w:rsidRDefault="004D0534" w:rsidP="00DC2A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38841</w:t>
            </w:r>
          </w:p>
        </w:tc>
        <w:tc>
          <w:tcPr>
            <w:tcW w:w="1151" w:type="dxa"/>
          </w:tcPr>
          <w:p w:rsidR="004D0534" w:rsidRPr="003C7DF2" w:rsidRDefault="004D0534" w:rsidP="00F233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213651,51</w:t>
            </w:r>
          </w:p>
        </w:tc>
        <w:tc>
          <w:tcPr>
            <w:tcW w:w="766" w:type="dxa"/>
          </w:tcPr>
          <w:p w:rsidR="004D0534" w:rsidRPr="003C7DF2" w:rsidRDefault="004D0534" w:rsidP="00F233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44051</w:t>
            </w:r>
          </w:p>
        </w:tc>
        <w:tc>
          <w:tcPr>
            <w:tcW w:w="1151" w:type="dxa"/>
          </w:tcPr>
          <w:p w:rsidR="004D0534" w:rsidRPr="003C7DF2" w:rsidRDefault="004D0534" w:rsidP="00F233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244739,19</w:t>
            </w:r>
          </w:p>
        </w:tc>
      </w:tr>
    </w:tbl>
    <w:p w:rsidR="004D0534" w:rsidRPr="00DC2AE8" w:rsidRDefault="004D0534" w:rsidP="00DC2AE8">
      <w:pPr>
        <w:shd w:val="clear" w:color="auto" w:fill="FFFFFF"/>
        <w:spacing w:before="280" w:after="280"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  <w:lang w:eastAsia="zh-CN"/>
        </w:rPr>
      </w:pPr>
      <w:r w:rsidRPr="00DC2AE8">
        <w:rPr>
          <w:rFonts w:ascii="Times New Roman" w:hAnsi="Times New Roman" w:cs="Times New Roman"/>
          <w:sz w:val="26"/>
          <w:szCs w:val="26"/>
          <w:lang w:eastAsia="zh-CN"/>
        </w:rPr>
        <w:t>В рамках реализации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П</w:t>
      </w:r>
      <w:r w:rsidRPr="00DC2AE8">
        <w:rPr>
          <w:rFonts w:ascii="Times New Roman" w:hAnsi="Times New Roman" w:cs="Times New Roman"/>
          <w:sz w:val="26"/>
          <w:szCs w:val="26"/>
          <w:lang w:eastAsia="zh-CN"/>
        </w:rPr>
        <w:t>рограммы были проведены следующие мероприятия: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6708"/>
        <w:gridCol w:w="2275"/>
      </w:tblGrid>
      <w:tr w:rsidR="004D0534" w:rsidRPr="003C7DF2">
        <w:tc>
          <w:tcPr>
            <w:tcW w:w="540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024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67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Сумма (тыс. руб.)</w:t>
            </w:r>
          </w:p>
        </w:tc>
      </w:tr>
      <w:tr w:rsidR="004D0534" w:rsidRPr="003C7DF2">
        <w:tc>
          <w:tcPr>
            <w:tcW w:w="540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4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 по ул. 70 лет Победы, ул. Школьная</w:t>
            </w:r>
          </w:p>
        </w:tc>
        <w:tc>
          <w:tcPr>
            <w:tcW w:w="2367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73,1</w:t>
            </w:r>
          </w:p>
        </w:tc>
      </w:tr>
      <w:tr w:rsidR="004D0534" w:rsidRPr="003C7DF2">
        <w:tc>
          <w:tcPr>
            <w:tcW w:w="540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24" w:type="dxa"/>
          </w:tcPr>
          <w:p w:rsidR="004D0534" w:rsidRPr="003C7DF2" w:rsidRDefault="004D0534" w:rsidP="00B41F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Приобретение электротоваров для ремонта уличного освещения по ул. 70 лет Победы</w:t>
            </w:r>
          </w:p>
        </w:tc>
        <w:tc>
          <w:tcPr>
            <w:tcW w:w="2367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4D0534" w:rsidRPr="003C7DF2">
        <w:tc>
          <w:tcPr>
            <w:tcW w:w="540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24" w:type="dxa"/>
          </w:tcPr>
          <w:p w:rsidR="004D0534" w:rsidRPr="003C7DF2" w:rsidRDefault="004D0534" w:rsidP="00A560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 по переулку Трактовый</w:t>
            </w:r>
          </w:p>
        </w:tc>
        <w:tc>
          <w:tcPr>
            <w:tcW w:w="2367" w:type="dxa"/>
          </w:tcPr>
          <w:p w:rsidR="004D0534" w:rsidRPr="003C7DF2" w:rsidRDefault="004D0534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</w:tr>
      <w:tr w:rsidR="004D0534" w:rsidRPr="003C7DF2">
        <w:tc>
          <w:tcPr>
            <w:tcW w:w="540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4" w:type="dxa"/>
          </w:tcPr>
          <w:p w:rsidR="004D0534" w:rsidRPr="003C7DF2" w:rsidRDefault="004D0534" w:rsidP="00A560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Приобретение электротоваров для ремонта уличного освещения переулка Трактовый</w:t>
            </w:r>
          </w:p>
        </w:tc>
        <w:tc>
          <w:tcPr>
            <w:tcW w:w="2367" w:type="dxa"/>
          </w:tcPr>
          <w:p w:rsidR="004D0534" w:rsidRPr="003C7DF2" w:rsidRDefault="004D0534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4D0534" w:rsidRPr="003C7DF2">
        <w:tc>
          <w:tcPr>
            <w:tcW w:w="540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24" w:type="dxa"/>
          </w:tcPr>
          <w:p w:rsidR="004D0534" w:rsidRPr="003C7DF2" w:rsidRDefault="004D0534" w:rsidP="00A560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 по ул. Набережная</w:t>
            </w:r>
          </w:p>
        </w:tc>
        <w:tc>
          <w:tcPr>
            <w:tcW w:w="2367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33,6</w:t>
            </w:r>
          </w:p>
        </w:tc>
      </w:tr>
      <w:tr w:rsidR="004D0534" w:rsidRPr="003C7DF2">
        <w:tc>
          <w:tcPr>
            <w:tcW w:w="540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24" w:type="dxa"/>
          </w:tcPr>
          <w:p w:rsidR="004D0534" w:rsidRPr="003C7DF2" w:rsidRDefault="004D0534" w:rsidP="00FF1A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Приобретение электротоваров для ремонта уличного освещения по ул. Набережная</w:t>
            </w:r>
          </w:p>
        </w:tc>
        <w:tc>
          <w:tcPr>
            <w:tcW w:w="2367" w:type="dxa"/>
          </w:tcPr>
          <w:p w:rsidR="004D0534" w:rsidRPr="003C7DF2" w:rsidRDefault="004D0534" w:rsidP="00A43AF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4D0534" w:rsidRPr="003C7DF2">
        <w:tc>
          <w:tcPr>
            <w:tcW w:w="540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4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67" w:type="dxa"/>
          </w:tcPr>
          <w:p w:rsidR="004D0534" w:rsidRPr="003C7DF2" w:rsidRDefault="004D0534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F2">
              <w:rPr>
                <w:rFonts w:ascii="Times New Roman" w:hAnsi="Times New Roman" w:cs="Times New Roman"/>
                <w:sz w:val="26"/>
                <w:szCs w:val="26"/>
              </w:rPr>
              <w:t>173,2</w:t>
            </w:r>
          </w:p>
        </w:tc>
      </w:tr>
    </w:tbl>
    <w:p w:rsidR="004D0534" w:rsidRPr="00DC2AE8" w:rsidRDefault="004D0534" w:rsidP="00DC2AE8">
      <w:pPr>
        <w:tabs>
          <w:tab w:val="left" w:pos="993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D0534" w:rsidRPr="00DC2AE8" w:rsidRDefault="004D0534" w:rsidP="00DC2AE8">
      <w:pPr>
        <w:autoSpaceDE w:val="0"/>
        <w:autoSpaceDN w:val="0"/>
        <w:adjustRightInd w:val="0"/>
        <w:spacing w:line="276" w:lineRule="auto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2AE8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C2AE8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Pr="00DC2AE8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Программы запланировано </w:t>
      </w:r>
      <w:r>
        <w:rPr>
          <w:rFonts w:ascii="Times New Roman" w:hAnsi="Times New Roman" w:cs="Times New Roman"/>
          <w:b/>
          <w:bCs/>
          <w:sz w:val="26"/>
          <w:szCs w:val="26"/>
        </w:rPr>
        <w:t>183,1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DC2AE8"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>
        <w:rPr>
          <w:rFonts w:ascii="Times New Roman" w:hAnsi="Times New Roman" w:cs="Times New Roman"/>
          <w:b/>
          <w:bCs/>
          <w:sz w:val="26"/>
          <w:szCs w:val="26"/>
        </w:rPr>
        <w:t>173,2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тыс.руб</w:t>
      </w:r>
      <w:r w:rsidRPr="00DC2AE8">
        <w:rPr>
          <w:rFonts w:ascii="Times New Roman" w:hAnsi="Times New Roman" w:cs="Times New Roman"/>
          <w:sz w:val="26"/>
          <w:szCs w:val="26"/>
        </w:rPr>
        <w:t xml:space="preserve">., исполнение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775F8D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75F8D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%.</w:t>
      </w:r>
    </w:p>
    <w:p w:rsidR="004D0534" w:rsidRPr="00B93FB7" w:rsidRDefault="004D0534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4D0534" w:rsidRPr="00BF5F29" w:rsidRDefault="004D0534" w:rsidP="004115F9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BF5F29">
        <w:rPr>
          <w:sz w:val="26"/>
          <w:szCs w:val="26"/>
        </w:rPr>
        <w:t xml:space="preserve">        На</w:t>
      </w:r>
      <w:r>
        <w:rPr>
          <w:sz w:val="26"/>
          <w:szCs w:val="26"/>
        </w:rPr>
        <w:t xml:space="preserve"> 01.01.2020г. на территории Усть-Бюрского сельсовета не освещены: ул. </w:t>
      </w:r>
      <w:r w:rsidRPr="006174DE">
        <w:rPr>
          <w:sz w:val="26"/>
          <w:szCs w:val="26"/>
        </w:rPr>
        <w:t>Пушкина и не полностью освещены ул. Ленина</w:t>
      </w:r>
      <w:r>
        <w:rPr>
          <w:sz w:val="26"/>
          <w:szCs w:val="26"/>
        </w:rPr>
        <w:t>.</w:t>
      </w:r>
    </w:p>
    <w:p w:rsidR="004D0534" w:rsidRDefault="004D0534" w:rsidP="004115F9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4D0534" w:rsidRPr="00DC2AE8" w:rsidRDefault="004D0534">
      <w:pPr>
        <w:rPr>
          <w:rFonts w:ascii="Times New Roman" w:hAnsi="Times New Roman" w:cs="Times New Roman"/>
          <w:sz w:val="26"/>
          <w:szCs w:val="26"/>
        </w:rPr>
      </w:pPr>
    </w:p>
    <w:p w:rsidR="004D0534" w:rsidRDefault="004D0534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7EB5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Подготовила: Рассказова Т.А., </w:t>
      </w:r>
    </w:p>
    <w:p w:rsidR="004D0534" w:rsidRDefault="004D0534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2F7EB5">
        <w:rPr>
          <w:rFonts w:ascii="Times New Roman" w:hAnsi="Times New Roman" w:cs="Times New Roman"/>
          <w:sz w:val="26"/>
          <w:szCs w:val="26"/>
          <w:lang w:eastAsia="ru-RU"/>
        </w:rPr>
        <w:t>зам. глав. бухгалтера по экономическим вопросам</w:t>
      </w:r>
    </w:p>
    <w:p w:rsidR="004D0534" w:rsidRDefault="004D0534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534" w:rsidRDefault="004D0534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534" w:rsidRDefault="004D0534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534" w:rsidRDefault="004D0534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0534" w:rsidRDefault="004D0534" w:rsidP="002F7EB5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4D0534" w:rsidRPr="0052382C">
        <w:tc>
          <w:tcPr>
            <w:tcW w:w="9540" w:type="dxa"/>
          </w:tcPr>
          <w:p w:rsidR="004D0534" w:rsidRPr="0052382C" w:rsidRDefault="004D0534" w:rsidP="00D334D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14125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5" o:title=""/>
                </v:shape>
              </w:pict>
            </w:r>
          </w:p>
          <w:p w:rsidR="004D0534" w:rsidRPr="0052382C" w:rsidRDefault="004D0534" w:rsidP="00D33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534" w:rsidRPr="005238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0534" w:rsidRPr="0052382C" w:rsidRDefault="004D0534" w:rsidP="00D334D9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23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4D0534" w:rsidRPr="0052382C" w:rsidRDefault="004D0534" w:rsidP="003C7D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0534" w:rsidRPr="004126B5" w:rsidRDefault="004D0534" w:rsidP="003C7DF2">
      <w:pPr>
        <w:ind w:left="5400" w:hanging="54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ПРОЕКТ</w:t>
      </w:r>
    </w:p>
    <w:p w:rsidR="004D0534" w:rsidRDefault="004D0534" w:rsidP="003C7DF2">
      <w:pPr>
        <w:ind w:left="6379"/>
        <w:rPr>
          <w:b/>
          <w:bCs/>
          <w:sz w:val="32"/>
          <w:szCs w:val="32"/>
        </w:rPr>
      </w:pPr>
    </w:p>
    <w:p w:rsidR="004D0534" w:rsidRDefault="004D0534" w:rsidP="003C7DF2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:rsidR="004D0534" w:rsidRPr="0052382C" w:rsidRDefault="004D0534" w:rsidP="003C7DF2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52382C">
        <w:rPr>
          <w:rFonts w:ascii="Times New Roman" w:hAnsi="Times New Roman" w:cs="Times New Roman"/>
          <w:sz w:val="36"/>
          <w:szCs w:val="36"/>
        </w:rPr>
        <w:t>Р Е Ш Е Н И Е</w:t>
      </w:r>
    </w:p>
    <w:p w:rsidR="004D0534" w:rsidRPr="0052382C" w:rsidRDefault="004D0534" w:rsidP="003C7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05 июня </w:t>
      </w:r>
      <w:r w:rsidRPr="005238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2382C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село  Усть-Бюр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4D0534" w:rsidRPr="0052382C" w:rsidRDefault="004D0534" w:rsidP="003C7D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0534" w:rsidRDefault="004D0534" w:rsidP="003C7DF2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D0534" w:rsidRPr="0052382C" w:rsidRDefault="004D0534" w:rsidP="003C7DF2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итогах исполнения муниципальной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«Э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нергосбережени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ого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а»                                               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:rsidR="004D0534" w:rsidRPr="0052382C" w:rsidRDefault="004D0534" w:rsidP="003C7DF2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D0534" w:rsidRPr="0052382C" w:rsidRDefault="004D0534" w:rsidP="003C7D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Pr="0052382C">
        <w:rPr>
          <w:rFonts w:ascii="Times New Roman" w:hAnsi="Times New Roman" w:cs="Times New Roman"/>
          <w:sz w:val="26"/>
          <w:szCs w:val="26"/>
        </w:rPr>
        <w:t xml:space="preserve">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  в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году, представленн</w:t>
      </w:r>
      <w:r>
        <w:rPr>
          <w:rFonts w:ascii="Times New Roman" w:hAnsi="Times New Roman" w:cs="Times New Roman"/>
          <w:sz w:val="26"/>
          <w:szCs w:val="26"/>
        </w:rPr>
        <w:t>ый администрацией Усть-Бюрского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 xml:space="preserve">,  в соответствии с Уставом МО Усть-Бюрский сельсовет, Совет депутатов  Усть-Бюрского сельсовета </w:t>
      </w:r>
    </w:p>
    <w:p w:rsidR="004D0534" w:rsidRPr="0052382C" w:rsidRDefault="004D0534" w:rsidP="003C7DF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sz w:val="26"/>
          <w:szCs w:val="26"/>
        </w:rPr>
        <w:t xml:space="preserve">          РЕШИЛ: </w:t>
      </w:r>
    </w:p>
    <w:p w:rsidR="004D0534" w:rsidRPr="0052382C" w:rsidRDefault="004D0534" w:rsidP="003C7DF2">
      <w:pPr>
        <w:numPr>
          <w:ilvl w:val="0"/>
          <w:numId w:val="1"/>
        </w:numPr>
        <w:tabs>
          <w:tab w:val="clear" w:pos="720"/>
        </w:tabs>
        <w:ind w:left="0" w:firstLine="352"/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 xml:space="preserve"> Отчет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«Энергосбере</w:t>
      </w:r>
      <w:r w:rsidRPr="0052382C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2382C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е на территории</w:t>
      </w:r>
      <w:r w:rsidRPr="0052382C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2382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52382C">
        <w:rPr>
          <w:rFonts w:ascii="Times New Roman" w:hAnsi="Times New Roman" w:cs="Times New Roman"/>
          <w:sz w:val="26"/>
          <w:szCs w:val="26"/>
        </w:rPr>
        <w:t xml:space="preserve">   в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52382C">
        <w:rPr>
          <w:rFonts w:ascii="Times New Roman" w:hAnsi="Times New Roman" w:cs="Times New Roman"/>
          <w:sz w:val="26"/>
          <w:szCs w:val="26"/>
        </w:rPr>
        <w:t>.</w:t>
      </w:r>
    </w:p>
    <w:p w:rsidR="004D0534" w:rsidRDefault="004D0534" w:rsidP="003C7DF2">
      <w:pPr>
        <w:numPr>
          <w:ilvl w:val="0"/>
          <w:numId w:val="1"/>
        </w:numPr>
        <w:tabs>
          <w:tab w:val="clear" w:pos="720"/>
        </w:tabs>
        <w:ind w:left="0" w:firstLine="352"/>
        <w:rPr>
          <w:rFonts w:ascii="Times New Roman" w:hAnsi="Times New Roman" w:cs="Times New Roman"/>
          <w:sz w:val="26"/>
          <w:szCs w:val="26"/>
        </w:rPr>
      </w:pPr>
      <w:r w:rsidRPr="00A60D8B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Усть-Бюрского сельсовета включить в План </w:t>
      </w:r>
      <w:r>
        <w:rPr>
          <w:rFonts w:ascii="Times New Roman" w:hAnsi="Times New Roman" w:cs="Times New Roman"/>
          <w:sz w:val="26"/>
          <w:szCs w:val="26"/>
        </w:rPr>
        <w:t>благоустроительных мероприятий на 2020 год:</w:t>
      </w:r>
    </w:p>
    <w:p w:rsidR="004D0534" w:rsidRDefault="004D0534" w:rsidP="003C7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обустройство </w:t>
      </w:r>
      <w:r w:rsidRPr="00A60D8B">
        <w:rPr>
          <w:rFonts w:ascii="Times New Roman" w:hAnsi="Times New Roman" w:cs="Times New Roman"/>
          <w:sz w:val="26"/>
          <w:szCs w:val="26"/>
        </w:rPr>
        <w:t xml:space="preserve">уличного освещения </w:t>
      </w:r>
      <w:r>
        <w:rPr>
          <w:rFonts w:ascii="Times New Roman" w:hAnsi="Times New Roman" w:cs="Times New Roman"/>
          <w:sz w:val="26"/>
          <w:szCs w:val="26"/>
        </w:rPr>
        <w:t xml:space="preserve"> по ул. Ленина, ул. Пушкина. </w:t>
      </w:r>
    </w:p>
    <w:p w:rsidR="004D0534" w:rsidRDefault="004D0534" w:rsidP="003C7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0534" w:rsidRDefault="004D0534" w:rsidP="003C7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0534" w:rsidRDefault="004D0534" w:rsidP="00BC49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 w:rsidRPr="000C5AB4">
        <w:rPr>
          <w:rFonts w:ascii="Times New Roman" w:hAnsi="Times New Roman" w:cs="Times New Roman"/>
          <w:sz w:val="26"/>
          <w:szCs w:val="26"/>
        </w:rPr>
        <w:t xml:space="preserve">Отчет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47EBB">
        <w:rPr>
          <w:rFonts w:ascii="Times New Roman" w:hAnsi="Times New Roman" w:cs="Times New Roman"/>
          <w:sz w:val="26"/>
          <w:szCs w:val="26"/>
        </w:rPr>
        <w:t>б итогах исполнения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5B3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2019</w:t>
      </w:r>
      <w:r w:rsidRPr="00B855B3">
        <w:rPr>
          <w:rFonts w:ascii="Times New Roman" w:hAnsi="Times New Roman" w:cs="Times New Roman"/>
          <w:color w:val="0D0D0D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D0D0D"/>
          <w:sz w:val="26"/>
          <w:szCs w:val="26"/>
        </w:rPr>
        <w:t>у</w:t>
      </w:r>
      <w:r w:rsidRPr="000C5AB4">
        <w:rPr>
          <w:rFonts w:ascii="Times New Roman" w:hAnsi="Times New Roman" w:cs="Times New Roman"/>
          <w:sz w:val="26"/>
          <w:szCs w:val="26"/>
        </w:rPr>
        <w:t xml:space="preserve">  разместить на сайте администрации Усть-Бюрского сельсовета.</w:t>
      </w:r>
    </w:p>
    <w:p w:rsidR="004D0534" w:rsidRPr="00A66A3D" w:rsidRDefault="004D0534" w:rsidP="003C7D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Pr="00A66A3D">
        <w:rPr>
          <w:rFonts w:ascii="Times New Roman" w:hAnsi="Times New Roman" w:cs="Times New Roman"/>
          <w:sz w:val="26"/>
          <w:szCs w:val="26"/>
        </w:rPr>
        <w:t xml:space="preserve"> Контроль за выполнением данного решения возложить на комиссию по </w:t>
      </w:r>
      <w:r>
        <w:rPr>
          <w:rFonts w:ascii="Times New Roman" w:hAnsi="Times New Roman" w:cs="Times New Roman"/>
          <w:sz w:val="26"/>
          <w:szCs w:val="26"/>
        </w:rPr>
        <w:t xml:space="preserve">бюджету, финансам и налогам </w:t>
      </w:r>
      <w:r w:rsidRPr="00A66A3D">
        <w:rPr>
          <w:rFonts w:ascii="Times New Roman" w:hAnsi="Times New Roman" w:cs="Times New Roman"/>
          <w:sz w:val="26"/>
          <w:szCs w:val="26"/>
        </w:rPr>
        <w:t xml:space="preserve"> (председатель  Голуб</w:t>
      </w:r>
      <w:r>
        <w:rPr>
          <w:rFonts w:ascii="Times New Roman" w:hAnsi="Times New Roman" w:cs="Times New Roman"/>
          <w:sz w:val="26"/>
          <w:szCs w:val="26"/>
        </w:rPr>
        <w:t>ничая Н.Б.</w:t>
      </w:r>
      <w:r w:rsidRPr="00A66A3D">
        <w:rPr>
          <w:rFonts w:ascii="Times New Roman" w:hAnsi="Times New Roman" w:cs="Times New Roman"/>
          <w:sz w:val="26"/>
          <w:szCs w:val="26"/>
        </w:rPr>
        <w:t>).</w:t>
      </w:r>
    </w:p>
    <w:p w:rsidR="004D0534" w:rsidRPr="0052382C" w:rsidRDefault="004D0534" w:rsidP="003C7DF2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4D0534" w:rsidRPr="0052382C" w:rsidRDefault="004D0534" w:rsidP="003C7DF2">
      <w:pPr>
        <w:rPr>
          <w:rFonts w:ascii="Times New Roman" w:hAnsi="Times New Roman" w:cs="Times New Roman"/>
          <w:sz w:val="26"/>
          <w:szCs w:val="26"/>
        </w:rPr>
      </w:pPr>
    </w:p>
    <w:p w:rsidR="004D0534" w:rsidRDefault="004D0534" w:rsidP="003C7DF2">
      <w:pPr>
        <w:rPr>
          <w:rFonts w:ascii="Times New Roman" w:hAnsi="Times New Roman" w:cs="Times New Roman"/>
          <w:sz w:val="26"/>
          <w:szCs w:val="26"/>
        </w:rPr>
      </w:pPr>
    </w:p>
    <w:p w:rsidR="004D0534" w:rsidRDefault="004D0534" w:rsidP="003C7DF2">
      <w:pPr>
        <w:rPr>
          <w:rFonts w:ascii="Times New Roman" w:hAnsi="Times New Roman" w:cs="Times New Roman"/>
          <w:sz w:val="26"/>
          <w:szCs w:val="26"/>
        </w:rPr>
      </w:pPr>
    </w:p>
    <w:p w:rsidR="004D0534" w:rsidRDefault="004D0534" w:rsidP="003C7DF2">
      <w:pPr>
        <w:rPr>
          <w:rFonts w:ascii="Times New Roman" w:hAnsi="Times New Roman" w:cs="Times New Roman"/>
          <w:sz w:val="26"/>
          <w:szCs w:val="26"/>
        </w:rPr>
      </w:pPr>
    </w:p>
    <w:p w:rsidR="004D0534" w:rsidRDefault="004D0534" w:rsidP="003C7DF2">
      <w:pPr>
        <w:rPr>
          <w:rFonts w:ascii="Times New Roman" w:hAnsi="Times New Roman" w:cs="Times New Roman"/>
          <w:sz w:val="26"/>
          <w:szCs w:val="26"/>
        </w:rPr>
      </w:pPr>
    </w:p>
    <w:p w:rsidR="004D0534" w:rsidRDefault="004D0534" w:rsidP="003C7DF2">
      <w:pPr>
        <w:rPr>
          <w:rFonts w:ascii="Times New Roman" w:hAnsi="Times New Roman" w:cs="Times New Roman"/>
          <w:sz w:val="26"/>
          <w:szCs w:val="26"/>
        </w:rPr>
      </w:pPr>
    </w:p>
    <w:p w:rsidR="004D0534" w:rsidRDefault="004D0534">
      <w:pPr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   Усть-Бюрского сельсовета:                                             /Л.Ф. Чешуина/</w:t>
      </w:r>
    </w:p>
    <w:sectPr w:rsidR="004D0534" w:rsidSect="000B692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8CE"/>
    <w:multiLevelType w:val="hybridMultilevel"/>
    <w:tmpl w:val="D3B2FD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74583"/>
    <w:multiLevelType w:val="hybridMultilevel"/>
    <w:tmpl w:val="078AA5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41"/>
    <w:rsid w:val="00026F5E"/>
    <w:rsid w:val="000435E7"/>
    <w:rsid w:val="000B59E8"/>
    <w:rsid w:val="000B692F"/>
    <w:rsid w:val="000C5AB4"/>
    <w:rsid w:val="000F05F1"/>
    <w:rsid w:val="00104712"/>
    <w:rsid w:val="00121208"/>
    <w:rsid w:val="00122C18"/>
    <w:rsid w:val="0019452B"/>
    <w:rsid w:val="001A36F3"/>
    <w:rsid w:val="001C4CBB"/>
    <w:rsid w:val="00224D8B"/>
    <w:rsid w:val="00280236"/>
    <w:rsid w:val="00292277"/>
    <w:rsid w:val="002A6854"/>
    <w:rsid w:val="002C621F"/>
    <w:rsid w:val="002F7EB5"/>
    <w:rsid w:val="00326D7F"/>
    <w:rsid w:val="00336B7C"/>
    <w:rsid w:val="003A38A1"/>
    <w:rsid w:val="003B605D"/>
    <w:rsid w:val="003C7DF2"/>
    <w:rsid w:val="003F3F80"/>
    <w:rsid w:val="004115F9"/>
    <w:rsid w:val="004126B5"/>
    <w:rsid w:val="00431C0F"/>
    <w:rsid w:val="00435F09"/>
    <w:rsid w:val="00451E7B"/>
    <w:rsid w:val="00486408"/>
    <w:rsid w:val="004D0534"/>
    <w:rsid w:val="004D0D91"/>
    <w:rsid w:val="00514125"/>
    <w:rsid w:val="0052351F"/>
    <w:rsid w:val="0052382C"/>
    <w:rsid w:val="00524E11"/>
    <w:rsid w:val="00532E0B"/>
    <w:rsid w:val="00543717"/>
    <w:rsid w:val="00570756"/>
    <w:rsid w:val="00573701"/>
    <w:rsid w:val="005B0948"/>
    <w:rsid w:val="005F0A2E"/>
    <w:rsid w:val="00604FB8"/>
    <w:rsid w:val="006108CD"/>
    <w:rsid w:val="006174DE"/>
    <w:rsid w:val="006373BC"/>
    <w:rsid w:val="006943DB"/>
    <w:rsid w:val="00704E6B"/>
    <w:rsid w:val="00716D26"/>
    <w:rsid w:val="00766113"/>
    <w:rsid w:val="00775F8D"/>
    <w:rsid w:val="007C2233"/>
    <w:rsid w:val="007D31F7"/>
    <w:rsid w:val="007E0CFE"/>
    <w:rsid w:val="007E6D6B"/>
    <w:rsid w:val="00840EC5"/>
    <w:rsid w:val="00842041"/>
    <w:rsid w:val="0085347F"/>
    <w:rsid w:val="00867894"/>
    <w:rsid w:val="00893AFA"/>
    <w:rsid w:val="008A3DB6"/>
    <w:rsid w:val="008B431E"/>
    <w:rsid w:val="008E756B"/>
    <w:rsid w:val="009268C6"/>
    <w:rsid w:val="0093106E"/>
    <w:rsid w:val="00947EBB"/>
    <w:rsid w:val="009A670E"/>
    <w:rsid w:val="009B0EB3"/>
    <w:rsid w:val="009C2808"/>
    <w:rsid w:val="009F5C60"/>
    <w:rsid w:val="00A0289E"/>
    <w:rsid w:val="00A43AF2"/>
    <w:rsid w:val="00A56051"/>
    <w:rsid w:val="00A60D8B"/>
    <w:rsid w:val="00A66A3D"/>
    <w:rsid w:val="00A92303"/>
    <w:rsid w:val="00AA05CF"/>
    <w:rsid w:val="00AA74C8"/>
    <w:rsid w:val="00B41F06"/>
    <w:rsid w:val="00B52C50"/>
    <w:rsid w:val="00B54885"/>
    <w:rsid w:val="00B72373"/>
    <w:rsid w:val="00B855B3"/>
    <w:rsid w:val="00B86440"/>
    <w:rsid w:val="00B93FB7"/>
    <w:rsid w:val="00BC4911"/>
    <w:rsid w:val="00BC4964"/>
    <w:rsid w:val="00BF5F29"/>
    <w:rsid w:val="00C11961"/>
    <w:rsid w:val="00C229A0"/>
    <w:rsid w:val="00CA35B0"/>
    <w:rsid w:val="00CC5C00"/>
    <w:rsid w:val="00CD379D"/>
    <w:rsid w:val="00CF0D1B"/>
    <w:rsid w:val="00D334D9"/>
    <w:rsid w:val="00D459F1"/>
    <w:rsid w:val="00D7283E"/>
    <w:rsid w:val="00DC2AE8"/>
    <w:rsid w:val="00DD7BC3"/>
    <w:rsid w:val="00E042F9"/>
    <w:rsid w:val="00E163A9"/>
    <w:rsid w:val="00E20508"/>
    <w:rsid w:val="00E370F8"/>
    <w:rsid w:val="00EF16D4"/>
    <w:rsid w:val="00F04243"/>
    <w:rsid w:val="00F04B29"/>
    <w:rsid w:val="00F233B2"/>
    <w:rsid w:val="00F51912"/>
    <w:rsid w:val="00F72A2F"/>
    <w:rsid w:val="00F73DE6"/>
    <w:rsid w:val="00F831DF"/>
    <w:rsid w:val="00FE7D95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FE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23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23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0C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0CFE"/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893AFA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893AF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52382C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3</Pages>
  <Words>888</Words>
  <Characters>5066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19</cp:revision>
  <cp:lastPrinted>2018-07-14T08:47:00Z</cp:lastPrinted>
  <dcterms:created xsi:type="dcterms:W3CDTF">2017-03-24T02:09:00Z</dcterms:created>
  <dcterms:modified xsi:type="dcterms:W3CDTF">2008-12-29T00:20:00Z</dcterms:modified>
</cp:coreProperties>
</file>