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E7" w:rsidRDefault="00DB3AE7" w:rsidP="00B2077B">
      <w:pPr>
        <w:jc w:val="both"/>
        <w:rPr>
          <w:sz w:val="26"/>
          <w:szCs w:val="26"/>
        </w:rPr>
      </w:pPr>
      <w:r>
        <w:t xml:space="preserve"> </w:t>
      </w:r>
    </w:p>
    <w:p w:rsidR="00DB3AE7" w:rsidRPr="00214ADB" w:rsidRDefault="00DB3AE7" w:rsidP="00143AAB">
      <w:pPr>
        <w:tabs>
          <w:tab w:val="left" w:pos="7410"/>
        </w:tabs>
        <w:jc w:val="center"/>
        <w:rPr>
          <w:sz w:val="28"/>
          <w:szCs w:val="28"/>
        </w:rPr>
      </w:pPr>
      <w:r w:rsidRPr="004A28FF">
        <w:rPr>
          <w:b/>
          <w:bCs/>
          <w:sz w:val="26"/>
          <w:szCs w:val="26"/>
        </w:rPr>
        <w:t xml:space="preserve">Отчёт </w:t>
      </w:r>
      <w:r>
        <w:rPr>
          <w:b/>
          <w:bCs/>
          <w:sz w:val="26"/>
          <w:szCs w:val="26"/>
        </w:rPr>
        <w:t>участкового уполномоченного полиции                                                                         О</w:t>
      </w:r>
      <w:r w:rsidRPr="004A28FF">
        <w:rPr>
          <w:b/>
          <w:bCs/>
          <w:sz w:val="26"/>
          <w:szCs w:val="26"/>
        </w:rPr>
        <w:t xml:space="preserve">МВД России  </w:t>
      </w:r>
      <w:r>
        <w:rPr>
          <w:b/>
          <w:bCs/>
          <w:sz w:val="26"/>
          <w:szCs w:val="26"/>
        </w:rPr>
        <w:t xml:space="preserve">по Усть-Абаканскому району майора полиции  Костякова А.А.                                                      </w:t>
      </w:r>
      <w:r w:rsidRPr="004A28F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</w:t>
      </w:r>
      <w:r w:rsidRPr="004A28FF">
        <w:rPr>
          <w:b/>
          <w:bCs/>
          <w:sz w:val="26"/>
          <w:szCs w:val="26"/>
        </w:rPr>
        <w:t xml:space="preserve"> состоянии правопорядка и результатах борьбы с преступностью </w:t>
      </w:r>
      <w:r>
        <w:rPr>
          <w:b/>
          <w:bCs/>
          <w:sz w:val="26"/>
          <w:szCs w:val="26"/>
        </w:rPr>
        <w:t xml:space="preserve">                                </w:t>
      </w:r>
      <w:r w:rsidRPr="004A28FF">
        <w:rPr>
          <w:b/>
          <w:bCs/>
          <w:sz w:val="26"/>
          <w:szCs w:val="26"/>
        </w:rPr>
        <w:t>на территории Усть-Бюрского сельсовета за 201</w:t>
      </w:r>
      <w:r>
        <w:rPr>
          <w:b/>
          <w:bCs/>
          <w:sz w:val="26"/>
          <w:szCs w:val="26"/>
        </w:rPr>
        <w:t>9</w:t>
      </w:r>
      <w:r w:rsidRPr="004A28FF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»</w:t>
      </w:r>
      <w:r>
        <w:rPr>
          <w:b/>
          <w:bCs/>
          <w:sz w:val="32"/>
          <w:szCs w:val="32"/>
        </w:rPr>
        <w:t xml:space="preserve"> </w:t>
      </w:r>
    </w:p>
    <w:p w:rsidR="00DB3AE7" w:rsidRPr="00E67BF8" w:rsidRDefault="00DB3AE7" w:rsidP="00143AAB">
      <w:pPr>
        <w:ind w:left="-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3AE7" w:rsidRPr="00E67BF8" w:rsidRDefault="00DB3AE7" w:rsidP="00143AAB">
      <w:pPr>
        <w:ind w:left="-56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Мною, старший участковым уполномоченным полиции ОМВД России по Усть-Абаканскому району майором полиции Костяковым А.А. обслуживается территория административного участка № 1</w:t>
      </w:r>
      <w:r>
        <w:rPr>
          <w:color w:val="000000"/>
          <w:sz w:val="26"/>
          <w:szCs w:val="26"/>
        </w:rPr>
        <w:t>5, в который входит</w:t>
      </w:r>
      <w:r w:rsidRPr="00CA7887">
        <w:rPr>
          <w:color w:val="000000"/>
          <w:sz w:val="26"/>
          <w:szCs w:val="26"/>
        </w:rPr>
        <w:t xml:space="preserve"> территория Усть-Бюрского  сельсовета.</w:t>
      </w:r>
    </w:p>
    <w:p w:rsidR="00DB3AE7" w:rsidRPr="00CA7887" w:rsidRDefault="00DB3AE7" w:rsidP="00143AAB">
      <w:pPr>
        <w:ind w:left="-567" w:firstLine="708"/>
        <w:jc w:val="both"/>
        <w:rPr>
          <w:rStyle w:val="Emphasis"/>
          <w:i w:val="0"/>
          <w:iCs w:val="0"/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Прием граждан осуществляется по адресу: с. Усть-Бюр, ул. Ленина, 54, во вторник с 10:00 до 12:00 часов, в четверг с 18:00 до 20:00 часов и субботу с 10:00 до 12:00. Телефон мобильный: 8-999-315-54-20.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Криминогенная обстановка Усть-Бюрского сельсовета состоит в следующем:</w:t>
      </w:r>
    </w:p>
    <w:p w:rsidR="00DB3AE7" w:rsidRPr="00143AAB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За 201</w:t>
      </w:r>
      <w:r>
        <w:rPr>
          <w:color w:val="000000"/>
          <w:sz w:val="26"/>
          <w:szCs w:val="26"/>
        </w:rPr>
        <w:t>9</w:t>
      </w:r>
      <w:r w:rsidRPr="00CA7887">
        <w:rPr>
          <w:color w:val="000000"/>
          <w:sz w:val="26"/>
          <w:szCs w:val="26"/>
        </w:rPr>
        <w:t xml:space="preserve"> год на территории административного участка зарегистрировано </w:t>
      </w:r>
      <w:r w:rsidRPr="00143AAB">
        <w:rPr>
          <w:sz w:val="26"/>
          <w:szCs w:val="26"/>
        </w:rPr>
        <w:t>270 сообщений и заявлений граждан, при проведении проверок по данным сообщениям и заявлениям возбуждено 24 уголовных дела</w:t>
      </w:r>
      <w:r>
        <w:rPr>
          <w:sz w:val="26"/>
          <w:szCs w:val="26"/>
        </w:rPr>
        <w:t xml:space="preserve">   </w:t>
      </w:r>
      <w:r w:rsidRPr="00143AAB">
        <w:rPr>
          <w:sz w:val="26"/>
          <w:szCs w:val="26"/>
        </w:rPr>
        <w:t>(АППГ-3</w:t>
      </w:r>
      <w:r>
        <w:rPr>
          <w:sz w:val="26"/>
          <w:szCs w:val="26"/>
        </w:rPr>
        <w:t>7</w:t>
      </w:r>
      <w:r w:rsidRPr="00143AAB">
        <w:rPr>
          <w:sz w:val="26"/>
          <w:szCs w:val="26"/>
        </w:rPr>
        <w:t>) из них:</w:t>
      </w:r>
    </w:p>
    <w:p w:rsidR="00DB3AE7" w:rsidRPr="00143AAB" w:rsidRDefault="00DB3AE7" w:rsidP="00143AAB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Pr="00143AAB">
        <w:rPr>
          <w:sz w:val="26"/>
          <w:szCs w:val="26"/>
        </w:rPr>
        <w:t>158 «Кража»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-10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(АППГ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9) (раскрыто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4)</w:t>
      </w:r>
      <w:r>
        <w:rPr>
          <w:sz w:val="26"/>
          <w:szCs w:val="26"/>
        </w:rPr>
        <w:t>;</w:t>
      </w:r>
    </w:p>
    <w:p w:rsidR="00DB3AE7" w:rsidRPr="00143AAB" w:rsidRDefault="00DB3AE7" w:rsidP="00143AAB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260 «Незаконная рубка лесных насаждений» 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(АППГ 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4) (раскрыто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1)</w:t>
      </w:r>
      <w:r>
        <w:rPr>
          <w:sz w:val="26"/>
          <w:szCs w:val="26"/>
        </w:rPr>
        <w:t>;</w:t>
      </w:r>
    </w:p>
    <w:p w:rsidR="00DB3AE7" w:rsidRPr="00143AAB" w:rsidRDefault="00DB3AE7" w:rsidP="00143AAB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228 «Незаконное приобретение, хранение, перевозка, изготовление, переработка наркотических средств»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2 (раскрыто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2) (АППГ 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3)</w:t>
      </w:r>
      <w:r>
        <w:rPr>
          <w:sz w:val="26"/>
          <w:szCs w:val="26"/>
        </w:rPr>
        <w:t>;</w:t>
      </w:r>
    </w:p>
    <w:p w:rsidR="00DB3AE7" w:rsidRPr="00143AAB" w:rsidRDefault="00DB3AE7" w:rsidP="00143AAB">
      <w:pPr>
        <w:ind w:left="-540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222 «Незаконные приобретение, передача, сбыт, хранение, перевозка или ношение оружия»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3 (раскрыто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1)</w:t>
      </w:r>
      <w:r w:rsidRPr="00143AAB">
        <w:rPr>
          <w:sz w:val="26"/>
          <w:szCs w:val="26"/>
        </w:rPr>
        <w:t xml:space="preserve"> (АППГ 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2)</w:t>
      </w:r>
      <w:r>
        <w:rPr>
          <w:sz w:val="26"/>
          <w:szCs w:val="26"/>
        </w:rPr>
        <w:t>;</w:t>
      </w:r>
    </w:p>
    <w:p w:rsidR="00DB3AE7" w:rsidRPr="00143AAB" w:rsidRDefault="00DB3AE7" w:rsidP="00143AAB">
      <w:pPr>
        <w:ind w:left="-540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131 «Изнасилование»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-1 (раскрыто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1)</w:t>
      </w:r>
      <w:r w:rsidRPr="00143AAB">
        <w:rPr>
          <w:sz w:val="26"/>
          <w:szCs w:val="26"/>
        </w:rPr>
        <w:t xml:space="preserve"> (АППГ -1)</w:t>
      </w:r>
      <w:r>
        <w:rPr>
          <w:sz w:val="26"/>
          <w:szCs w:val="26"/>
        </w:rPr>
        <w:t>;</w:t>
      </w:r>
    </w:p>
    <w:p w:rsidR="00DB3AE7" w:rsidRPr="00143AAB" w:rsidRDefault="00DB3AE7" w:rsidP="003815B3">
      <w:pPr>
        <w:ind w:left="-540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132 «Насильственные действия сексуального характера»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1 (АППГ-0)</w:t>
      </w:r>
      <w:r>
        <w:rPr>
          <w:sz w:val="26"/>
          <w:szCs w:val="26"/>
        </w:rPr>
        <w:t>;</w:t>
      </w:r>
    </w:p>
    <w:p w:rsidR="00DB3AE7" w:rsidRPr="00143AAB" w:rsidRDefault="00DB3AE7" w:rsidP="003815B3">
      <w:pPr>
        <w:ind w:left="-540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134 «Действия сексуального характера с лицо</w:t>
      </w:r>
      <w:r>
        <w:rPr>
          <w:sz w:val="26"/>
          <w:szCs w:val="26"/>
        </w:rPr>
        <w:t>м</w:t>
      </w:r>
      <w:r w:rsidRPr="00143AAB">
        <w:rPr>
          <w:sz w:val="26"/>
          <w:szCs w:val="26"/>
        </w:rPr>
        <w:t xml:space="preserve"> не достигшим шестнадцатилет</w:t>
      </w:r>
      <w:r>
        <w:rPr>
          <w:sz w:val="26"/>
          <w:szCs w:val="26"/>
        </w:rPr>
        <w:t>-</w:t>
      </w:r>
      <w:r w:rsidRPr="00143AAB">
        <w:rPr>
          <w:sz w:val="26"/>
          <w:szCs w:val="26"/>
        </w:rPr>
        <w:t>него возраста»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1 (АППГ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0)</w:t>
      </w:r>
      <w:r>
        <w:rPr>
          <w:sz w:val="26"/>
          <w:szCs w:val="26"/>
        </w:rPr>
        <w:t>;</w:t>
      </w:r>
    </w:p>
    <w:p w:rsidR="00DB3AE7" w:rsidRPr="00143AAB" w:rsidRDefault="00DB3AE7" w:rsidP="003815B3">
      <w:pPr>
        <w:ind w:left="-540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264 «Нарушение правил дорожного движения и эксплуатации транспортных средств»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3 (раскрыто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3) (АППГ 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3)</w:t>
      </w:r>
      <w:r>
        <w:rPr>
          <w:sz w:val="26"/>
          <w:szCs w:val="26"/>
        </w:rPr>
        <w:t>;</w:t>
      </w:r>
    </w:p>
    <w:p w:rsidR="00DB3AE7" w:rsidRPr="00143AAB" w:rsidRDefault="00DB3AE7" w:rsidP="003815B3">
      <w:pPr>
        <w:ind w:left="-540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143AAB">
        <w:rPr>
          <w:sz w:val="26"/>
          <w:szCs w:val="26"/>
        </w:rPr>
        <w:t xml:space="preserve"> 314 «Уклонение от административного надзора»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43AAB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DB3AE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CA7887">
        <w:rPr>
          <w:color w:val="000000"/>
          <w:sz w:val="26"/>
          <w:szCs w:val="26"/>
        </w:rPr>
        <w:t>аиболее повторяющиеся преступления это хищение чужого имущества</w:t>
      </w:r>
      <w:r>
        <w:rPr>
          <w:color w:val="000000"/>
          <w:sz w:val="26"/>
          <w:szCs w:val="26"/>
        </w:rPr>
        <w:t>.</w:t>
      </w:r>
    </w:p>
    <w:p w:rsidR="00DB3AE7" w:rsidRPr="003815B3" w:rsidRDefault="00DB3AE7" w:rsidP="003815B3">
      <w:pPr>
        <w:ind w:left="-540"/>
        <w:jc w:val="both"/>
        <w:rPr>
          <w:sz w:val="26"/>
          <w:szCs w:val="26"/>
        </w:rPr>
      </w:pPr>
      <w:r w:rsidRPr="003815B3">
        <w:rPr>
          <w:sz w:val="26"/>
          <w:szCs w:val="26"/>
        </w:rPr>
        <w:t xml:space="preserve">Из ранее совершенных преступлений раскрыто </w:t>
      </w:r>
      <w:r>
        <w:rPr>
          <w:sz w:val="26"/>
          <w:szCs w:val="26"/>
        </w:rPr>
        <w:t xml:space="preserve">– </w:t>
      </w:r>
      <w:r w:rsidRPr="003815B3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DB3AE7" w:rsidRPr="003815B3" w:rsidRDefault="00DB3AE7" w:rsidP="003815B3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815B3">
        <w:rPr>
          <w:sz w:val="26"/>
          <w:szCs w:val="26"/>
        </w:rPr>
        <w:t>Участковым уполномоченным полиции  на административном участке №</w:t>
      </w:r>
      <w:r>
        <w:rPr>
          <w:sz w:val="26"/>
          <w:szCs w:val="26"/>
        </w:rPr>
        <w:t xml:space="preserve"> </w:t>
      </w:r>
      <w:r w:rsidRPr="003815B3">
        <w:rPr>
          <w:sz w:val="26"/>
          <w:szCs w:val="26"/>
        </w:rPr>
        <w:t>15 за 12 месяцев 2019 года выявлено 65 (АППГ-71) административн</w:t>
      </w:r>
      <w:r>
        <w:rPr>
          <w:sz w:val="26"/>
          <w:szCs w:val="26"/>
        </w:rPr>
        <w:t>ых</w:t>
      </w:r>
      <w:r w:rsidRPr="003815B3">
        <w:rPr>
          <w:sz w:val="26"/>
          <w:szCs w:val="26"/>
        </w:rPr>
        <w:t xml:space="preserve"> правонарушени</w:t>
      </w:r>
      <w:r>
        <w:rPr>
          <w:sz w:val="26"/>
          <w:szCs w:val="26"/>
        </w:rPr>
        <w:t>й, предусмотренных КоАП РФ.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 xml:space="preserve"> </w:t>
      </w:r>
    </w:p>
    <w:p w:rsidR="00DB3AE7" w:rsidRPr="003815B3" w:rsidRDefault="00DB3AE7" w:rsidP="00143AAB">
      <w:pPr>
        <w:ind w:left="-567" w:firstLine="708"/>
        <w:jc w:val="both"/>
        <w:rPr>
          <w:color w:val="FF9900"/>
          <w:sz w:val="26"/>
          <w:szCs w:val="26"/>
        </w:rPr>
      </w:pPr>
      <w:r w:rsidRPr="003815B3">
        <w:rPr>
          <w:color w:val="FF9900"/>
          <w:sz w:val="26"/>
          <w:szCs w:val="26"/>
        </w:rPr>
        <w:t>В течение 2018 года мною проделана следующая работа: пресечено  51 административное правонарушение из них: по ст. 20.1 КоАП РФ (мелкое хулиганство) – 10, ст. 20.20 КоАП РФ (распития пива в общественных местах) – 2, ст. 6.1.1 КоАП РФ (побои) -  9, ст. 7.17 КоАП РФ – 2, ст. 7.27 КоАП РФ – 3, ст. 20.25 КоАП РФ – 11, ст. 5.35 – 7, иные правонарушения – 7.</w:t>
      </w:r>
    </w:p>
    <w:p w:rsidR="00DB3AE7" w:rsidRPr="0034628A" w:rsidRDefault="00DB3AE7" w:rsidP="00143AAB">
      <w:pPr>
        <w:ind w:left="-567" w:firstLine="708"/>
        <w:jc w:val="both"/>
        <w:rPr>
          <w:sz w:val="26"/>
          <w:szCs w:val="26"/>
        </w:rPr>
      </w:pPr>
      <w:r w:rsidRPr="0034628A">
        <w:rPr>
          <w:sz w:val="26"/>
          <w:szCs w:val="26"/>
        </w:rPr>
        <w:t>Лица, виновные в совершении правонарушений понесли наказание в виде административного штрафа. Хочу привлечь внимание присутствующих к обязательной уплате налагаемых штрафов за совершенные административные правонарушения, в случае неуплаты штрафа лицо, привлекается к административной ответственности по ст. 20.25 КоАП РФ, где наказание – штраф в двойном размере от не уплаченного штрафа, либо административный арест (лишение свободы) сроком до 15 суток. При этом лицо не освобождается от уплаты штрафа за предшествующее правонарушение.</w:t>
      </w:r>
    </w:p>
    <w:p w:rsidR="00DB3AE7" w:rsidRDefault="00DB3AE7" w:rsidP="009764D8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течение года</w:t>
      </w:r>
      <w:r w:rsidRPr="00CA7887">
        <w:rPr>
          <w:color w:val="000000"/>
          <w:sz w:val="26"/>
          <w:szCs w:val="26"/>
        </w:rPr>
        <w:t xml:space="preserve"> на административном участке проводи</w:t>
      </w:r>
      <w:r>
        <w:rPr>
          <w:color w:val="000000"/>
          <w:sz w:val="26"/>
          <w:szCs w:val="26"/>
        </w:rPr>
        <w:t>лась</w:t>
      </w:r>
      <w:r w:rsidRPr="00CA7887">
        <w:rPr>
          <w:color w:val="000000"/>
          <w:sz w:val="26"/>
          <w:szCs w:val="26"/>
        </w:rPr>
        <w:t xml:space="preserve"> индивидуальная профилактическая работа с </w:t>
      </w:r>
      <w:r>
        <w:rPr>
          <w:color w:val="000000"/>
          <w:sz w:val="26"/>
          <w:szCs w:val="26"/>
        </w:rPr>
        <w:t>разными категориями граждан.</w:t>
      </w:r>
    </w:p>
    <w:p w:rsidR="00DB3AE7" w:rsidRPr="00751F40" w:rsidRDefault="00DB3AE7" w:rsidP="00751F4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51F40">
        <w:rPr>
          <w:sz w:val="26"/>
          <w:szCs w:val="26"/>
        </w:rPr>
        <w:t>На профилактическом</w:t>
      </w:r>
      <w:r>
        <w:rPr>
          <w:sz w:val="26"/>
          <w:szCs w:val="26"/>
        </w:rPr>
        <w:t xml:space="preserve"> учете состоит 5 неблагополучных</w:t>
      </w:r>
      <w:r w:rsidRPr="00751F40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751F40">
        <w:rPr>
          <w:sz w:val="26"/>
          <w:szCs w:val="26"/>
        </w:rPr>
        <w:t>, 11 лиц условно осужденных, 2 поднадзорных лица. Лица, состоящие на учетах</w:t>
      </w:r>
      <w:r>
        <w:rPr>
          <w:sz w:val="26"/>
          <w:szCs w:val="26"/>
        </w:rPr>
        <w:t>,</w:t>
      </w:r>
      <w:r w:rsidRPr="00751F40">
        <w:rPr>
          <w:sz w:val="26"/>
          <w:szCs w:val="26"/>
        </w:rPr>
        <w:t xml:space="preserve"> проверяются  по месту жительства, проводятся профилактические беседы.</w:t>
      </w:r>
    </w:p>
    <w:p w:rsidR="00DB3AE7" w:rsidRPr="00751F40" w:rsidRDefault="00DB3AE7" w:rsidP="009764D8">
      <w:pPr>
        <w:ind w:left="-567" w:firstLine="708"/>
        <w:jc w:val="both"/>
        <w:rPr>
          <w:color w:val="000000"/>
          <w:sz w:val="26"/>
          <w:szCs w:val="26"/>
        </w:rPr>
      </w:pPr>
    </w:p>
    <w:p w:rsidR="00DB3AE7" w:rsidRDefault="00DB3AE7" w:rsidP="009764D8">
      <w:pPr>
        <w:ind w:left="-567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3815B3">
        <w:rPr>
          <w:sz w:val="26"/>
          <w:szCs w:val="26"/>
        </w:rPr>
        <w:t>В целях снижения   количества преступлений, совершаемых лицами в состоянии опьянения, лицами, состоящими на профилактических учетах</w:t>
      </w:r>
      <w:r>
        <w:rPr>
          <w:sz w:val="26"/>
          <w:szCs w:val="26"/>
        </w:rPr>
        <w:t>,</w:t>
      </w:r>
      <w:r w:rsidRPr="003815B3">
        <w:rPr>
          <w:sz w:val="26"/>
          <w:szCs w:val="26"/>
        </w:rPr>
        <w:t xml:space="preserve"> участковым проведены оперативно-профилактические мероприятия «Учет», «Должник». </w:t>
      </w:r>
    </w:p>
    <w:p w:rsidR="00DB3AE7" w:rsidRPr="003815B3" w:rsidRDefault="00DB3AE7" w:rsidP="009764D8">
      <w:pPr>
        <w:ind w:left="-567" w:firstLine="708"/>
        <w:jc w:val="both"/>
        <w:rPr>
          <w:sz w:val="26"/>
          <w:szCs w:val="26"/>
        </w:rPr>
      </w:pPr>
      <w:r w:rsidRPr="003815B3">
        <w:rPr>
          <w:sz w:val="26"/>
          <w:szCs w:val="26"/>
        </w:rPr>
        <w:t>Проживает на участке владельцев оружия 64</w:t>
      </w:r>
      <w:r>
        <w:rPr>
          <w:sz w:val="26"/>
          <w:szCs w:val="26"/>
        </w:rPr>
        <w:t xml:space="preserve"> человека, </w:t>
      </w:r>
      <w:r w:rsidRPr="003815B3">
        <w:rPr>
          <w:sz w:val="26"/>
          <w:szCs w:val="26"/>
        </w:rPr>
        <w:t xml:space="preserve"> проверено</w:t>
      </w:r>
      <w:r>
        <w:rPr>
          <w:sz w:val="26"/>
          <w:szCs w:val="26"/>
        </w:rPr>
        <w:t xml:space="preserve"> </w:t>
      </w:r>
      <w:r w:rsidRPr="003815B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815B3">
        <w:rPr>
          <w:sz w:val="26"/>
          <w:szCs w:val="26"/>
        </w:rPr>
        <w:t xml:space="preserve">64. </w:t>
      </w:r>
      <w:r>
        <w:rPr>
          <w:sz w:val="26"/>
          <w:szCs w:val="26"/>
        </w:rPr>
        <w:t>Нарушений не выявлено.</w:t>
      </w:r>
    </w:p>
    <w:p w:rsidR="00DB3AE7" w:rsidRPr="0034628A" w:rsidRDefault="00DB3AE7" w:rsidP="0034628A">
      <w:pPr>
        <w:ind w:left="-540" w:firstLine="540"/>
        <w:jc w:val="both"/>
        <w:rPr>
          <w:sz w:val="26"/>
          <w:szCs w:val="26"/>
        </w:rPr>
      </w:pPr>
      <w:r w:rsidRPr="0034628A">
        <w:rPr>
          <w:sz w:val="26"/>
          <w:szCs w:val="26"/>
        </w:rPr>
        <w:t>Также в целях обеспечения ОП в общественных местах и при проведении массовых мероприятия осуществлено 7 рейдовых мероприятий с участием ДНД администрации Усть-Бюрск</w:t>
      </w:r>
      <w:r>
        <w:rPr>
          <w:sz w:val="26"/>
          <w:szCs w:val="26"/>
        </w:rPr>
        <w:t>ого</w:t>
      </w:r>
      <w:r w:rsidRPr="0034628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34628A">
        <w:rPr>
          <w:sz w:val="26"/>
          <w:szCs w:val="26"/>
        </w:rPr>
        <w:t xml:space="preserve">. 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Напоминаю об обязанности населения по уничтожению дикорастущих наркосодержащих растений на территории земельных участков, находящихся в собственности. Ответственность за непринятие мер по уничтожению дикорастущей конопли предусмотрена кодексом об административных правонарушениях, размер штрафа составляет от 1500 до 2000 рублей.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Так же необходимо напомнить жителям, во избежание преступных посягательств на Ваше имущество, не выпускать скот на бесконтрольный свободный выпас, принять меры по таврированию и биркованию скота. В соответствии со ст. 50 ЗРХ № 91 за нарушение правил содержания сельскохозяйственных животных предусмотрена административная ответственность в виде административного штрафа в сумме от 3000 до 5000 рублей.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 xml:space="preserve">Хотелось также обратиться к жителям о том, что полагается выплата вознаграждения гражданам за добровольную сдачу найденного или незарегистрированного оружия, боеприпасов, взрывчатых веществ и взрывных устройств. 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 w:rsidRPr="00CA7887">
        <w:rPr>
          <w:color w:val="000000"/>
          <w:sz w:val="26"/>
          <w:szCs w:val="26"/>
        </w:rPr>
        <w:t>Своей основной задачей считаю профилактику преступлений и правонарушений. Гораздо легче предупредить преступление и правонарушение, чем потом принимать меры к установлению преступника и правонарушителя, поэтому, основное внимание обращается на лиц</w:t>
      </w:r>
      <w:r>
        <w:rPr>
          <w:color w:val="000000"/>
          <w:sz w:val="26"/>
          <w:szCs w:val="26"/>
        </w:rPr>
        <w:t>,</w:t>
      </w:r>
      <w:r w:rsidRPr="00CA7887">
        <w:rPr>
          <w:color w:val="000000"/>
          <w:sz w:val="26"/>
          <w:szCs w:val="26"/>
        </w:rPr>
        <w:t xml:space="preserve"> склонных к совершению преступлений и правонарушений, ведущих антиоб</w:t>
      </w:r>
      <w:r>
        <w:rPr>
          <w:color w:val="000000"/>
          <w:sz w:val="26"/>
          <w:szCs w:val="26"/>
        </w:rPr>
        <w:t>щественный образ жизни. В связи</w:t>
      </w:r>
      <w:r w:rsidRPr="00CA7887">
        <w:rPr>
          <w:color w:val="000000"/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этим</w:t>
      </w:r>
      <w:r w:rsidRPr="00CA7887">
        <w:rPr>
          <w:color w:val="000000"/>
          <w:sz w:val="26"/>
          <w:szCs w:val="26"/>
        </w:rPr>
        <w:t xml:space="preserve"> налажено взаимодействие  с уголовно-исполнительной инспекцией, с сотрудниками подразделения по делам несовершеннолетних ОМВД России по Усть-Абаканскому району</w:t>
      </w:r>
      <w:r>
        <w:rPr>
          <w:color w:val="000000"/>
          <w:sz w:val="26"/>
          <w:szCs w:val="26"/>
        </w:rPr>
        <w:t>, с администрацией Усть-Бюрского сельсовета, школой, больницей.</w:t>
      </w:r>
    </w:p>
    <w:p w:rsidR="00DB3AE7" w:rsidRPr="00CA7887" w:rsidRDefault="00DB3AE7" w:rsidP="00143AAB">
      <w:pPr>
        <w:ind w:left="-567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B3AE7" w:rsidRDefault="00DB3AE7" w:rsidP="0034628A">
      <w:pPr>
        <w:ind w:left="-567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B3AE7" w:rsidRPr="005D6F31" w:rsidRDefault="00DB3AE7" w:rsidP="00143AAB">
      <w:pPr>
        <w:rPr>
          <w:sz w:val="26"/>
          <w:szCs w:val="26"/>
        </w:rPr>
      </w:pPr>
      <w:r>
        <w:rPr>
          <w:sz w:val="26"/>
          <w:szCs w:val="26"/>
        </w:rPr>
        <w:t xml:space="preserve">Старший УУП ОМВД России  </w:t>
      </w:r>
      <w:r w:rsidRPr="005D6F31">
        <w:rPr>
          <w:sz w:val="26"/>
          <w:szCs w:val="26"/>
        </w:rPr>
        <w:t>по Усть-Абаканскому району</w:t>
      </w:r>
    </w:p>
    <w:p w:rsidR="00DB3AE7" w:rsidRDefault="00DB3AE7" w:rsidP="00143AAB">
      <w:r>
        <w:rPr>
          <w:sz w:val="26"/>
          <w:szCs w:val="26"/>
        </w:rPr>
        <w:t xml:space="preserve">майор </w:t>
      </w:r>
      <w:r w:rsidRPr="005D6F31">
        <w:rPr>
          <w:sz w:val="26"/>
          <w:szCs w:val="26"/>
        </w:rPr>
        <w:t xml:space="preserve"> полиции</w:t>
      </w:r>
      <w:r>
        <w:rPr>
          <w:sz w:val="26"/>
          <w:szCs w:val="26"/>
        </w:rPr>
        <w:t>:     Костяков А.А.</w:t>
      </w:r>
    </w:p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p w:rsidR="00DB3AE7" w:rsidRDefault="00DB3AE7" w:rsidP="00143AAB"/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DB3AE7" w:rsidTr="00A04E37">
        <w:tc>
          <w:tcPr>
            <w:tcW w:w="9540" w:type="dxa"/>
          </w:tcPr>
          <w:p w:rsidR="00DB3AE7" w:rsidRDefault="00DB3AE7" w:rsidP="00A04E37">
            <w:pPr>
              <w:jc w:val="center"/>
            </w:pPr>
          </w:p>
          <w:p w:rsidR="00DB3AE7" w:rsidRDefault="00DB3AE7" w:rsidP="00A04E3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DB3AE7" w:rsidRDefault="00DB3AE7" w:rsidP="00A04E37">
            <w:pPr>
              <w:jc w:val="center"/>
              <w:rPr>
                <w:sz w:val="22"/>
                <w:szCs w:val="22"/>
              </w:rPr>
            </w:pPr>
          </w:p>
        </w:tc>
      </w:tr>
      <w:tr w:rsidR="00DB3AE7" w:rsidTr="00A04E3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3AE7" w:rsidRPr="0034628A" w:rsidRDefault="00DB3AE7" w:rsidP="00A04E37">
            <w:pPr>
              <w:jc w:val="center"/>
              <w:rPr>
                <w:i/>
                <w:iCs/>
                <w:sz w:val="32"/>
                <w:szCs w:val="32"/>
              </w:rPr>
            </w:pPr>
            <w:r w:rsidRPr="0034628A">
              <w:rPr>
                <w:b/>
                <w:bCs/>
                <w:sz w:val="32"/>
                <w:szCs w:val="32"/>
              </w:rPr>
              <w:t>СОВЕТ ДЕПУТАТОВ УСТЬ-БЮРСКОГО  СЕЛЬСОВЕТА</w:t>
            </w:r>
          </w:p>
        </w:tc>
      </w:tr>
    </w:tbl>
    <w:p w:rsidR="00DB3AE7" w:rsidRDefault="00DB3AE7" w:rsidP="0034628A">
      <w:pPr>
        <w:ind w:left="6096" w:hanging="4820"/>
        <w:jc w:val="right"/>
        <w:rPr>
          <w:b/>
          <w:bCs/>
        </w:rPr>
      </w:pPr>
    </w:p>
    <w:p w:rsidR="00DB3AE7" w:rsidRPr="0034628A" w:rsidRDefault="00DB3AE7" w:rsidP="0034628A">
      <w:pPr>
        <w:ind w:left="5400" w:hanging="5400"/>
        <w:rPr>
          <w:b/>
          <w:bCs/>
          <w:sz w:val="32"/>
          <w:szCs w:val="32"/>
        </w:rPr>
      </w:pPr>
      <w:r w:rsidRPr="0034628A">
        <w:rPr>
          <w:b/>
          <w:bCs/>
          <w:sz w:val="32"/>
          <w:szCs w:val="32"/>
        </w:rPr>
        <w:t xml:space="preserve">                                                                                            ПРОЕКТ</w:t>
      </w:r>
    </w:p>
    <w:p w:rsidR="00DB3AE7" w:rsidRDefault="00DB3AE7" w:rsidP="0034628A">
      <w:pPr>
        <w:ind w:left="6379"/>
        <w:rPr>
          <w:b/>
          <w:bCs/>
          <w:sz w:val="32"/>
          <w:szCs w:val="32"/>
        </w:rPr>
      </w:pPr>
    </w:p>
    <w:p w:rsidR="00DB3AE7" w:rsidRPr="0038040C" w:rsidRDefault="00DB3AE7" w:rsidP="0034628A">
      <w:pPr>
        <w:ind w:left="6096" w:hanging="482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B3AE7" w:rsidRPr="009836BF" w:rsidRDefault="00DB3AE7" w:rsidP="0034628A">
      <w:pPr>
        <w:jc w:val="right"/>
        <w:rPr>
          <w:b/>
          <w:bCs/>
          <w:sz w:val="32"/>
          <w:szCs w:val="32"/>
        </w:rPr>
      </w:pPr>
    </w:p>
    <w:p w:rsidR="00DB3AE7" w:rsidRPr="00A30B85" w:rsidRDefault="00DB3AE7" w:rsidP="0034628A">
      <w:pPr>
        <w:pStyle w:val="Heading1"/>
        <w:rPr>
          <w:b/>
          <w:bCs/>
          <w:sz w:val="36"/>
          <w:szCs w:val="36"/>
        </w:rPr>
      </w:pPr>
      <w:r w:rsidRPr="00A30B85">
        <w:rPr>
          <w:b/>
          <w:bCs/>
          <w:sz w:val="36"/>
          <w:szCs w:val="36"/>
        </w:rPr>
        <w:t>Р Е Ш Е Н И Е</w:t>
      </w:r>
    </w:p>
    <w:p w:rsidR="00DB3AE7" w:rsidRPr="0038432B" w:rsidRDefault="00DB3AE7" w:rsidP="0034628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8432B">
        <w:rPr>
          <w:sz w:val="26"/>
          <w:szCs w:val="26"/>
        </w:rPr>
        <w:t>от</w:t>
      </w:r>
      <w:r>
        <w:rPr>
          <w:sz w:val="26"/>
          <w:szCs w:val="26"/>
        </w:rPr>
        <w:t xml:space="preserve">  31.01.2020г</w:t>
      </w:r>
      <w:r w:rsidRPr="0038432B">
        <w:rPr>
          <w:sz w:val="26"/>
          <w:szCs w:val="26"/>
        </w:rPr>
        <w:t xml:space="preserve">.                  </w:t>
      </w:r>
      <w:r>
        <w:rPr>
          <w:sz w:val="26"/>
          <w:szCs w:val="26"/>
        </w:rPr>
        <w:t xml:space="preserve">        </w:t>
      </w:r>
      <w:r w:rsidRPr="0038432B">
        <w:rPr>
          <w:sz w:val="26"/>
          <w:szCs w:val="26"/>
        </w:rPr>
        <w:t>село  Усть-Бюр</w:t>
      </w:r>
      <w:r>
        <w:rPr>
          <w:sz w:val="26"/>
          <w:szCs w:val="26"/>
        </w:rPr>
        <w:t xml:space="preserve">                   </w:t>
      </w:r>
      <w:r w:rsidRPr="00384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38432B">
        <w:rPr>
          <w:sz w:val="26"/>
          <w:szCs w:val="26"/>
        </w:rPr>
        <w:t>№</w:t>
      </w:r>
      <w:r>
        <w:rPr>
          <w:sz w:val="26"/>
          <w:szCs w:val="26"/>
        </w:rPr>
        <w:t xml:space="preserve"> ___</w:t>
      </w:r>
    </w:p>
    <w:p w:rsidR="00DB3AE7" w:rsidRPr="0038432B" w:rsidRDefault="00DB3AE7" w:rsidP="0034628A">
      <w:pPr>
        <w:jc w:val="center"/>
        <w:rPr>
          <w:sz w:val="26"/>
          <w:szCs w:val="26"/>
        </w:rPr>
      </w:pPr>
    </w:p>
    <w:p w:rsidR="00DB3AE7" w:rsidRPr="0038432B" w:rsidRDefault="00DB3AE7" w:rsidP="0034628A">
      <w:pPr>
        <w:jc w:val="center"/>
        <w:rPr>
          <w:b/>
          <w:bCs/>
          <w:i/>
          <w:iCs/>
          <w:sz w:val="26"/>
          <w:szCs w:val="26"/>
        </w:rPr>
      </w:pPr>
    </w:p>
    <w:p w:rsidR="00DB3AE7" w:rsidRPr="0038432B" w:rsidRDefault="00DB3AE7" w:rsidP="0034628A">
      <w:pPr>
        <w:jc w:val="center"/>
        <w:rPr>
          <w:b/>
          <w:bCs/>
          <w:i/>
          <w:iCs/>
          <w:sz w:val="26"/>
          <w:szCs w:val="26"/>
        </w:rPr>
      </w:pPr>
      <w:r w:rsidRPr="0038432B">
        <w:rPr>
          <w:b/>
          <w:bCs/>
          <w:i/>
          <w:iCs/>
          <w:sz w:val="26"/>
          <w:szCs w:val="26"/>
        </w:rPr>
        <w:t>О состоянии правопорядка и результатах борьбы  с преступностью</w:t>
      </w:r>
    </w:p>
    <w:p w:rsidR="00DB3AE7" w:rsidRPr="0038432B" w:rsidRDefault="00DB3AE7" w:rsidP="0034628A">
      <w:pPr>
        <w:jc w:val="center"/>
        <w:rPr>
          <w:b/>
          <w:bCs/>
          <w:i/>
          <w:iCs/>
          <w:sz w:val="26"/>
          <w:szCs w:val="26"/>
        </w:rPr>
      </w:pPr>
      <w:r w:rsidRPr="0038432B">
        <w:rPr>
          <w:b/>
          <w:bCs/>
          <w:i/>
          <w:iCs/>
          <w:sz w:val="26"/>
          <w:szCs w:val="26"/>
        </w:rPr>
        <w:t>на территории  Усть-Бюрского сельсовета  в 20</w:t>
      </w:r>
      <w:r>
        <w:rPr>
          <w:b/>
          <w:bCs/>
          <w:i/>
          <w:iCs/>
          <w:sz w:val="26"/>
          <w:szCs w:val="26"/>
        </w:rPr>
        <w:t xml:space="preserve">19 </w:t>
      </w:r>
      <w:r w:rsidRPr="0038432B">
        <w:rPr>
          <w:b/>
          <w:bCs/>
          <w:i/>
          <w:iCs/>
          <w:sz w:val="26"/>
          <w:szCs w:val="26"/>
        </w:rPr>
        <w:t xml:space="preserve"> году</w:t>
      </w:r>
    </w:p>
    <w:p w:rsidR="00DB3AE7" w:rsidRPr="0038432B" w:rsidRDefault="00DB3AE7" w:rsidP="0034628A">
      <w:pPr>
        <w:spacing w:line="360" w:lineRule="auto"/>
        <w:rPr>
          <w:sz w:val="26"/>
          <w:szCs w:val="26"/>
        </w:rPr>
      </w:pPr>
    </w:p>
    <w:p w:rsidR="00DB3AE7" w:rsidRPr="0038432B" w:rsidRDefault="00DB3AE7" w:rsidP="0034628A">
      <w:pPr>
        <w:jc w:val="both"/>
        <w:rPr>
          <w:sz w:val="26"/>
          <w:szCs w:val="26"/>
        </w:rPr>
      </w:pPr>
      <w:r w:rsidRPr="0038432B">
        <w:rPr>
          <w:sz w:val="26"/>
          <w:szCs w:val="26"/>
        </w:rPr>
        <w:t xml:space="preserve">           Заслушав и обсудив </w:t>
      </w:r>
      <w:r>
        <w:rPr>
          <w:sz w:val="26"/>
          <w:szCs w:val="26"/>
        </w:rPr>
        <w:t>О</w:t>
      </w:r>
      <w:r w:rsidRPr="0038432B">
        <w:rPr>
          <w:sz w:val="26"/>
          <w:szCs w:val="26"/>
        </w:rPr>
        <w:t xml:space="preserve">тчет участкового  уполномоченного  </w:t>
      </w:r>
      <w:r>
        <w:rPr>
          <w:sz w:val="26"/>
          <w:szCs w:val="26"/>
        </w:rPr>
        <w:t xml:space="preserve">ОМВД России по </w:t>
      </w:r>
      <w:r w:rsidRPr="0038432B">
        <w:rPr>
          <w:sz w:val="26"/>
          <w:szCs w:val="26"/>
        </w:rPr>
        <w:t>Усть-Абаканск</w:t>
      </w:r>
      <w:r>
        <w:rPr>
          <w:sz w:val="26"/>
          <w:szCs w:val="26"/>
        </w:rPr>
        <w:t>ому району</w:t>
      </w:r>
      <w:r w:rsidRPr="0038432B">
        <w:rPr>
          <w:sz w:val="26"/>
          <w:szCs w:val="26"/>
        </w:rPr>
        <w:t xml:space="preserve"> Костякова А.А. о состоянии   правопорядка и результа</w:t>
      </w:r>
      <w:r>
        <w:rPr>
          <w:sz w:val="26"/>
          <w:szCs w:val="26"/>
        </w:rPr>
        <w:t>-</w:t>
      </w:r>
      <w:r w:rsidRPr="0038432B">
        <w:rPr>
          <w:sz w:val="26"/>
          <w:szCs w:val="26"/>
        </w:rPr>
        <w:t>тах борьбы  с преступностью на территории  Усть-Бюрского сельсовета  в 201</w:t>
      </w:r>
      <w:r>
        <w:rPr>
          <w:sz w:val="26"/>
          <w:szCs w:val="26"/>
        </w:rPr>
        <w:t>9</w:t>
      </w:r>
      <w:r w:rsidRPr="0038432B">
        <w:rPr>
          <w:sz w:val="26"/>
          <w:szCs w:val="26"/>
        </w:rPr>
        <w:t xml:space="preserve"> году, в соответст</w:t>
      </w:r>
      <w:r>
        <w:rPr>
          <w:sz w:val="26"/>
          <w:szCs w:val="26"/>
        </w:rPr>
        <w:t>вии</w:t>
      </w:r>
      <w:r w:rsidRPr="0038432B">
        <w:rPr>
          <w:sz w:val="26"/>
          <w:szCs w:val="26"/>
        </w:rPr>
        <w:t xml:space="preserve"> со статьей 9 Устава муниципального образования Усть-Бюрский сельсовет, Совет депутатов  Усть-Бюрского сельсовета</w:t>
      </w:r>
    </w:p>
    <w:p w:rsidR="00DB3AE7" w:rsidRPr="0038432B" w:rsidRDefault="00DB3AE7" w:rsidP="0034628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Pr="0038432B">
        <w:rPr>
          <w:b/>
          <w:bCs/>
          <w:sz w:val="26"/>
          <w:szCs w:val="26"/>
        </w:rPr>
        <w:t>РЕШИЛ:</w:t>
      </w:r>
    </w:p>
    <w:p w:rsidR="00DB3AE7" w:rsidRDefault="00DB3AE7" w:rsidP="0034628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38432B">
        <w:rPr>
          <w:sz w:val="26"/>
          <w:szCs w:val="26"/>
        </w:rPr>
        <w:t xml:space="preserve">Отчет </w:t>
      </w:r>
      <w:r>
        <w:rPr>
          <w:sz w:val="26"/>
          <w:szCs w:val="26"/>
        </w:rPr>
        <w:t xml:space="preserve"> старшего </w:t>
      </w:r>
      <w:r w:rsidRPr="0038432B">
        <w:rPr>
          <w:sz w:val="26"/>
          <w:szCs w:val="26"/>
        </w:rPr>
        <w:t xml:space="preserve">участкового уполномоченного ОМВД России </w:t>
      </w:r>
      <w:r>
        <w:rPr>
          <w:sz w:val="26"/>
          <w:szCs w:val="26"/>
        </w:rPr>
        <w:t xml:space="preserve">по </w:t>
      </w:r>
      <w:r w:rsidRPr="0038432B">
        <w:rPr>
          <w:sz w:val="26"/>
          <w:szCs w:val="26"/>
        </w:rPr>
        <w:t>Усть-Абаканск</w:t>
      </w:r>
      <w:r>
        <w:rPr>
          <w:sz w:val="26"/>
          <w:szCs w:val="26"/>
        </w:rPr>
        <w:t>ому району</w:t>
      </w:r>
      <w:r w:rsidRPr="0038432B">
        <w:rPr>
          <w:sz w:val="26"/>
          <w:szCs w:val="26"/>
        </w:rPr>
        <w:t xml:space="preserve"> Костякова А.А.  о состоянии   правопорядка и результатах борьбы  с преступностью на территории  Усть-Бюрского сельсовета  в 201</w:t>
      </w:r>
      <w:r>
        <w:rPr>
          <w:sz w:val="26"/>
          <w:szCs w:val="26"/>
        </w:rPr>
        <w:t>9</w:t>
      </w:r>
      <w:r w:rsidRPr="0038432B">
        <w:rPr>
          <w:sz w:val="26"/>
          <w:szCs w:val="26"/>
        </w:rPr>
        <w:t xml:space="preserve"> году   принять к сведению. </w:t>
      </w:r>
    </w:p>
    <w:p w:rsidR="00DB3AE7" w:rsidRDefault="00DB3AE7" w:rsidP="0034628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</w:t>
      </w:r>
    </w:p>
    <w:p w:rsidR="00DB3AE7" w:rsidRDefault="00DB3AE7" w:rsidP="0034628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B3AE7" w:rsidRDefault="00DB3AE7" w:rsidP="0034628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Отчет участкового</w:t>
      </w:r>
      <w:r w:rsidRPr="00A61E1D">
        <w:rPr>
          <w:sz w:val="26"/>
          <w:szCs w:val="26"/>
        </w:rPr>
        <w:t xml:space="preserve"> </w:t>
      </w:r>
      <w:r w:rsidRPr="0038432B">
        <w:rPr>
          <w:sz w:val="26"/>
          <w:szCs w:val="26"/>
        </w:rPr>
        <w:t>уполномоченного</w:t>
      </w:r>
      <w:r>
        <w:rPr>
          <w:sz w:val="26"/>
          <w:szCs w:val="26"/>
        </w:rPr>
        <w:t xml:space="preserve"> </w:t>
      </w:r>
      <w:r w:rsidRPr="0038432B">
        <w:rPr>
          <w:sz w:val="26"/>
          <w:szCs w:val="26"/>
        </w:rPr>
        <w:t>Костякова А.А.</w:t>
      </w:r>
      <w:r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:rsidR="00DB3AE7" w:rsidRPr="005D6F31" w:rsidRDefault="00DB3AE7" w:rsidP="0034628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Направить данное решение н</w:t>
      </w:r>
      <w:r w:rsidRPr="005D6F31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Pr="005D6F31">
        <w:rPr>
          <w:sz w:val="26"/>
          <w:szCs w:val="26"/>
        </w:rPr>
        <w:t xml:space="preserve"> ОУУП и ПДН</w:t>
      </w:r>
      <w:r>
        <w:rPr>
          <w:sz w:val="26"/>
          <w:szCs w:val="26"/>
        </w:rPr>
        <w:t xml:space="preserve">  </w:t>
      </w:r>
      <w:r w:rsidRPr="005D6F31">
        <w:rPr>
          <w:sz w:val="26"/>
          <w:szCs w:val="26"/>
        </w:rPr>
        <w:t>ОМВД России по Усть-Абаканскому району</w:t>
      </w:r>
      <w:r>
        <w:rPr>
          <w:sz w:val="26"/>
          <w:szCs w:val="26"/>
        </w:rPr>
        <w:t xml:space="preserve"> для принятия к сведению.</w:t>
      </w:r>
    </w:p>
    <w:p w:rsidR="00DB3AE7" w:rsidRPr="00534DE3" w:rsidRDefault="00DB3AE7" w:rsidP="003462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 Контроль за исполнением данного решения возложить на комиссию по законности и правопорядку (председатель  Голубев А.Ю.).</w:t>
      </w:r>
      <w:r w:rsidRPr="00534DE3">
        <w:rPr>
          <w:sz w:val="26"/>
          <w:szCs w:val="26"/>
        </w:rPr>
        <w:t xml:space="preserve">  </w:t>
      </w:r>
    </w:p>
    <w:p w:rsidR="00DB3AE7" w:rsidRPr="0038432B" w:rsidRDefault="00DB3AE7" w:rsidP="0034628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3pt;margin-top:6pt;width:3.55pt;height:185pt;z-index:251658240;mso-position-horizontal-relative:text;mso-position-vertical-relative:text" filled="f" strokecolor="white">
            <v:stroke dashstyle="1 1" endcap="round"/>
            <v:textbox style="mso-next-textbox:#_x0000_s1026">
              <w:txbxContent>
                <w:p w:rsidR="00DB3AE7" w:rsidRPr="00543A46" w:rsidRDefault="00DB3AE7" w:rsidP="0034628A">
                  <w:pPr>
                    <w:pStyle w:val="BodyText3"/>
                    <w:ind w:left="-180" w:right="-150"/>
                    <w:rPr>
                      <w:sz w:val="14"/>
                      <w:szCs w:val="14"/>
                    </w:rPr>
                  </w:pPr>
                </w:p>
                <w:p w:rsidR="00DB3AE7" w:rsidRPr="00543A46" w:rsidRDefault="00DB3AE7" w:rsidP="0034628A">
                  <w:pPr>
                    <w:pStyle w:val="BodyText3"/>
                    <w:ind w:left="-180" w:right="-150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6"/>
          <w:szCs w:val="26"/>
        </w:rPr>
        <w:t xml:space="preserve"> 6</w:t>
      </w:r>
      <w:r w:rsidRPr="0038432B">
        <w:rPr>
          <w:sz w:val="26"/>
          <w:szCs w:val="26"/>
        </w:rPr>
        <w:t>.    Решение вступает в силу со дня его принятия.</w:t>
      </w:r>
    </w:p>
    <w:p w:rsidR="00DB3AE7" w:rsidRDefault="00DB3AE7" w:rsidP="0034628A">
      <w:pPr>
        <w:spacing w:line="360" w:lineRule="auto"/>
        <w:rPr>
          <w:sz w:val="26"/>
          <w:szCs w:val="26"/>
        </w:rPr>
      </w:pPr>
    </w:p>
    <w:p w:rsidR="00DB3AE7" w:rsidRPr="0038432B" w:rsidRDefault="00DB3AE7" w:rsidP="0034628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3AE7" w:rsidRPr="0038432B" w:rsidRDefault="00DB3AE7" w:rsidP="0034628A">
      <w:pPr>
        <w:rPr>
          <w:sz w:val="26"/>
          <w:szCs w:val="26"/>
        </w:rPr>
      </w:pPr>
      <w:r w:rsidRPr="0038432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38432B">
        <w:rPr>
          <w:sz w:val="26"/>
          <w:szCs w:val="26"/>
        </w:rPr>
        <w:t xml:space="preserve">  Усть-Бюрского сельсовета:                                         /Л.Ф. Чешуина/</w:t>
      </w:r>
    </w:p>
    <w:p w:rsidR="00DB3AE7" w:rsidRPr="0038432B" w:rsidRDefault="00DB3AE7" w:rsidP="0034628A">
      <w:pPr>
        <w:jc w:val="both"/>
        <w:rPr>
          <w:sz w:val="26"/>
          <w:szCs w:val="26"/>
        </w:rPr>
      </w:pPr>
    </w:p>
    <w:sectPr w:rsidR="00DB3AE7" w:rsidRPr="0038432B" w:rsidSect="00B207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2BC0D33C"/>
    <w:lvl w:ilvl="0" w:tplc="1B12DF0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E0F"/>
    <w:rsid w:val="00143AAB"/>
    <w:rsid w:val="00214ADB"/>
    <w:rsid w:val="0034628A"/>
    <w:rsid w:val="0038040C"/>
    <w:rsid w:val="003815B3"/>
    <w:rsid w:val="0038432B"/>
    <w:rsid w:val="004A28FF"/>
    <w:rsid w:val="00534DE3"/>
    <w:rsid w:val="00543A46"/>
    <w:rsid w:val="005D6F31"/>
    <w:rsid w:val="00751F40"/>
    <w:rsid w:val="00895643"/>
    <w:rsid w:val="009764D8"/>
    <w:rsid w:val="009836BF"/>
    <w:rsid w:val="00A04E37"/>
    <w:rsid w:val="00A30B85"/>
    <w:rsid w:val="00A61E1D"/>
    <w:rsid w:val="00AD1852"/>
    <w:rsid w:val="00B2077B"/>
    <w:rsid w:val="00C4614E"/>
    <w:rsid w:val="00CA7887"/>
    <w:rsid w:val="00DB3AE7"/>
    <w:rsid w:val="00E67BF8"/>
    <w:rsid w:val="00E80E0F"/>
    <w:rsid w:val="00F4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0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628A"/>
    <w:pPr>
      <w:keepNext/>
      <w:jc w:val="center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F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locked/>
    <w:rsid w:val="00143AAB"/>
    <w:rPr>
      <w:i/>
      <w:iCs/>
    </w:rPr>
  </w:style>
  <w:style w:type="paragraph" w:styleId="BodyText3">
    <w:name w:val="Body Text 3"/>
    <w:basedOn w:val="Normal"/>
    <w:link w:val="BodyText3Char"/>
    <w:uiPriority w:val="99"/>
    <w:rsid w:val="0034628A"/>
    <w:pPr>
      <w:ind w:right="-64"/>
      <w:jc w:val="center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7F1F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1104</Words>
  <Characters>6296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100</cp:lastModifiedBy>
  <cp:revision>5</cp:revision>
  <dcterms:created xsi:type="dcterms:W3CDTF">2020-01-24T03:12:00Z</dcterms:created>
  <dcterms:modified xsi:type="dcterms:W3CDTF">2008-12-28T22:33:00Z</dcterms:modified>
</cp:coreProperties>
</file>