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7A" w:rsidRPr="00C95BDD" w:rsidRDefault="0086727A" w:rsidP="00C95BDD">
      <w:pPr>
        <w:jc w:val="center"/>
        <w:rPr>
          <w:sz w:val="26"/>
          <w:szCs w:val="26"/>
        </w:rPr>
      </w:pPr>
      <w:r w:rsidRPr="00C95BDD">
        <w:rPr>
          <w:sz w:val="26"/>
          <w:szCs w:val="26"/>
        </w:rPr>
        <w:t>ИНФОРМАЦИЯ</w:t>
      </w:r>
    </w:p>
    <w:p w:rsidR="0086727A" w:rsidRPr="00C95BDD" w:rsidRDefault="0086727A" w:rsidP="00C95BDD">
      <w:pPr>
        <w:jc w:val="center"/>
        <w:rPr>
          <w:sz w:val="26"/>
          <w:szCs w:val="26"/>
        </w:rPr>
      </w:pPr>
      <w:r w:rsidRPr="00C95BDD">
        <w:rPr>
          <w:sz w:val="26"/>
          <w:szCs w:val="26"/>
        </w:rPr>
        <w:t xml:space="preserve">о выполнении мероприятий по благоустройству </w:t>
      </w:r>
    </w:p>
    <w:p w:rsidR="0086727A" w:rsidRPr="00C95BDD" w:rsidRDefault="0086727A" w:rsidP="00F7059C">
      <w:pPr>
        <w:jc w:val="center"/>
        <w:rPr>
          <w:b w:val="0"/>
          <w:bCs w:val="0"/>
          <w:sz w:val="26"/>
          <w:szCs w:val="26"/>
        </w:rPr>
      </w:pPr>
      <w:r w:rsidRPr="00C95BDD">
        <w:rPr>
          <w:sz w:val="26"/>
          <w:szCs w:val="26"/>
        </w:rPr>
        <w:t xml:space="preserve">и озеленению </w:t>
      </w:r>
      <w:r>
        <w:rPr>
          <w:sz w:val="26"/>
          <w:szCs w:val="26"/>
        </w:rPr>
        <w:t xml:space="preserve">на </w:t>
      </w:r>
      <w:r w:rsidRPr="00C95BDD">
        <w:rPr>
          <w:sz w:val="26"/>
          <w:szCs w:val="26"/>
        </w:rPr>
        <w:t>территории  Усть-Бюрского сельсовета в 201</w:t>
      </w:r>
      <w:r>
        <w:rPr>
          <w:sz w:val="26"/>
          <w:szCs w:val="26"/>
        </w:rPr>
        <w:t>9</w:t>
      </w:r>
      <w:r w:rsidRPr="00C95BDD">
        <w:rPr>
          <w:sz w:val="26"/>
          <w:szCs w:val="26"/>
        </w:rPr>
        <w:t xml:space="preserve"> году.</w:t>
      </w:r>
    </w:p>
    <w:p w:rsidR="0086727A" w:rsidRPr="00C95BDD" w:rsidRDefault="0086727A" w:rsidP="00C95BDD">
      <w:pPr>
        <w:ind w:left="-567" w:firstLine="708"/>
        <w:jc w:val="both"/>
        <w:rPr>
          <w:b w:val="0"/>
          <w:bCs w:val="0"/>
          <w:sz w:val="26"/>
          <w:szCs w:val="26"/>
        </w:rPr>
      </w:pPr>
      <w:r w:rsidRPr="00C95BDD">
        <w:rPr>
          <w:b w:val="0"/>
          <w:bCs w:val="0"/>
          <w:sz w:val="26"/>
          <w:szCs w:val="26"/>
        </w:rPr>
        <w:t>Благоустроительные работы включают в себя комплекс организационно-технических мероприятий. Согласно утвержденн</w:t>
      </w:r>
      <w:r>
        <w:rPr>
          <w:b w:val="0"/>
          <w:bCs w:val="0"/>
          <w:sz w:val="26"/>
          <w:szCs w:val="26"/>
        </w:rPr>
        <w:t>ому</w:t>
      </w:r>
      <w:r w:rsidRPr="00C95BDD">
        <w:rPr>
          <w:b w:val="0"/>
          <w:bCs w:val="0"/>
          <w:sz w:val="26"/>
          <w:szCs w:val="26"/>
        </w:rPr>
        <w:t xml:space="preserve"> </w:t>
      </w:r>
      <w:r>
        <w:rPr>
          <w:b w:val="0"/>
          <w:bCs w:val="0"/>
          <w:sz w:val="26"/>
          <w:szCs w:val="26"/>
        </w:rPr>
        <w:t>П</w:t>
      </w:r>
      <w:r w:rsidRPr="00C95BDD">
        <w:rPr>
          <w:b w:val="0"/>
          <w:bCs w:val="0"/>
          <w:sz w:val="26"/>
          <w:szCs w:val="26"/>
        </w:rPr>
        <w:t>лан</w:t>
      </w:r>
      <w:r>
        <w:rPr>
          <w:b w:val="0"/>
          <w:bCs w:val="0"/>
          <w:sz w:val="26"/>
          <w:szCs w:val="26"/>
        </w:rPr>
        <w:t>у</w:t>
      </w:r>
      <w:r w:rsidRPr="00C95BDD">
        <w:rPr>
          <w:b w:val="0"/>
          <w:bCs w:val="0"/>
          <w:sz w:val="26"/>
          <w:szCs w:val="26"/>
        </w:rPr>
        <w:t xml:space="preserve"> по благоустройству и озеленению на территории Усть-Бюрского сельсовета</w:t>
      </w:r>
      <w:r w:rsidRPr="002139C6">
        <w:rPr>
          <w:b w:val="0"/>
          <w:bCs w:val="0"/>
          <w:color w:val="FF0000"/>
          <w:sz w:val="26"/>
          <w:szCs w:val="26"/>
        </w:rPr>
        <w:t xml:space="preserve"> </w:t>
      </w:r>
      <w:r w:rsidRPr="00DB7B52">
        <w:rPr>
          <w:b w:val="0"/>
          <w:bCs w:val="0"/>
          <w:sz w:val="26"/>
          <w:szCs w:val="26"/>
        </w:rPr>
        <w:t>(решение Совета депутатов № 22 от 29.03.2019г.)</w:t>
      </w:r>
      <w:r w:rsidRPr="002139C6">
        <w:rPr>
          <w:b w:val="0"/>
          <w:bCs w:val="0"/>
          <w:color w:val="FF0000"/>
          <w:sz w:val="26"/>
          <w:szCs w:val="26"/>
        </w:rPr>
        <w:t xml:space="preserve"> </w:t>
      </w:r>
      <w:r w:rsidRPr="00C95BDD">
        <w:rPr>
          <w:b w:val="0"/>
          <w:bCs w:val="0"/>
          <w:sz w:val="26"/>
          <w:szCs w:val="26"/>
        </w:rPr>
        <w:t>непрерывно ведется работа по благоустройству поселения, ремонту инфраструктуры водообеспечения, уничтожению дикорастущей конопли, облагораживани</w:t>
      </w:r>
      <w:r>
        <w:rPr>
          <w:b w:val="0"/>
          <w:bCs w:val="0"/>
          <w:sz w:val="26"/>
          <w:szCs w:val="26"/>
        </w:rPr>
        <w:t>ю</w:t>
      </w:r>
      <w:r w:rsidRPr="00C95BDD">
        <w:rPr>
          <w:b w:val="0"/>
          <w:bCs w:val="0"/>
          <w:sz w:val="26"/>
          <w:szCs w:val="26"/>
        </w:rPr>
        <w:t xml:space="preserve"> облика придомовых участков, ремонту улично-дорожной сети.  Данный план включает в себя несколько направлений:</w:t>
      </w:r>
    </w:p>
    <w:p w:rsidR="0086727A" w:rsidRPr="00C95BDD" w:rsidRDefault="0086727A" w:rsidP="002139C6">
      <w:pPr>
        <w:jc w:val="both"/>
        <w:rPr>
          <w:b w:val="0"/>
          <w:bCs w:val="0"/>
          <w:sz w:val="26"/>
          <w:szCs w:val="26"/>
        </w:rPr>
      </w:pPr>
      <w:r w:rsidRPr="00C95BDD">
        <w:rPr>
          <w:b w:val="0"/>
          <w:bCs w:val="0"/>
          <w:sz w:val="26"/>
          <w:szCs w:val="26"/>
        </w:rPr>
        <w:t>- организационная работа,</w:t>
      </w:r>
    </w:p>
    <w:p w:rsidR="0086727A" w:rsidRPr="00C95BDD" w:rsidRDefault="0086727A" w:rsidP="007D3561">
      <w:pPr>
        <w:jc w:val="both"/>
        <w:rPr>
          <w:b w:val="0"/>
          <w:bCs w:val="0"/>
          <w:sz w:val="26"/>
          <w:szCs w:val="26"/>
        </w:rPr>
      </w:pPr>
      <w:r w:rsidRPr="00C95BDD">
        <w:rPr>
          <w:b w:val="0"/>
          <w:bCs w:val="0"/>
          <w:sz w:val="26"/>
          <w:szCs w:val="26"/>
        </w:rPr>
        <w:t>- благоустройство,</w:t>
      </w:r>
    </w:p>
    <w:p w:rsidR="0086727A" w:rsidRPr="00C95BDD" w:rsidRDefault="0086727A" w:rsidP="007D3561">
      <w:pPr>
        <w:jc w:val="both"/>
        <w:rPr>
          <w:b w:val="0"/>
          <w:bCs w:val="0"/>
          <w:sz w:val="26"/>
          <w:szCs w:val="26"/>
        </w:rPr>
      </w:pPr>
      <w:r w:rsidRPr="00C95BDD">
        <w:rPr>
          <w:b w:val="0"/>
          <w:bCs w:val="0"/>
          <w:sz w:val="26"/>
          <w:szCs w:val="26"/>
        </w:rPr>
        <w:t>- озеленение,</w:t>
      </w:r>
    </w:p>
    <w:p w:rsidR="0086727A" w:rsidRPr="00C95BDD" w:rsidRDefault="0086727A" w:rsidP="007D3561">
      <w:pPr>
        <w:jc w:val="both"/>
        <w:rPr>
          <w:b w:val="0"/>
          <w:bCs w:val="0"/>
          <w:sz w:val="26"/>
          <w:szCs w:val="26"/>
        </w:rPr>
      </w:pPr>
      <w:r w:rsidRPr="00C95BDD">
        <w:rPr>
          <w:b w:val="0"/>
          <w:bCs w:val="0"/>
          <w:sz w:val="26"/>
          <w:szCs w:val="26"/>
        </w:rPr>
        <w:t>- санитарное состояние.</w:t>
      </w:r>
    </w:p>
    <w:p w:rsidR="0086727A" w:rsidRPr="00DC6AE7" w:rsidRDefault="0086727A" w:rsidP="00C95BDD">
      <w:pPr>
        <w:pStyle w:val="NormalWeb"/>
        <w:spacing w:before="0" w:beforeAutospacing="0" w:after="0" w:afterAutospacing="0"/>
        <w:jc w:val="center"/>
        <w:rPr>
          <w:b/>
          <w:bCs/>
          <w:i/>
          <w:iCs/>
          <w:sz w:val="26"/>
          <w:szCs w:val="26"/>
        </w:rPr>
      </w:pPr>
      <w:r w:rsidRPr="00DC6AE7">
        <w:rPr>
          <w:b/>
          <w:bCs/>
          <w:i/>
          <w:iCs/>
          <w:sz w:val="26"/>
          <w:szCs w:val="26"/>
        </w:rPr>
        <w:t>Организационная работа:</w:t>
      </w:r>
    </w:p>
    <w:p w:rsidR="0086727A" w:rsidRPr="00C95BDD" w:rsidRDefault="0086727A" w:rsidP="00DC6AE7">
      <w:pPr>
        <w:pStyle w:val="NormalWeb"/>
        <w:spacing w:before="0" w:beforeAutospacing="0" w:after="0" w:afterAutospacing="0"/>
        <w:ind w:left="-567"/>
        <w:rPr>
          <w:sz w:val="26"/>
          <w:szCs w:val="26"/>
        </w:rPr>
      </w:pPr>
      <w:r w:rsidRPr="00C95BDD">
        <w:rPr>
          <w:sz w:val="26"/>
          <w:szCs w:val="26"/>
        </w:rPr>
        <w:t xml:space="preserve">Вопросы благоустройства и озеленения территории рассматривались в течение года на разных уровнях: на расширенных административных совещаниях,  на сессиях Совета депутатов, на сходе граждан, на уличных собраниях и т.д. </w:t>
      </w:r>
    </w:p>
    <w:p w:rsidR="0086727A" w:rsidRPr="00C95BDD" w:rsidRDefault="0086727A" w:rsidP="00DC6AE7">
      <w:pPr>
        <w:pStyle w:val="ListParagraph"/>
        <w:numPr>
          <w:ilvl w:val="0"/>
          <w:numId w:val="5"/>
        </w:numPr>
        <w:ind w:left="-567" w:firstLine="0"/>
        <w:jc w:val="both"/>
        <w:rPr>
          <w:b w:val="0"/>
          <w:bCs w:val="0"/>
          <w:sz w:val="26"/>
          <w:szCs w:val="26"/>
        </w:rPr>
      </w:pPr>
      <w:r w:rsidRPr="00C95BDD">
        <w:rPr>
          <w:b w:val="0"/>
          <w:bCs w:val="0"/>
          <w:sz w:val="26"/>
          <w:szCs w:val="26"/>
        </w:rPr>
        <w:t>На одном из первых совещаний были закреплены общественные объекты за организациями, предприятиями с целью поддержания порядка и проведения благоустроительных работ.</w:t>
      </w:r>
    </w:p>
    <w:p w:rsidR="0086727A" w:rsidRPr="002139C6" w:rsidRDefault="0086727A" w:rsidP="002139C6">
      <w:pPr>
        <w:pStyle w:val="ListParagraph"/>
        <w:numPr>
          <w:ilvl w:val="0"/>
          <w:numId w:val="5"/>
        </w:numPr>
        <w:ind w:left="-567" w:firstLine="0"/>
        <w:jc w:val="both"/>
        <w:rPr>
          <w:b w:val="0"/>
          <w:bCs w:val="0"/>
          <w:sz w:val="26"/>
          <w:szCs w:val="26"/>
        </w:rPr>
      </w:pPr>
      <w:r w:rsidRPr="002139C6">
        <w:rPr>
          <w:b w:val="0"/>
          <w:bCs w:val="0"/>
          <w:sz w:val="26"/>
          <w:szCs w:val="26"/>
        </w:rPr>
        <w:t>На сходе  граждан, который был проведен 10.04.2019г., обсуждались вопросы  благоустройства и озеленения, организованного выпаса скота, вывоза мусора.</w:t>
      </w:r>
    </w:p>
    <w:p w:rsidR="0086727A" w:rsidRPr="00321103" w:rsidRDefault="0086727A" w:rsidP="00DC6AE7">
      <w:pPr>
        <w:pStyle w:val="ListParagraph"/>
        <w:numPr>
          <w:ilvl w:val="0"/>
          <w:numId w:val="5"/>
        </w:numPr>
        <w:ind w:left="-567" w:firstLine="0"/>
        <w:jc w:val="both"/>
        <w:rPr>
          <w:b w:val="0"/>
          <w:bCs w:val="0"/>
          <w:sz w:val="26"/>
          <w:szCs w:val="26"/>
        </w:rPr>
      </w:pPr>
      <w:r w:rsidRPr="00321103">
        <w:rPr>
          <w:b w:val="0"/>
          <w:bCs w:val="0"/>
          <w:sz w:val="26"/>
          <w:szCs w:val="26"/>
        </w:rPr>
        <w:t xml:space="preserve">В период с </w:t>
      </w:r>
      <w:r>
        <w:rPr>
          <w:b w:val="0"/>
          <w:bCs w:val="0"/>
          <w:sz w:val="26"/>
          <w:szCs w:val="26"/>
        </w:rPr>
        <w:t>10</w:t>
      </w:r>
      <w:r w:rsidRPr="00321103">
        <w:rPr>
          <w:b w:val="0"/>
          <w:bCs w:val="0"/>
          <w:sz w:val="26"/>
          <w:szCs w:val="26"/>
        </w:rPr>
        <w:t xml:space="preserve"> апреля по </w:t>
      </w:r>
      <w:r>
        <w:rPr>
          <w:b w:val="0"/>
          <w:bCs w:val="0"/>
          <w:sz w:val="26"/>
          <w:szCs w:val="26"/>
        </w:rPr>
        <w:t xml:space="preserve">29 мая по инициативе администрации совместно с депутатами </w:t>
      </w:r>
      <w:r w:rsidRPr="00321103">
        <w:rPr>
          <w:b w:val="0"/>
          <w:bCs w:val="0"/>
          <w:sz w:val="26"/>
          <w:szCs w:val="26"/>
        </w:rPr>
        <w:t xml:space="preserve">проведено  </w:t>
      </w:r>
      <w:r>
        <w:rPr>
          <w:b w:val="0"/>
          <w:bCs w:val="0"/>
          <w:sz w:val="26"/>
          <w:szCs w:val="26"/>
        </w:rPr>
        <w:t>7</w:t>
      </w:r>
      <w:r w:rsidRPr="00321103">
        <w:rPr>
          <w:b w:val="0"/>
          <w:bCs w:val="0"/>
          <w:sz w:val="26"/>
          <w:szCs w:val="26"/>
        </w:rPr>
        <w:t xml:space="preserve"> собраний </w:t>
      </w:r>
      <w:r>
        <w:rPr>
          <w:b w:val="0"/>
          <w:bCs w:val="0"/>
          <w:sz w:val="26"/>
          <w:szCs w:val="26"/>
        </w:rPr>
        <w:t xml:space="preserve">с </w:t>
      </w:r>
      <w:r w:rsidRPr="00321103">
        <w:rPr>
          <w:b w:val="0"/>
          <w:bCs w:val="0"/>
          <w:sz w:val="26"/>
          <w:szCs w:val="26"/>
        </w:rPr>
        <w:t>жител</w:t>
      </w:r>
      <w:r>
        <w:rPr>
          <w:b w:val="0"/>
          <w:bCs w:val="0"/>
          <w:sz w:val="26"/>
          <w:szCs w:val="26"/>
        </w:rPr>
        <w:t>ями</w:t>
      </w:r>
      <w:r w:rsidRPr="00321103">
        <w:rPr>
          <w:b w:val="0"/>
          <w:bCs w:val="0"/>
          <w:sz w:val="26"/>
          <w:szCs w:val="26"/>
        </w:rPr>
        <w:t xml:space="preserve"> по улицам с повесткой:</w:t>
      </w:r>
    </w:p>
    <w:p w:rsidR="0086727A" w:rsidRPr="00C95BDD" w:rsidRDefault="0086727A" w:rsidP="00C95BDD">
      <w:pPr>
        <w:jc w:val="both"/>
        <w:rPr>
          <w:b w:val="0"/>
          <w:bCs w:val="0"/>
          <w:sz w:val="26"/>
          <w:szCs w:val="26"/>
        </w:rPr>
      </w:pPr>
      <w:r w:rsidRPr="00C95BDD">
        <w:rPr>
          <w:b w:val="0"/>
          <w:bCs w:val="0"/>
          <w:sz w:val="26"/>
          <w:szCs w:val="26"/>
        </w:rPr>
        <w:t>- о пожарной безопасности;</w:t>
      </w:r>
    </w:p>
    <w:p w:rsidR="0086727A" w:rsidRPr="00C95BDD" w:rsidRDefault="0086727A" w:rsidP="00C95BDD">
      <w:pPr>
        <w:jc w:val="both"/>
        <w:rPr>
          <w:b w:val="0"/>
          <w:bCs w:val="0"/>
          <w:sz w:val="26"/>
          <w:szCs w:val="26"/>
        </w:rPr>
      </w:pPr>
      <w:r w:rsidRPr="00C95BDD">
        <w:rPr>
          <w:b w:val="0"/>
          <w:bCs w:val="0"/>
          <w:sz w:val="26"/>
          <w:szCs w:val="26"/>
        </w:rPr>
        <w:t>- о санитарном состоянии улиц;</w:t>
      </w:r>
    </w:p>
    <w:p w:rsidR="0086727A" w:rsidRDefault="0086727A" w:rsidP="00C95BDD">
      <w:pPr>
        <w:jc w:val="both"/>
        <w:rPr>
          <w:b w:val="0"/>
          <w:bCs w:val="0"/>
          <w:sz w:val="26"/>
          <w:szCs w:val="26"/>
        </w:rPr>
      </w:pPr>
      <w:r w:rsidRPr="00C95BDD">
        <w:rPr>
          <w:b w:val="0"/>
          <w:bCs w:val="0"/>
          <w:sz w:val="26"/>
          <w:szCs w:val="26"/>
        </w:rPr>
        <w:t>- о   сборе и вывозе мусора;</w:t>
      </w:r>
    </w:p>
    <w:p w:rsidR="0086727A" w:rsidRPr="00C95BDD" w:rsidRDefault="0086727A" w:rsidP="00C95BDD">
      <w:pPr>
        <w:jc w:val="both"/>
        <w:rPr>
          <w:b w:val="0"/>
          <w:bCs w:val="0"/>
          <w:sz w:val="26"/>
          <w:szCs w:val="26"/>
        </w:rPr>
      </w:pPr>
      <w:r>
        <w:rPr>
          <w:b w:val="0"/>
          <w:bCs w:val="0"/>
          <w:sz w:val="26"/>
          <w:szCs w:val="26"/>
        </w:rPr>
        <w:t>- о водообеспепечении;</w:t>
      </w:r>
    </w:p>
    <w:p w:rsidR="0086727A" w:rsidRPr="00C95BDD" w:rsidRDefault="0086727A" w:rsidP="00C95BDD">
      <w:pPr>
        <w:jc w:val="both"/>
        <w:rPr>
          <w:b w:val="0"/>
          <w:bCs w:val="0"/>
          <w:sz w:val="26"/>
          <w:szCs w:val="26"/>
        </w:rPr>
      </w:pPr>
      <w:r w:rsidRPr="00C95BDD">
        <w:rPr>
          <w:b w:val="0"/>
          <w:bCs w:val="0"/>
          <w:sz w:val="26"/>
          <w:szCs w:val="26"/>
        </w:rPr>
        <w:t>- по организации выпаса частного КРС.</w:t>
      </w:r>
    </w:p>
    <w:p w:rsidR="0086727A" w:rsidRPr="00961D4F" w:rsidRDefault="0086727A" w:rsidP="00A31A13">
      <w:pPr>
        <w:pStyle w:val="ListParagraph"/>
        <w:numPr>
          <w:ilvl w:val="0"/>
          <w:numId w:val="6"/>
        </w:numPr>
        <w:ind w:left="-567" w:firstLine="0"/>
        <w:jc w:val="both"/>
        <w:rPr>
          <w:b w:val="0"/>
          <w:bCs w:val="0"/>
          <w:color w:val="000000"/>
          <w:sz w:val="26"/>
          <w:szCs w:val="26"/>
        </w:rPr>
      </w:pPr>
      <w:r w:rsidRPr="00961D4F">
        <w:rPr>
          <w:b w:val="0"/>
          <w:bCs w:val="0"/>
          <w:color w:val="000000"/>
          <w:sz w:val="26"/>
          <w:szCs w:val="26"/>
        </w:rPr>
        <w:t>Специалистами администрации проведен дворовый обход с целью ознакомления граждан с мероприятиям</w:t>
      </w:r>
      <w:r>
        <w:rPr>
          <w:b w:val="0"/>
          <w:bCs w:val="0"/>
          <w:color w:val="000000"/>
          <w:sz w:val="26"/>
          <w:szCs w:val="26"/>
        </w:rPr>
        <w:t>и по благоустройству. Выписано 3</w:t>
      </w:r>
      <w:r w:rsidRPr="00961D4F">
        <w:rPr>
          <w:b w:val="0"/>
          <w:bCs w:val="0"/>
          <w:color w:val="000000"/>
          <w:sz w:val="26"/>
          <w:szCs w:val="26"/>
        </w:rPr>
        <w:t>7 предупреждений жителям села о необходимости привести в порядок свою прилегающую территорию.</w:t>
      </w:r>
    </w:p>
    <w:p w:rsidR="0086727A" w:rsidRPr="00961D4F" w:rsidRDefault="0086727A" w:rsidP="00DC6AE7">
      <w:pPr>
        <w:pStyle w:val="ListParagraph"/>
        <w:numPr>
          <w:ilvl w:val="0"/>
          <w:numId w:val="6"/>
        </w:numPr>
        <w:ind w:left="-567" w:firstLine="0"/>
        <w:jc w:val="both"/>
        <w:rPr>
          <w:b w:val="0"/>
          <w:bCs w:val="0"/>
          <w:color w:val="000000"/>
          <w:sz w:val="26"/>
          <w:szCs w:val="26"/>
        </w:rPr>
      </w:pPr>
      <w:r w:rsidRPr="00961D4F">
        <w:rPr>
          <w:b w:val="0"/>
          <w:bCs w:val="0"/>
          <w:color w:val="000000"/>
          <w:sz w:val="26"/>
          <w:szCs w:val="26"/>
        </w:rPr>
        <w:t>Проведен  двухмесячник  по</w:t>
      </w:r>
      <w:r>
        <w:rPr>
          <w:b w:val="0"/>
          <w:bCs w:val="0"/>
          <w:color w:val="000000"/>
          <w:sz w:val="26"/>
          <w:szCs w:val="26"/>
        </w:rPr>
        <w:t xml:space="preserve"> благоустройству территории с 05.04.по 05.06.2019</w:t>
      </w:r>
      <w:r w:rsidRPr="00961D4F">
        <w:rPr>
          <w:b w:val="0"/>
          <w:bCs w:val="0"/>
          <w:color w:val="000000"/>
          <w:sz w:val="26"/>
          <w:szCs w:val="26"/>
        </w:rPr>
        <w:t>г.</w:t>
      </w:r>
      <w:r>
        <w:rPr>
          <w:b w:val="0"/>
          <w:bCs w:val="0"/>
          <w:color w:val="000000"/>
          <w:sz w:val="26"/>
          <w:szCs w:val="26"/>
        </w:rPr>
        <w:t xml:space="preserve"> Итоги двухмесячника озвучены на сессии Совета Депутатов). </w:t>
      </w:r>
    </w:p>
    <w:p w:rsidR="0086727A" w:rsidRPr="00961D4F" w:rsidRDefault="0086727A" w:rsidP="00DC6AE7">
      <w:pPr>
        <w:pStyle w:val="ListParagraph"/>
        <w:numPr>
          <w:ilvl w:val="0"/>
          <w:numId w:val="6"/>
        </w:numPr>
        <w:ind w:left="0" w:hanging="567"/>
        <w:jc w:val="both"/>
        <w:rPr>
          <w:b w:val="0"/>
          <w:bCs w:val="0"/>
          <w:color w:val="000000"/>
          <w:sz w:val="26"/>
          <w:szCs w:val="26"/>
        </w:rPr>
      </w:pPr>
      <w:r w:rsidRPr="00961D4F">
        <w:rPr>
          <w:b w:val="0"/>
          <w:bCs w:val="0"/>
          <w:color w:val="000000"/>
          <w:sz w:val="26"/>
          <w:szCs w:val="26"/>
        </w:rPr>
        <w:t>Данный вопрос рассматривался депутатами на сессиях:</w:t>
      </w:r>
    </w:p>
    <w:p w:rsidR="0086727A" w:rsidRPr="00F7059C" w:rsidRDefault="0086727A" w:rsidP="00DC6AE7">
      <w:pPr>
        <w:ind w:left="-567"/>
        <w:jc w:val="both"/>
        <w:rPr>
          <w:b w:val="0"/>
          <w:bCs w:val="0"/>
          <w:color w:val="000000"/>
          <w:sz w:val="26"/>
          <w:szCs w:val="26"/>
        </w:rPr>
      </w:pPr>
      <w:r>
        <w:rPr>
          <w:b w:val="0"/>
          <w:bCs w:val="0"/>
          <w:color w:val="000000"/>
          <w:sz w:val="26"/>
          <w:szCs w:val="26"/>
        </w:rPr>
        <w:t>- 03.04.2019</w:t>
      </w:r>
      <w:r w:rsidRPr="00961D4F">
        <w:rPr>
          <w:b w:val="0"/>
          <w:bCs w:val="0"/>
          <w:color w:val="000000"/>
          <w:sz w:val="26"/>
          <w:szCs w:val="26"/>
        </w:rPr>
        <w:t xml:space="preserve">г. утвержден годовой План работ по благоустройству и озеленению на </w:t>
      </w:r>
      <w:r w:rsidRPr="00F7059C">
        <w:rPr>
          <w:b w:val="0"/>
          <w:bCs w:val="0"/>
          <w:color w:val="000000"/>
          <w:sz w:val="26"/>
          <w:szCs w:val="26"/>
        </w:rPr>
        <w:t>территории Усть-Бюрского сельсовета на 2019 год;</w:t>
      </w:r>
    </w:p>
    <w:p w:rsidR="0086727A" w:rsidRPr="00F7059C" w:rsidRDefault="0086727A" w:rsidP="00DB7B52">
      <w:pPr>
        <w:ind w:left="-540"/>
        <w:jc w:val="both"/>
        <w:rPr>
          <w:i/>
          <w:iCs/>
          <w:color w:val="000000"/>
          <w:sz w:val="26"/>
          <w:szCs w:val="26"/>
        </w:rPr>
      </w:pPr>
      <w:r>
        <w:rPr>
          <w:b w:val="0"/>
          <w:bCs w:val="0"/>
          <w:color w:val="000000"/>
          <w:sz w:val="26"/>
          <w:szCs w:val="26"/>
        </w:rPr>
        <w:t xml:space="preserve">- </w:t>
      </w:r>
      <w:r w:rsidRPr="00F7059C">
        <w:rPr>
          <w:b w:val="0"/>
          <w:bCs w:val="0"/>
          <w:color w:val="000000"/>
          <w:sz w:val="26"/>
          <w:szCs w:val="26"/>
        </w:rPr>
        <w:t xml:space="preserve">в июне 2019 года  подведены итоги проведения двухмесячника  по благоустройству,  озеленению и санитарной очистке территории (отчет отправлен в Управление землепользования Усть-Абаканского района).  </w:t>
      </w:r>
    </w:p>
    <w:p w:rsidR="0086727A" w:rsidRPr="00961D4F" w:rsidRDefault="0086727A" w:rsidP="00EA7841">
      <w:pPr>
        <w:jc w:val="center"/>
        <w:rPr>
          <w:i/>
          <w:iCs/>
          <w:color w:val="000000"/>
          <w:sz w:val="26"/>
          <w:szCs w:val="26"/>
        </w:rPr>
      </w:pPr>
      <w:r w:rsidRPr="00961D4F">
        <w:rPr>
          <w:i/>
          <w:iCs/>
          <w:color w:val="000000"/>
          <w:sz w:val="26"/>
          <w:szCs w:val="26"/>
        </w:rPr>
        <w:t>Благоустройство:</w:t>
      </w:r>
    </w:p>
    <w:p w:rsidR="0086727A" w:rsidRDefault="0086727A" w:rsidP="00005479">
      <w:pPr>
        <w:ind w:left="-540"/>
        <w:jc w:val="both"/>
        <w:rPr>
          <w:b w:val="0"/>
          <w:bCs w:val="0"/>
          <w:color w:val="000000"/>
          <w:sz w:val="26"/>
          <w:szCs w:val="26"/>
        </w:rPr>
      </w:pPr>
      <w:r w:rsidRPr="00961D4F">
        <w:rPr>
          <w:b w:val="0"/>
          <w:bCs w:val="0"/>
          <w:color w:val="000000"/>
          <w:sz w:val="26"/>
          <w:szCs w:val="26"/>
        </w:rPr>
        <w:t xml:space="preserve">     Выполнены работы по уборке мусора, прошлогодней травы для предотвращения пожарной опасности на территории поселения. Данные работы проведены в весенне-летний, осенне-зимний пожароопасный период.</w:t>
      </w:r>
    </w:p>
    <w:p w:rsidR="0086727A" w:rsidRDefault="0086727A" w:rsidP="00005479">
      <w:pPr>
        <w:pStyle w:val="ListParagraph"/>
        <w:numPr>
          <w:ilvl w:val="0"/>
          <w:numId w:val="12"/>
        </w:numPr>
        <w:ind w:left="-540" w:firstLine="0"/>
        <w:jc w:val="both"/>
        <w:rPr>
          <w:b w:val="0"/>
          <w:bCs w:val="0"/>
          <w:color w:val="000000"/>
          <w:sz w:val="26"/>
          <w:szCs w:val="26"/>
        </w:rPr>
      </w:pPr>
      <w:r w:rsidRPr="008C5AE6">
        <w:rPr>
          <w:b w:val="0"/>
          <w:bCs w:val="0"/>
          <w:color w:val="000000"/>
          <w:sz w:val="26"/>
          <w:szCs w:val="26"/>
        </w:rPr>
        <w:t>Проводились работы по подсыпке дорожного полотна в зимний период, лик</w:t>
      </w:r>
      <w:r>
        <w:rPr>
          <w:b w:val="0"/>
          <w:bCs w:val="0"/>
          <w:color w:val="000000"/>
          <w:sz w:val="26"/>
          <w:szCs w:val="26"/>
        </w:rPr>
        <w:t>видации снежного наката, очистке</w:t>
      </w:r>
      <w:r w:rsidRPr="008C5AE6">
        <w:rPr>
          <w:b w:val="0"/>
          <w:bCs w:val="0"/>
          <w:color w:val="000000"/>
          <w:sz w:val="26"/>
          <w:szCs w:val="26"/>
        </w:rPr>
        <w:t xml:space="preserve"> асфальтового покрытия. Затраты составили  47,0</w:t>
      </w:r>
      <w:r>
        <w:rPr>
          <w:b w:val="0"/>
          <w:bCs w:val="0"/>
          <w:color w:val="000000"/>
          <w:sz w:val="26"/>
          <w:szCs w:val="26"/>
        </w:rPr>
        <w:t xml:space="preserve"> </w:t>
      </w:r>
      <w:r w:rsidRPr="008C5AE6">
        <w:rPr>
          <w:b w:val="0"/>
          <w:bCs w:val="0"/>
          <w:color w:val="000000"/>
          <w:sz w:val="26"/>
          <w:szCs w:val="26"/>
        </w:rPr>
        <w:t>тыс.</w:t>
      </w:r>
      <w:r>
        <w:rPr>
          <w:b w:val="0"/>
          <w:bCs w:val="0"/>
          <w:color w:val="000000"/>
          <w:sz w:val="26"/>
          <w:szCs w:val="26"/>
        </w:rPr>
        <w:t xml:space="preserve"> </w:t>
      </w:r>
      <w:r w:rsidRPr="008C5AE6">
        <w:rPr>
          <w:b w:val="0"/>
          <w:bCs w:val="0"/>
          <w:color w:val="000000"/>
          <w:sz w:val="26"/>
          <w:szCs w:val="26"/>
        </w:rPr>
        <w:t>руб.</w:t>
      </w:r>
    </w:p>
    <w:p w:rsidR="0086727A" w:rsidRDefault="0086727A" w:rsidP="00005479">
      <w:pPr>
        <w:pStyle w:val="ListParagraph"/>
        <w:numPr>
          <w:ilvl w:val="0"/>
          <w:numId w:val="12"/>
        </w:numPr>
        <w:ind w:left="-540" w:firstLine="0"/>
        <w:jc w:val="both"/>
        <w:rPr>
          <w:b w:val="0"/>
          <w:bCs w:val="0"/>
          <w:color w:val="000000"/>
          <w:sz w:val="26"/>
          <w:szCs w:val="26"/>
        </w:rPr>
      </w:pPr>
      <w:r>
        <w:rPr>
          <w:b w:val="0"/>
          <w:bCs w:val="0"/>
          <w:color w:val="000000"/>
          <w:sz w:val="26"/>
          <w:szCs w:val="26"/>
        </w:rPr>
        <w:t>Проведены работы по изготовлению проектно-сметной документации на обустройство парковочной площадки возле детского сада «Ёлочка», тротуаров по улице Ленина. Затраты составили 330,0 тыс. руб.</w:t>
      </w:r>
    </w:p>
    <w:p w:rsidR="0086727A" w:rsidRPr="008C5AE6" w:rsidRDefault="0086727A" w:rsidP="00005479">
      <w:pPr>
        <w:pStyle w:val="ListParagraph"/>
        <w:numPr>
          <w:ilvl w:val="0"/>
          <w:numId w:val="12"/>
        </w:numPr>
        <w:ind w:left="-540" w:firstLine="0"/>
        <w:jc w:val="both"/>
        <w:rPr>
          <w:b w:val="0"/>
          <w:bCs w:val="0"/>
          <w:color w:val="000000"/>
          <w:sz w:val="26"/>
          <w:szCs w:val="26"/>
        </w:rPr>
      </w:pPr>
      <w:r>
        <w:rPr>
          <w:b w:val="0"/>
          <w:bCs w:val="0"/>
          <w:color w:val="000000"/>
          <w:sz w:val="26"/>
          <w:szCs w:val="26"/>
        </w:rPr>
        <w:t>Проведены работы по установке дорожных знаков. Затраты составили 49,8 тыс. руб.</w:t>
      </w:r>
    </w:p>
    <w:p w:rsidR="0086727A" w:rsidRPr="00F7059C" w:rsidRDefault="0086727A" w:rsidP="00C966EF">
      <w:pPr>
        <w:numPr>
          <w:ilvl w:val="0"/>
          <w:numId w:val="15"/>
        </w:numPr>
        <w:ind w:left="-540" w:firstLine="0"/>
        <w:rPr>
          <w:i/>
          <w:iCs/>
          <w:color w:val="000000"/>
          <w:sz w:val="26"/>
          <w:szCs w:val="26"/>
        </w:rPr>
      </w:pPr>
      <w:r w:rsidRPr="00F7059C">
        <w:rPr>
          <w:b w:val="0"/>
          <w:bCs w:val="0"/>
          <w:color w:val="000000"/>
          <w:sz w:val="26"/>
          <w:szCs w:val="26"/>
        </w:rPr>
        <w:t>Проведены работы по уничтожению несанкционированной свалки за кладбищем. Затраты составили 74,8 тыс.</w:t>
      </w:r>
      <w:r>
        <w:rPr>
          <w:b w:val="0"/>
          <w:bCs w:val="0"/>
          <w:color w:val="000000"/>
          <w:sz w:val="26"/>
          <w:szCs w:val="26"/>
        </w:rPr>
        <w:t xml:space="preserve"> </w:t>
      </w:r>
      <w:r w:rsidRPr="00F7059C">
        <w:rPr>
          <w:b w:val="0"/>
          <w:bCs w:val="0"/>
          <w:color w:val="000000"/>
          <w:sz w:val="26"/>
          <w:szCs w:val="26"/>
        </w:rPr>
        <w:t>руб.</w:t>
      </w:r>
    </w:p>
    <w:p w:rsidR="0086727A" w:rsidRPr="00F7059C" w:rsidRDefault="0086727A" w:rsidP="008C5AE6">
      <w:pPr>
        <w:pStyle w:val="ListParagraph"/>
        <w:numPr>
          <w:ilvl w:val="0"/>
          <w:numId w:val="12"/>
        </w:numPr>
        <w:ind w:left="-567" w:firstLine="0"/>
        <w:rPr>
          <w:i/>
          <w:iCs/>
          <w:color w:val="000000"/>
          <w:sz w:val="26"/>
          <w:szCs w:val="26"/>
        </w:rPr>
      </w:pPr>
      <w:r w:rsidRPr="00F7059C">
        <w:rPr>
          <w:b w:val="0"/>
          <w:bCs w:val="0"/>
          <w:color w:val="000000"/>
          <w:sz w:val="26"/>
          <w:szCs w:val="26"/>
        </w:rPr>
        <w:t>Выполнено нанесение дорожной разметки и разметки пешеходных переходов. Затраты составили  87,7 тыс.</w:t>
      </w:r>
      <w:r>
        <w:rPr>
          <w:b w:val="0"/>
          <w:bCs w:val="0"/>
          <w:color w:val="000000"/>
          <w:sz w:val="26"/>
          <w:szCs w:val="26"/>
        </w:rPr>
        <w:t xml:space="preserve"> </w:t>
      </w:r>
      <w:r w:rsidRPr="00F7059C">
        <w:rPr>
          <w:b w:val="0"/>
          <w:bCs w:val="0"/>
          <w:color w:val="000000"/>
          <w:sz w:val="26"/>
          <w:szCs w:val="26"/>
        </w:rPr>
        <w:t>руб.</w:t>
      </w:r>
    </w:p>
    <w:p w:rsidR="0086727A" w:rsidRPr="00F7059C" w:rsidRDefault="0086727A" w:rsidP="00C966EF">
      <w:pPr>
        <w:pStyle w:val="ListParagraph"/>
        <w:numPr>
          <w:ilvl w:val="0"/>
          <w:numId w:val="12"/>
        </w:numPr>
        <w:ind w:left="-567" w:firstLine="0"/>
        <w:rPr>
          <w:i/>
          <w:iCs/>
          <w:color w:val="000000"/>
          <w:sz w:val="26"/>
          <w:szCs w:val="26"/>
        </w:rPr>
      </w:pPr>
      <w:r w:rsidRPr="00F7059C">
        <w:rPr>
          <w:b w:val="0"/>
          <w:bCs w:val="0"/>
          <w:color w:val="000000"/>
          <w:sz w:val="26"/>
          <w:szCs w:val="26"/>
        </w:rPr>
        <w:t>Выполнялись работы по покраске  детских  площадок  по ул. Пушкина, ул. Матро</w:t>
      </w:r>
      <w:r>
        <w:rPr>
          <w:b w:val="0"/>
          <w:bCs w:val="0"/>
          <w:color w:val="000000"/>
          <w:sz w:val="26"/>
          <w:szCs w:val="26"/>
        </w:rPr>
        <w:t>-</w:t>
      </w:r>
      <w:r w:rsidRPr="00F7059C">
        <w:rPr>
          <w:b w:val="0"/>
          <w:bCs w:val="0"/>
          <w:color w:val="000000"/>
          <w:sz w:val="26"/>
          <w:szCs w:val="26"/>
        </w:rPr>
        <w:t>сова, ул. Титова.</w:t>
      </w:r>
      <w:r>
        <w:rPr>
          <w:b w:val="0"/>
          <w:bCs w:val="0"/>
          <w:color w:val="000000"/>
          <w:sz w:val="26"/>
          <w:szCs w:val="26"/>
        </w:rPr>
        <w:t xml:space="preserve"> </w:t>
      </w:r>
      <w:r w:rsidRPr="00F7059C">
        <w:rPr>
          <w:b w:val="0"/>
          <w:bCs w:val="0"/>
          <w:color w:val="000000"/>
          <w:sz w:val="26"/>
          <w:szCs w:val="26"/>
        </w:rPr>
        <w:t>Выполнялись работы по цементной заливке оснований дорожных знаков. Затраты составили 44,3 тыс. руб.</w:t>
      </w:r>
    </w:p>
    <w:p w:rsidR="0086727A" w:rsidRPr="00C31BAC" w:rsidRDefault="0086727A" w:rsidP="00AF46E1">
      <w:pPr>
        <w:pStyle w:val="ListParagraph"/>
        <w:numPr>
          <w:ilvl w:val="0"/>
          <w:numId w:val="12"/>
        </w:numPr>
        <w:ind w:left="-567" w:firstLine="0"/>
        <w:rPr>
          <w:i/>
          <w:iCs/>
          <w:color w:val="000000"/>
          <w:sz w:val="26"/>
          <w:szCs w:val="26"/>
        </w:rPr>
      </w:pPr>
      <w:r w:rsidRPr="00C31BAC">
        <w:rPr>
          <w:b w:val="0"/>
          <w:bCs w:val="0"/>
          <w:color w:val="000000"/>
          <w:sz w:val="26"/>
          <w:szCs w:val="26"/>
        </w:rPr>
        <w:t>В сентябре проведена работа по очистке русла р. Бюря от мусора.</w:t>
      </w:r>
    </w:p>
    <w:p w:rsidR="0086727A" w:rsidRPr="00C31BAC" w:rsidRDefault="0086727A" w:rsidP="00AF46E1">
      <w:pPr>
        <w:pStyle w:val="ListParagraph"/>
        <w:numPr>
          <w:ilvl w:val="0"/>
          <w:numId w:val="12"/>
        </w:numPr>
        <w:ind w:left="-567" w:firstLine="0"/>
        <w:rPr>
          <w:b w:val="0"/>
          <w:bCs w:val="0"/>
          <w:color w:val="000000"/>
          <w:sz w:val="26"/>
          <w:szCs w:val="26"/>
        </w:rPr>
      </w:pPr>
      <w:r w:rsidRPr="00C31BAC">
        <w:rPr>
          <w:b w:val="0"/>
          <w:bCs w:val="0"/>
          <w:color w:val="000000"/>
          <w:sz w:val="26"/>
          <w:szCs w:val="26"/>
        </w:rPr>
        <w:t>Благоустроительные работы на кладбище включают в себя:</w:t>
      </w:r>
    </w:p>
    <w:p w:rsidR="0086727A" w:rsidRPr="00C31BAC" w:rsidRDefault="0086727A" w:rsidP="00C966EF">
      <w:pPr>
        <w:ind w:left="-567"/>
        <w:rPr>
          <w:b w:val="0"/>
          <w:bCs w:val="0"/>
          <w:color w:val="000000"/>
          <w:sz w:val="26"/>
          <w:szCs w:val="26"/>
        </w:rPr>
      </w:pPr>
      <w:r>
        <w:rPr>
          <w:b w:val="0"/>
          <w:bCs w:val="0"/>
          <w:color w:val="000000"/>
          <w:sz w:val="26"/>
          <w:szCs w:val="26"/>
        </w:rPr>
        <w:t xml:space="preserve">- </w:t>
      </w:r>
      <w:r w:rsidRPr="00C31BAC">
        <w:rPr>
          <w:b w:val="0"/>
          <w:bCs w:val="0"/>
          <w:color w:val="000000"/>
          <w:sz w:val="26"/>
          <w:szCs w:val="26"/>
        </w:rPr>
        <w:t>опашка вокруг кладбища;</w:t>
      </w:r>
    </w:p>
    <w:p w:rsidR="0086727A" w:rsidRPr="00700CF4" w:rsidRDefault="0086727A" w:rsidP="00C966EF">
      <w:pPr>
        <w:pStyle w:val="ListParagraph"/>
        <w:ind w:left="-540"/>
        <w:rPr>
          <w:i/>
          <w:iCs/>
          <w:color w:val="000000"/>
          <w:sz w:val="26"/>
          <w:szCs w:val="26"/>
        </w:rPr>
      </w:pPr>
      <w:r>
        <w:rPr>
          <w:b w:val="0"/>
          <w:bCs w:val="0"/>
          <w:color w:val="000000"/>
          <w:sz w:val="26"/>
          <w:szCs w:val="26"/>
        </w:rPr>
        <w:t>- проведена уборка мусора  26.04.2019г.</w:t>
      </w:r>
      <w:r w:rsidRPr="00C31BAC">
        <w:rPr>
          <w:b w:val="0"/>
          <w:bCs w:val="0"/>
          <w:color w:val="000000"/>
          <w:sz w:val="26"/>
          <w:szCs w:val="26"/>
        </w:rPr>
        <w:t>, очищена территори</w:t>
      </w:r>
      <w:r>
        <w:rPr>
          <w:b w:val="0"/>
          <w:bCs w:val="0"/>
          <w:color w:val="000000"/>
          <w:sz w:val="26"/>
          <w:szCs w:val="26"/>
        </w:rPr>
        <w:t xml:space="preserve">я кладбища  от мусора, </w:t>
      </w:r>
      <w:r w:rsidRPr="00C31BAC">
        <w:rPr>
          <w:b w:val="0"/>
          <w:bCs w:val="0"/>
          <w:color w:val="000000"/>
          <w:sz w:val="26"/>
          <w:szCs w:val="26"/>
        </w:rPr>
        <w:t xml:space="preserve"> в уборке приняли участие (администрация, ПЧ-102, СДК, библиотека, больница, лесничество, САУ «Устьбирлессервис»,</w:t>
      </w:r>
      <w:r>
        <w:rPr>
          <w:b w:val="0"/>
          <w:bCs w:val="0"/>
          <w:color w:val="000000"/>
          <w:sz w:val="26"/>
          <w:szCs w:val="26"/>
        </w:rPr>
        <w:t xml:space="preserve"> жители), вывезено 24 куб.м мусора;</w:t>
      </w:r>
      <w:bookmarkStart w:id="0" w:name="_GoBack"/>
      <w:bookmarkEnd w:id="0"/>
    </w:p>
    <w:p w:rsidR="0086727A" w:rsidRDefault="0086727A" w:rsidP="00C966EF">
      <w:pPr>
        <w:pStyle w:val="ListParagraph"/>
        <w:ind w:left="-540"/>
        <w:rPr>
          <w:b w:val="0"/>
          <w:bCs w:val="0"/>
          <w:color w:val="000000"/>
          <w:sz w:val="26"/>
          <w:szCs w:val="26"/>
        </w:rPr>
      </w:pPr>
      <w:r>
        <w:rPr>
          <w:b w:val="0"/>
          <w:bCs w:val="0"/>
          <w:color w:val="000000"/>
          <w:sz w:val="26"/>
          <w:szCs w:val="26"/>
        </w:rPr>
        <w:t>-  проведены частичные работы по ограждению кладбища, огорожено 295 погонных метров. Затраты составили 132,8 тыс. руб.;</w:t>
      </w:r>
    </w:p>
    <w:p w:rsidR="0086727A" w:rsidRPr="00F7059C" w:rsidRDefault="0086727A" w:rsidP="00C966EF">
      <w:pPr>
        <w:pStyle w:val="ListParagraph"/>
        <w:ind w:left="-567"/>
        <w:jc w:val="both"/>
        <w:rPr>
          <w:b w:val="0"/>
          <w:bCs w:val="0"/>
          <w:color w:val="000000"/>
          <w:sz w:val="26"/>
          <w:szCs w:val="26"/>
        </w:rPr>
      </w:pPr>
      <w:r>
        <w:rPr>
          <w:b w:val="0"/>
          <w:bCs w:val="0"/>
          <w:color w:val="000000"/>
          <w:sz w:val="26"/>
          <w:szCs w:val="26"/>
        </w:rPr>
        <w:t>-  п</w:t>
      </w:r>
      <w:r w:rsidRPr="00F7059C">
        <w:rPr>
          <w:b w:val="0"/>
          <w:bCs w:val="0"/>
          <w:color w:val="000000"/>
          <w:sz w:val="26"/>
          <w:szCs w:val="26"/>
        </w:rPr>
        <w:t>роизведена побелка двух бункерных площадок на кладбище.</w:t>
      </w:r>
    </w:p>
    <w:p w:rsidR="0086727A" w:rsidRPr="00F7059C" w:rsidRDefault="0086727A" w:rsidP="009F2F0F">
      <w:pPr>
        <w:pStyle w:val="ListParagraph"/>
        <w:numPr>
          <w:ilvl w:val="0"/>
          <w:numId w:val="7"/>
        </w:numPr>
        <w:ind w:left="-567" w:firstLine="0"/>
        <w:jc w:val="both"/>
        <w:rPr>
          <w:b w:val="0"/>
          <w:bCs w:val="0"/>
          <w:color w:val="000000"/>
          <w:sz w:val="26"/>
          <w:szCs w:val="26"/>
        </w:rPr>
      </w:pPr>
      <w:r w:rsidRPr="00F7059C">
        <w:rPr>
          <w:b w:val="0"/>
          <w:bCs w:val="0"/>
          <w:color w:val="000000"/>
          <w:sz w:val="26"/>
          <w:szCs w:val="26"/>
        </w:rPr>
        <w:t>Произведена весной и осенью опашка территории с целью восстановления минерализованных полос вокруг села (42,1 тыс. руб.);</w:t>
      </w:r>
    </w:p>
    <w:p w:rsidR="0086727A" w:rsidRPr="00F7059C" w:rsidRDefault="0086727A" w:rsidP="009F2F0F">
      <w:pPr>
        <w:pStyle w:val="ListParagraph"/>
        <w:numPr>
          <w:ilvl w:val="0"/>
          <w:numId w:val="7"/>
        </w:numPr>
        <w:ind w:left="-567" w:firstLine="0"/>
        <w:jc w:val="both"/>
        <w:rPr>
          <w:b w:val="0"/>
          <w:bCs w:val="0"/>
          <w:color w:val="000000"/>
          <w:sz w:val="26"/>
          <w:szCs w:val="26"/>
        </w:rPr>
      </w:pPr>
      <w:r w:rsidRPr="00F7059C">
        <w:rPr>
          <w:b w:val="0"/>
          <w:bCs w:val="0"/>
          <w:color w:val="000000"/>
          <w:sz w:val="26"/>
          <w:szCs w:val="26"/>
        </w:rPr>
        <w:t>Уличное освещение (электроэнергия 178,8 т.р., ремонт уличного освещения 140,4 т.р., приобретены материалы  на сумму 53,8 т.р., монтаж линии уличного освещения по ул. 70 лет Победы 73,0 т.р.).  Общая сумма затраченных денежных средств составила 446,0 тыс.</w:t>
      </w:r>
      <w:r>
        <w:rPr>
          <w:b w:val="0"/>
          <w:bCs w:val="0"/>
          <w:color w:val="000000"/>
          <w:sz w:val="26"/>
          <w:szCs w:val="26"/>
        </w:rPr>
        <w:t xml:space="preserve"> </w:t>
      </w:r>
      <w:r w:rsidRPr="00F7059C">
        <w:rPr>
          <w:b w:val="0"/>
          <w:bCs w:val="0"/>
          <w:color w:val="000000"/>
          <w:sz w:val="26"/>
          <w:szCs w:val="26"/>
        </w:rPr>
        <w:t>руб.</w:t>
      </w:r>
    </w:p>
    <w:p w:rsidR="0086727A" w:rsidRPr="00483D02" w:rsidRDefault="0086727A" w:rsidP="00C473F3">
      <w:pPr>
        <w:numPr>
          <w:ilvl w:val="0"/>
          <w:numId w:val="7"/>
        </w:numPr>
        <w:ind w:left="-567" w:firstLine="0"/>
        <w:jc w:val="both"/>
        <w:rPr>
          <w:b w:val="0"/>
          <w:bCs w:val="0"/>
          <w:sz w:val="26"/>
          <w:szCs w:val="26"/>
        </w:rPr>
      </w:pPr>
      <w:r w:rsidRPr="00483D02">
        <w:rPr>
          <w:b w:val="0"/>
          <w:bCs w:val="0"/>
          <w:color w:val="000000"/>
          <w:sz w:val="26"/>
          <w:szCs w:val="26"/>
        </w:rPr>
        <w:t>Для организованного выпаса КРС и других животных было организовано 3 стада, закреплены решением Совета депутатов участки земли. На нарушителей составлено  10 протоколов</w:t>
      </w:r>
      <w:r>
        <w:rPr>
          <w:b w:val="0"/>
          <w:bCs w:val="0"/>
          <w:color w:val="000000"/>
          <w:sz w:val="26"/>
          <w:szCs w:val="26"/>
        </w:rPr>
        <w:t xml:space="preserve">, в бюджет МО поступило 38,0 тыс. руб. </w:t>
      </w:r>
      <w:r w:rsidRPr="00483D02">
        <w:rPr>
          <w:b w:val="0"/>
          <w:bCs w:val="0"/>
          <w:color w:val="000000"/>
          <w:sz w:val="26"/>
          <w:szCs w:val="26"/>
        </w:rPr>
        <w:t>Было проведено 25</w:t>
      </w:r>
      <w:r>
        <w:rPr>
          <w:b w:val="0"/>
          <w:bCs w:val="0"/>
          <w:color w:val="000000"/>
          <w:sz w:val="26"/>
          <w:szCs w:val="26"/>
        </w:rPr>
        <w:t xml:space="preserve"> рейдовых мероприятий</w:t>
      </w:r>
      <w:r w:rsidRPr="00483D02">
        <w:rPr>
          <w:b w:val="0"/>
          <w:bCs w:val="0"/>
          <w:color w:val="000000"/>
          <w:sz w:val="26"/>
          <w:szCs w:val="26"/>
        </w:rPr>
        <w:t xml:space="preserve"> по установке лиц, допустивших безнадзорный выпас КРС. </w:t>
      </w:r>
    </w:p>
    <w:p w:rsidR="0086727A" w:rsidRPr="00C31BAC" w:rsidRDefault="0086727A" w:rsidP="00C95BDD">
      <w:pPr>
        <w:pStyle w:val="ListParagraph"/>
        <w:jc w:val="center"/>
        <w:rPr>
          <w:i/>
          <w:iCs/>
          <w:color w:val="000000"/>
          <w:sz w:val="26"/>
          <w:szCs w:val="26"/>
        </w:rPr>
      </w:pPr>
      <w:r w:rsidRPr="00C31BAC">
        <w:rPr>
          <w:i/>
          <w:iCs/>
          <w:color w:val="000000"/>
          <w:sz w:val="26"/>
          <w:szCs w:val="26"/>
        </w:rPr>
        <w:t>Озеленение:</w:t>
      </w:r>
    </w:p>
    <w:p w:rsidR="0086727A" w:rsidRPr="00C31BAC" w:rsidRDefault="0086727A" w:rsidP="009F2F0F">
      <w:pPr>
        <w:pStyle w:val="ListParagraph"/>
        <w:numPr>
          <w:ilvl w:val="0"/>
          <w:numId w:val="8"/>
        </w:numPr>
        <w:ind w:left="-567" w:firstLine="0"/>
        <w:jc w:val="both"/>
        <w:rPr>
          <w:b w:val="0"/>
          <w:bCs w:val="0"/>
          <w:color w:val="000000"/>
          <w:sz w:val="26"/>
          <w:szCs w:val="26"/>
        </w:rPr>
      </w:pPr>
      <w:r w:rsidRPr="00C31BAC">
        <w:rPr>
          <w:b w:val="0"/>
          <w:bCs w:val="0"/>
          <w:color w:val="000000"/>
          <w:sz w:val="26"/>
          <w:szCs w:val="26"/>
        </w:rPr>
        <w:t xml:space="preserve"> В мае произведена обрезка деревьев</w:t>
      </w:r>
      <w:r>
        <w:rPr>
          <w:b w:val="0"/>
          <w:bCs w:val="0"/>
          <w:color w:val="000000"/>
          <w:sz w:val="26"/>
          <w:szCs w:val="26"/>
        </w:rPr>
        <w:t xml:space="preserve"> и кустарников, побелка стволов.</w:t>
      </w:r>
    </w:p>
    <w:p w:rsidR="0086727A" w:rsidRPr="00C31BAC" w:rsidRDefault="0086727A" w:rsidP="009F2F0F">
      <w:pPr>
        <w:pStyle w:val="ListParagraph"/>
        <w:numPr>
          <w:ilvl w:val="0"/>
          <w:numId w:val="8"/>
        </w:numPr>
        <w:ind w:left="-567" w:firstLine="0"/>
        <w:rPr>
          <w:b w:val="0"/>
          <w:bCs w:val="0"/>
          <w:color w:val="000000"/>
          <w:sz w:val="26"/>
          <w:szCs w:val="26"/>
        </w:rPr>
      </w:pPr>
      <w:r w:rsidRPr="00C31BAC">
        <w:rPr>
          <w:b w:val="0"/>
          <w:bCs w:val="0"/>
          <w:color w:val="000000"/>
          <w:sz w:val="26"/>
          <w:szCs w:val="26"/>
        </w:rPr>
        <w:t>Традицион</w:t>
      </w:r>
      <w:r>
        <w:rPr>
          <w:b w:val="0"/>
          <w:bCs w:val="0"/>
          <w:color w:val="000000"/>
          <w:sz w:val="26"/>
          <w:szCs w:val="26"/>
        </w:rPr>
        <w:t>но проведен День посадки леса 24</w:t>
      </w:r>
      <w:r w:rsidRPr="00C31BAC">
        <w:rPr>
          <w:b w:val="0"/>
          <w:bCs w:val="0"/>
          <w:color w:val="000000"/>
          <w:sz w:val="26"/>
          <w:szCs w:val="26"/>
        </w:rPr>
        <w:t>.05.20</w:t>
      </w:r>
      <w:r>
        <w:rPr>
          <w:b w:val="0"/>
          <w:bCs w:val="0"/>
          <w:color w:val="000000"/>
          <w:sz w:val="26"/>
          <w:szCs w:val="26"/>
        </w:rPr>
        <w:t>19г.: посажены деревья – 65</w:t>
      </w:r>
      <w:r w:rsidRPr="00C31BAC">
        <w:rPr>
          <w:b w:val="0"/>
          <w:bCs w:val="0"/>
          <w:color w:val="000000"/>
          <w:sz w:val="26"/>
          <w:szCs w:val="26"/>
        </w:rPr>
        <w:t xml:space="preserve"> шт.  (на территории МБОУ «Усть-Бюрская СОШ», д/сад «Елочка» посажено 40 саженцев, на территории спортивно-досугового центра МК</w:t>
      </w:r>
      <w:r>
        <w:rPr>
          <w:b w:val="0"/>
          <w:bCs w:val="0"/>
          <w:color w:val="000000"/>
          <w:sz w:val="26"/>
          <w:szCs w:val="26"/>
        </w:rPr>
        <w:t>У «Усть-Бюрский СДК» посажено 20</w:t>
      </w:r>
      <w:r w:rsidRPr="00C31BAC">
        <w:rPr>
          <w:b w:val="0"/>
          <w:bCs w:val="0"/>
          <w:color w:val="000000"/>
          <w:sz w:val="26"/>
          <w:szCs w:val="26"/>
        </w:rPr>
        <w:t xml:space="preserve"> саженцев, на территории </w:t>
      </w:r>
      <w:r>
        <w:rPr>
          <w:b w:val="0"/>
          <w:bCs w:val="0"/>
          <w:color w:val="000000"/>
          <w:sz w:val="26"/>
          <w:szCs w:val="26"/>
        </w:rPr>
        <w:t xml:space="preserve"> Усть-Бюрской амбулатории посажено 5 саженцев).</w:t>
      </w:r>
    </w:p>
    <w:p w:rsidR="0086727A" w:rsidRDefault="0086727A" w:rsidP="001C7FB3">
      <w:pPr>
        <w:pStyle w:val="ListParagraph"/>
        <w:numPr>
          <w:ilvl w:val="0"/>
          <w:numId w:val="8"/>
        </w:numPr>
        <w:ind w:left="-567" w:firstLine="0"/>
        <w:rPr>
          <w:b w:val="0"/>
          <w:bCs w:val="0"/>
          <w:color w:val="000000"/>
          <w:sz w:val="26"/>
          <w:szCs w:val="26"/>
        </w:rPr>
      </w:pPr>
      <w:r w:rsidRPr="00C31BAC">
        <w:rPr>
          <w:b w:val="0"/>
          <w:bCs w:val="0"/>
          <w:color w:val="000000"/>
          <w:sz w:val="26"/>
          <w:szCs w:val="26"/>
        </w:rPr>
        <w:t xml:space="preserve">Обустроено 30 цветочных </w:t>
      </w:r>
      <w:r>
        <w:rPr>
          <w:b w:val="0"/>
          <w:bCs w:val="0"/>
          <w:color w:val="000000"/>
          <w:sz w:val="26"/>
          <w:szCs w:val="26"/>
        </w:rPr>
        <w:t>клумб: адм.  - 4, СДК - 25, сельская библиотека – 1, МБОУ «Усть-Бюрская СОШ», СПДО детским садом «Елочка» р</w:t>
      </w:r>
      <w:r w:rsidRPr="00C31BAC">
        <w:rPr>
          <w:b w:val="0"/>
          <w:bCs w:val="0"/>
          <w:color w:val="000000"/>
          <w:sz w:val="26"/>
          <w:szCs w:val="26"/>
        </w:rPr>
        <w:t>азбито клумб на площади 100 кв.м., высажена рассада цветов на клумбах.</w:t>
      </w:r>
    </w:p>
    <w:p w:rsidR="0086727A" w:rsidRDefault="0086727A" w:rsidP="001C7FB3">
      <w:pPr>
        <w:pStyle w:val="ListParagraph"/>
        <w:numPr>
          <w:ilvl w:val="0"/>
          <w:numId w:val="8"/>
        </w:numPr>
        <w:ind w:left="-567" w:firstLine="0"/>
        <w:rPr>
          <w:b w:val="0"/>
          <w:bCs w:val="0"/>
          <w:color w:val="000000"/>
          <w:sz w:val="26"/>
          <w:szCs w:val="26"/>
        </w:rPr>
      </w:pPr>
      <w:r>
        <w:rPr>
          <w:b w:val="0"/>
          <w:bCs w:val="0"/>
          <w:color w:val="000000"/>
          <w:sz w:val="26"/>
          <w:szCs w:val="26"/>
        </w:rPr>
        <w:t>Проведены работы по уничтожению дикорастущей конопли. Затраты составили 11,0 тыс. руб.</w:t>
      </w:r>
    </w:p>
    <w:p w:rsidR="0086727A" w:rsidRPr="00C31BAC" w:rsidRDefault="0086727A" w:rsidP="001C7FB3">
      <w:pPr>
        <w:pStyle w:val="ListParagraph"/>
        <w:numPr>
          <w:ilvl w:val="0"/>
          <w:numId w:val="8"/>
        </w:numPr>
        <w:ind w:left="-567" w:firstLine="0"/>
        <w:rPr>
          <w:b w:val="0"/>
          <w:bCs w:val="0"/>
          <w:color w:val="000000"/>
          <w:sz w:val="26"/>
          <w:szCs w:val="26"/>
        </w:rPr>
      </w:pPr>
      <w:r>
        <w:rPr>
          <w:b w:val="0"/>
          <w:bCs w:val="0"/>
          <w:color w:val="000000"/>
          <w:sz w:val="26"/>
          <w:szCs w:val="26"/>
        </w:rPr>
        <w:t>Проводились работы по косьбе крапивы, травы на пустырях, в центре села, скве-рах. Работы проводили ученики МБОУ «Усть-Бюрская СОШ» в рамках муниципальной программы «Организация временных работ на территории Усть-Бюрского сельсовета». Затраты составили 61,7 тыс. руб.</w:t>
      </w:r>
    </w:p>
    <w:p w:rsidR="0086727A" w:rsidRPr="00C31BAC" w:rsidRDefault="0086727A" w:rsidP="008A7055">
      <w:pPr>
        <w:jc w:val="center"/>
        <w:rPr>
          <w:i/>
          <w:iCs/>
          <w:color w:val="000000"/>
          <w:sz w:val="26"/>
          <w:szCs w:val="26"/>
        </w:rPr>
      </w:pPr>
      <w:r w:rsidRPr="00C31BAC">
        <w:rPr>
          <w:i/>
          <w:iCs/>
          <w:color w:val="000000"/>
          <w:sz w:val="26"/>
          <w:szCs w:val="26"/>
        </w:rPr>
        <w:t>Санитарное состояние:</w:t>
      </w:r>
    </w:p>
    <w:p w:rsidR="0086727A" w:rsidRPr="00C31BAC" w:rsidRDefault="0086727A" w:rsidP="008A7055">
      <w:pPr>
        <w:pStyle w:val="ListParagraph"/>
        <w:numPr>
          <w:ilvl w:val="0"/>
          <w:numId w:val="13"/>
        </w:numPr>
        <w:ind w:left="-567" w:firstLine="0"/>
        <w:rPr>
          <w:b w:val="0"/>
          <w:bCs w:val="0"/>
          <w:i/>
          <w:iCs/>
          <w:color w:val="000000"/>
          <w:sz w:val="26"/>
          <w:szCs w:val="26"/>
        </w:rPr>
      </w:pPr>
      <w:r w:rsidRPr="00C31BAC">
        <w:rPr>
          <w:b w:val="0"/>
          <w:bCs w:val="0"/>
          <w:color w:val="000000"/>
          <w:sz w:val="26"/>
          <w:szCs w:val="26"/>
        </w:rPr>
        <w:t>Вывоз мусора: за отчетный пе</w:t>
      </w:r>
      <w:r>
        <w:rPr>
          <w:b w:val="0"/>
          <w:bCs w:val="0"/>
          <w:color w:val="000000"/>
          <w:sz w:val="26"/>
          <w:szCs w:val="26"/>
        </w:rPr>
        <w:t>риод вывезено на полигон ТБО 1351 куб/м3 (больше всего бункеров по ул. Лесной за трассой 25 раза., ул. Школьная 22 раза., кладбище 16 раз, территория н/склада 14 раз).</w:t>
      </w:r>
    </w:p>
    <w:p w:rsidR="0086727A" w:rsidRDefault="0086727A" w:rsidP="004776FD">
      <w:pPr>
        <w:pStyle w:val="ListParagraph"/>
        <w:numPr>
          <w:ilvl w:val="0"/>
          <w:numId w:val="7"/>
        </w:numPr>
        <w:ind w:left="-567" w:firstLine="0"/>
        <w:rPr>
          <w:b w:val="0"/>
          <w:bCs w:val="0"/>
          <w:color w:val="000000"/>
          <w:sz w:val="26"/>
          <w:szCs w:val="26"/>
        </w:rPr>
      </w:pPr>
      <w:r w:rsidRPr="00C31BAC">
        <w:rPr>
          <w:b w:val="0"/>
          <w:bCs w:val="0"/>
          <w:color w:val="000000"/>
          <w:sz w:val="26"/>
          <w:szCs w:val="26"/>
        </w:rPr>
        <w:t>Произведена уборка территории центральной части села, скверов, пустырей; работы осуществлялись работниками бюджетной сферы.</w:t>
      </w:r>
    </w:p>
    <w:p w:rsidR="0086727A" w:rsidRDefault="0086727A" w:rsidP="004776FD">
      <w:pPr>
        <w:pStyle w:val="ListParagraph"/>
        <w:numPr>
          <w:ilvl w:val="0"/>
          <w:numId w:val="7"/>
        </w:numPr>
        <w:ind w:left="-567" w:firstLine="0"/>
        <w:rPr>
          <w:b w:val="0"/>
          <w:bCs w:val="0"/>
          <w:color w:val="000000"/>
          <w:sz w:val="26"/>
          <w:szCs w:val="26"/>
        </w:rPr>
      </w:pPr>
      <w:r>
        <w:rPr>
          <w:b w:val="0"/>
          <w:bCs w:val="0"/>
          <w:color w:val="000000"/>
          <w:sz w:val="26"/>
          <w:szCs w:val="26"/>
        </w:rPr>
        <w:t>Израсходовано на содержание площадок ТКО 170,5 тыс. руб.</w:t>
      </w:r>
    </w:p>
    <w:p w:rsidR="0086727A" w:rsidRDefault="0086727A" w:rsidP="004776FD">
      <w:pPr>
        <w:pStyle w:val="ListParagraph"/>
        <w:numPr>
          <w:ilvl w:val="0"/>
          <w:numId w:val="7"/>
        </w:numPr>
        <w:ind w:left="-567" w:firstLine="0"/>
        <w:rPr>
          <w:b w:val="0"/>
          <w:bCs w:val="0"/>
          <w:color w:val="000000"/>
          <w:sz w:val="26"/>
          <w:szCs w:val="26"/>
        </w:rPr>
      </w:pPr>
      <w:r>
        <w:rPr>
          <w:b w:val="0"/>
          <w:bCs w:val="0"/>
          <w:color w:val="000000"/>
          <w:sz w:val="26"/>
          <w:szCs w:val="26"/>
        </w:rPr>
        <w:t>Изготовлено два ограждения бункерных площадок (ул. Титова, ул. Набережная.).</w:t>
      </w:r>
    </w:p>
    <w:p w:rsidR="0086727A" w:rsidRDefault="0086727A" w:rsidP="004776FD">
      <w:pPr>
        <w:pStyle w:val="ListParagraph"/>
        <w:numPr>
          <w:ilvl w:val="0"/>
          <w:numId w:val="7"/>
        </w:numPr>
        <w:ind w:left="-567" w:firstLine="0"/>
        <w:rPr>
          <w:b w:val="0"/>
          <w:bCs w:val="0"/>
          <w:color w:val="000000"/>
          <w:sz w:val="26"/>
          <w:szCs w:val="26"/>
        </w:rPr>
      </w:pPr>
      <w:r>
        <w:rPr>
          <w:b w:val="0"/>
          <w:bCs w:val="0"/>
          <w:color w:val="000000"/>
          <w:sz w:val="26"/>
          <w:szCs w:val="26"/>
        </w:rPr>
        <w:t>Побелено пять ограждений бункерных площадок. Затраты составили 1,2 тыс.руб.</w:t>
      </w:r>
    </w:p>
    <w:p w:rsidR="0086727A" w:rsidRPr="00C31BAC" w:rsidRDefault="0086727A" w:rsidP="004776FD">
      <w:pPr>
        <w:pStyle w:val="ListParagraph"/>
        <w:numPr>
          <w:ilvl w:val="0"/>
          <w:numId w:val="7"/>
        </w:numPr>
        <w:ind w:left="-567" w:firstLine="0"/>
        <w:rPr>
          <w:b w:val="0"/>
          <w:bCs w:val="0"/>
          <w:color w:val="000000"/>
          <w:sz w:val="26"/>
          <w:szCs w:val="26"/>
        </w:rPr>
      </w:pPr>
      <w:r>
        <w:rPr>
          <w:b w:val="0"/>
          <w:bCs w:val="0"/>
          <w:color w:val="000000"/>
          <w:sz w:val="26"/>
          <w:szCs w:val="26"/>
        </w:rPr>
        <w:t>Проведена бактерицидная обработка территорий кладбища, шести детских игровых площадок от клеща. Затраты составили 21,5  тыс. руб.</w:t>
      </w:r>
    </w:p>
    <w:p w:rsidR="0086727A" w:rsidRDefault="0086727A" w:rsidP="008973DE">
      <w:pPr>
        <w:rPr>
          <w:b w:val="0"/>
          <w:bCs w:val="0"/>
          <w:sz w:val="26"/>
          <w:szCs w:val="26"/>
        </w:rPr>
      </w:pPr>
      <w:r>
        <w:rPr>
          <w:b w:val="0"/>
          <w:bCs w:val="0"/>
          <w:sz w:val="26"/>
          <w:szCs w:val="26"/>
        </w:rPr>
        <w:t xml:space="preserve"> Информацию подготовила: Харитонова Е.А., специалист администрации</w:t>
      </w:r>
    </w:p>
    <w:p w:rsidR="0086727A" w:rsidRDefault="0086727A" w:rsidP="008973DE">
      <w:pPr>
        <w:rPr>
          <w:b w:val="0"/>
          <w:bCs w:val="0"/>
          <w:sz w:val="26"/>
          <w:szCs w:val="26"/>
        </w:rPr>
      </w:pPr>
    </w:p>
    <w:tbl>
      <w:tblPr>
        <w:tblpPr w:leftFromText="180" w:rightFromText="180" w:vertAnchor="page" w:horzAnchor="margin" w:tblpY="721"/>
        <w:tblW w:w="0" w:type="auto"/>
        <w:tblLayout w:type="fixed"/>
        <w:tblLook w:val="0000"/>
      </w:tblPr>
      <w:tblGrid>
        <w:gridCol w:w="9540"/>
      </w:tblGrid>
      <w:tr w:rsidR="0086727A">
        <w:tc>
          <w:tcPr>
            <w:tcW w:w="9540" w:type="dxa"/>
          </w:tcPr>
          <w:p w:rsidR="0086727A" w:rsidRDefault="0086727A" w:rsidP="00F7059C">
            <w:pPr>
              <w:jc w:val="center"/>
            </w:pPr>
          </w:p>
          <w:p w:rsidR="0086727A" w:rsidRDefault="0086727A" w:rsidP="00F7059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ࠅ⢘__" style="width:60.75pt;height:60pt;visibility:visible">
                  <v:imagedata r:id="rId5" o:title=""/>
                </v:shape>
              </w:pict>
            </w:r>
          </w:p>
        </w:tc>
      </w:tr>
      <w:tr w:rsidR="0086727A">
        <w:tc>
          <w:tcPr>
            <w:tcW w:w="9540" w:type="dxa"/>
            <w:tcBorders>
              <w:top w:val="nil"/>
              <w:left w:val="nil"/>
              <w:bottom w:val="double" w:sz="18" w:space="0" w:color="auto"/>
              <w:right w:val="nil"/>
            </w:tcBorders>
          </w:tcPr>
          <w:p w:rsidR="0086727A" w:rsidRDefault="0086727A" w:rsidP="00F7059C">
            <w:pPr>
              <w:jc w:val="center"/>
            </w:pPr>
          </w:p>
          <w:p w:rsidR="0086727A" w:rsidRPr="00ED4A2F" w:rsidRDefault="0086727A" w:rsidP="00F7059C">
            <w:pPr>
              <w:jc w:val="center"/>
              <w:rPr>
                <w:i/>
                <w:iCs/>
                <w:sz w:val="28"/>
                <w:szCs w:val="28"/>
              </w:rPr>
            </w:pPr>
            <w:r w:rsidRPr="00ED4A2F">
              <w:rPr>
                <w:sz w:val="28"/>
                <w:szCs w:val="28"/>
              </w:rPr>
              <w:t>СОВЕТ ДЕПУТАТОВ УСТЬ-БЮРСКОГО  СЕЛЬСОВЕТА</w:t>
            </w:r>
          </w:p>
        </w:tc>
      </w:tr>
    </w:tbl>
    <w:p w:rsidR="0086727A" w:rsidRDefault="0086727A" w:rsidP="008973DE">
      <w:pPr>
        <w:rPr>
          <w:b w:val="0"/>
          <w:bCs w:val="0"/>
          <w:sz w:val="26"/>
          <w:szCs w:val="26"/>
        </w:rPr>
      </w:pPr>
    </w:p>
    <w:p w:rsidR="0086727A" w:rsidRDefault="0086727A" w:rsidP="00F7059C">
      <w:pPr>
        <w:ind w:left="6096" w:hanging="4820"/>
        <w:rPr>
          <w:b w:val="0"/>
          <w:bCs w:val="0"/>
          <w:sz w:val="26"/>
          <w:szCs w:val="26"/>
        </w:rPr>
      </w:pPr>
    </w:p>
    <w:p w:rsidR="0086727A" w:rsidRPr="00ED4A2F" w:rsidRDefault="0086727A" w:rsidP="00ED4A2F">
      <w:pPr>
        <w:ind w:left="6120"/>
        <w:rPr>
          <w:b w:val="0"/>
          <w:bCs w:val="0"/>
          <w:sz w:val="26"/>
          <w:szCs w:val="26"/>
        </w:rPr>
      </w:pPr>
      <w:r w:rsidRPr="00ED4A2F">
        <w:rPr>
          <w:b w:val="0"/>
          <w:bCs w:val="0"/>
          <w:sz w:val="20"/>
          <w:szCs w:val="20"/>
        </w:rPr>
        <w:t xml:space="preserve">Принято на сессии                                                                                                                                                                                                                                                                                                                          Совета депутатов  от  06.12.2019г.                                                                                                </w:t>
      </w:r>
      <w:r w:rsidRPr="00ED4A2F">
        <w:rPr>
          <w:b w:val="0"/>
          <w:bCs w:val="0"/>
          <w:sz w:val="26"/>
          <w:szCs w:val="26"/>
        </w:rPr>
        <w:t xml:space="preserve"> </w:t>
      </w:r>
    </w:p>
    <w:p w:rsidR="0086727A" w:rsidRDefault="0086727A" w:rsidP="00F52F1B">
      <w:pPr>
        <w:jc w:val="center"/>
        <w:rPr>
          <w:b w:val="0"/>
          <w:bCs w:val="0"/>
          <w:sz w:val="26"/>
          <w:szCs w:val="26"/>
        </w:rPr>
      </w:pPr>
    </w:p>
    <w:p w:rsidR="0086727A" w:rsidRDefault="0086727A" w:rsidP="007207AF">
      <w:pPr>
        <w:jc w:val="center"/>
        <w:rPr>
          <w:sz w:val="36"/>
          <w:szCs w:val="36"/>
        </w:rPr>
      </w:pPr>
    </w:p>
    <w:p w:rsidR="0086727A" w:rsidRPr="00F52F1B" w:rsidRDefault="0086727A" w:rsidP="007207AF">
      <w:pPr>
        <w:jc w:val="center"/>
        <w:rPr>
          <w:sz w:val="36"/>
          <w:szCs w:val="36"/>
        </w:rPr>
      </w:pPr>
      <w:r w:rsidRPr="00F52F1B">
        <w:rPr>
          <w:sz w:val="36"/>
          <w:szCs w:val="36"/>
        </w:rPr>
        <w:t>Р Е Ш Е Н И Е</w:t>
      </w:r>
    </w:p>
    <w:p w:rsidR="0086727A" w:rsidRPr="008973DE" w:rsidRDefault="0086727A" w:rsidP="007207AF">
      <w:pPr>
        <w:rPr>
          <w:b w:val="0"/>
          <w:bCs w:val="0"/>
          <w:sz w:val="26"/>
          <w:szCs w:val="26"/>
        </w:rPr>
      </w:pPr>
      <w:r>
        <w:rPr>
          <w:b w:val="0"/>
          <w:bCs w:val="0"/>
          <w:sz w:val="26"/>
          <w:szCs w:val="26"/>
        </w:rPr>
        <w:t xml:space="preserve">от  06 декабря  </w:t>
      </w:r>
      <w:r w:rsidRPr="008973DE">
        <w:rPr>
          <w:b w:val="0"/>
          <w:bCs w:val="0"/>
          <w:sz w:val="26"/>
          <w:szCs w:val="26"/>
        </w:rPr>
        <w:t>201</w:t>
      </w:r>
      <w:r>
        <w:rPr>
          <w:b w:val="0"/>
          <w:bCs w:val="0"/>
          <w:sz w:val="26"/>
          <w:szCs w:val="26"/>
        </w:rPr>
        <w:t>9</w:t>
      </w:r>
      <w:r w:rsidRPr="008973DE">
        <w:rPr>
          <w:b w:val="0"/>
          <w:bCs w:val="0"/>
          <w:sz w:val="26"/>
          <w:szCs w:val="26"/>
        </w:rPr>
        <w:t xml:space="preserve">г.    </w:t>
      </w:r>
      <w:r>
        <w:rPr>
          <w:b w:val="0"/>
          <w:bCs w:val="0"/>
          <w:sz w:val="26"/>
          <w:szCs w:val="26"/>
        </w:rPr>
        <w:t xml:space="preserve">               </w:t>
      </w:r>
      <w:r w:rsidRPr="008973DE">
        <w:rPr>
          <w:b w:val="0"/>
          <w:bCs w:val="0"/>
          <w:sz w:val="26"/>
          <w:szCs w:val="26"/>
        </w:rPr>
        <w:t xml:space="preserve">      с.Усть-Бюр</w:t>
      </w:r>
      <w:r>
        <w:rPr>
          <w:b w:val="0"/>
          <w:bCs w:val="0"/>
          <w:sz w:val="26"/>
          <w:szCs w:val="26"/>
        </w:rPr>
        <w:t xml:space="preserve">                                 </w:t>
      </w:r>
      <w:r w:rsidRPr="008973DE">
        <w:rPr>
          <w:b w:val="0"/>
          <w:bCs w:val="0"/>
          <w:sz w:val="26"/>
          <w:szCs w:val="26"/>
        </w:rPr>
        <w:t>№</w:t>
      </w:r>
      <w:r>
        <w:rPr>
          <w:b w:val="0"/>
          <w:bCs w:val="0"/>
          <w:sz w:val="26"/>
          <w:szCs w:val="26"/>
        </w:rPr>
        <w:t xml:space="preserve"> 79</w:t>
      </w:r>
      <w:r w:rsidRPr="008973DE">
        <w:rPr>
          <w:b w:val="0"/>
          <w:bCs w:val="0"/>
          <w:sz w:val="26"/>
          <w:szCs w:val="26"/>
        </w:rPr>
        <w:t xml:space="preserve"> </w:t>
      </w:r>
    </w:p>
    <w:p w:rsidR="0086727A" w:rsidRPr="008973DE" w:rsidRDefault="0086727A" w:rsidP="007207AF">
      <w:pPr>
        <w:rPr>
          <w:b w:val="0"/>
          <w:bCs w:val="0"/>
          <w:sz w:val="26"/>
          <w:szCs w:val="26"/>
        </w:rPr>
      </w:pPr>
    </w:p>
    <w:p w:rsidR="0086727A" w:rsidRDefault="0086727A" w:rsidP="007207AF">
      <w:pPr>
        <w:jc w:val="center"/>
        <w:rPr>
          <w:i/>
          <w:iCs/>
          <w:sz w:val="26"/>
          <w:szCs w:val="26"/>
        </w:rPr>
      </w:pPr>
    </w:p>
    <w:p w:rsidR="0086727A" w:rsidRPr="00986D33" w:rsidRDefault="0086727A" w:rsidP="007207AF">
      <w:pPr>
        <w:jc w:val="center"/>
        <w:rPr>
          <w:i/>
          <w:iCs/>
          <w:sz w:val="26"/>
          <w:szCs w:val="26"/>
        </w:rPr>
      </w:pPr>
      <w:r w:rsidRPr="00986D33">
        <w:rPr>
          <w:i/>
          <w:iCs/>
          <w:sz w:val="26"/>
          <w:szCs w:val="26"/>
        </w:rPr>
        <w:t xml:space="preserve"> О результатах  работы </w:t>
      </w:r>
    </w:p>
    <w:p w:rsidR="0086727A" w:rsidRPr="00986D33" w:rsidRDefault="0086727A" w:rsidP="007207AF">
      <w:pPr>
        <w:jc w:val="center"/>
        <w:rPr>
          <w:i/>
          <w:iCs/>
          <w:sz w:val="26"/>
          <w:szCs w:val="26"/>
        </w:rPr>
      </w:pPr>
      <w:r w:rsidRPr="00986D33">
        <w:rPr>
          <w:i/>
          <w:iCs/>
          <w:sz w:val="26"/>
          <w:szCs w:val="26"/>
        </w:rPr>
        <w:t>админист</w:t>
      </w:r>
      <w:r>
        <w:rPr>
          <w:i/>
          <w:iCs/>
          <w:sz w:val="26"/>
          <w:szCs w:val="26"/>
        </w:rPr>
        <w:t>рации Усть-Бюрского сельсовета</w:t>
      </w:r>
    </w:p>
    <w:p w:rsidR="0086727A" w:rsidRPr="00986D33" w:rsidRDefault="0086727A" w:rsidP="007207AF">
      <w:pPr>
        <w:jc w:val="center"/>
        <w:rPr>
          <w:i/>
          <w:iCs/>
          <w:sz w:val="26"/>
          <w:szCs w:val="26"/>
        </w:rPr>
      </w:pPr>
      <w:r w:rsidRPr="00986D33">
        <w:rPr>
          <w:i/>
          <w:iCs/>
          <w:sz w:val="26"/>
          <w:szCs w:val="26"/>
        </w:rPr>
        <w:t>по благоустройству и озеленению территории в 201</w:t>
      </w:r>
      <w:r>
        <w:rPr>
          <w:i/>
          <w:iCs/>
          <w:sz w:val="26"/>
          <w:szCs w:val="26"/>
        </w:rPr>
        <w:t>9</w:t>
      </w:r>
      <w:r w:rsidRPr="00986D33">
        <w:rPr>
          <w:i/>
          <w:iCs/>
          <w:sz w:val="26"/>
          <w:szCs w:val="26"/>
        </w:rPr>
        <w:t xml:space="preserve"> году</w:t>
      </w:r>
    </w:p>
    <w:p w:rsidR="0086727A" w:rsidRPr="003A50C9" w:rsidRDefault="0086727A" w:rsidP="007207AF">
      <w:pPr>
        <w:jc w:val="center"/>
        <w:rPr>
          <w:b w:val="0"/>
          <w:bCs w:val="0"/>
          <w:sz w:val="26"/>
          <w:szCs w:val="26"/>
        </w:rPr>
      </w:pPr>
    </w:p>
    <w:p w:rsidR="0086727A" w:rsidRPr="00447A4F" w:rsidRDefault="0086727A" w:rsidP="00ED4A2F">
      <w:pPr>
        <w:ind w:left="-284" w:firstLine="284"/>
        <w:jc w:val="both"/>
        <w:rPr>
          <w:b w:val="0"/>
          <w:bCs w:val="0"/>
          <w:sz w:val="26"/>
          <w:szCs w:val="26"/>
        </w:rPr>
      </w:pPr>
      <w:r>
        <w:rPr>
          <w:b w:val="0"/>
          <w:bCs w:val="0"/>
          <w:sz w:val="26"/>
          <w:szCs w:val="26"/>
        </w:rPr>
        <w:t xml:space="preserve">    </w:t>
      </w:r>
      <w:r w:rsidRPr="00447A4F">
        <w:rPr>
          <w:b w:val="0"/>
          <w:bCs w:val="0"/>
          <w:sz w:val="26"/>
          <w:szCs w:val="26"/>
        </w:rPr>
        <w:t>Заслушав и обсудив информацию администрации Усть-Бюрского сельсовета о проделанной  работе по благоустройству и озеленению территории в 201</w:t>
      </w:r>
      <w:r>
        <w:rPr>
          <w:b w:val="0"/>
          <w:bCs w:val="0"/>
          <w:sz w:val="26"/>
          <w:szCs w:val="26"/>
        </w:rPr>
        <w:t xml:space="preserve">9 году, в соответствии со статьей </w:t>
      </w:r>
      <w:r w:rsidRPr="00447A4F">
        <w:rPr>
          <w:b w:val="0"/>
          <w:bCs w:val="0"/>
          <w:sz w:val="26"/>
          <w:szCs w:val="26"/>
        </w:rPr>
        <w:t xml:space="preserve">9 Устава МО Усть-Бюрский сельсовет, Совет депутатов Усть-Бюрского  сельсовета </w:t>
      </w:r>
    </w:p>
    <w:p w:rsidR="0086727A" w:rsidRPr="00447A4F" w:rsidRDefault="0086727A" w:rsidP="00ED4A2F">
      <w:pPr>
        <w:ind w:left="360" w:hanging="360"/>
        <w:rPr>
          <w:b w:val="0"/>
          <w:bCs w:val="0"/>
          <w:sz w:val="26"/>
          <w:szCs w:val="26"/>
        </w:rPr>
      </w:pPr>
      <w:r w:rsidRPr="00447A4F">
        <w:rPr>
          <w:sz w:val="26"/>
          <w:szCs w:val="26"/>
        </w:rPr>
        <w:t xml:space="preserve">      РЕШИЛ:</w:t>
      </w:r>
    </w:p>
    <w:p w:rsidR="0086727A" w:rsidRDefault="0086727A" w:rsidP="00ED4A2F">
      <w:pPr>
        <w:ind w:left="-284"/>
        <w:rPr>
          <w:b w:val="0"/>
          <w:bCs w:val="0"/>
          <w:sz w:val="26"/>
          <w:szCs w:val="26"/>
        </w:rPr>
      </w:pPr>
      <w:r>
        <w:rPr>
          <w:b w:val="0"/>
          <w:bCs w:val="0"/>
          <w:sz w:val="26"/>
          <w:szCs w:val="26"/>
        </w:rPr>
        <w:t xml:space="preserve">1. </w:t>
      </w:r>
      <w:r w:rsidRPr="00447A4F">
        <w:rPr>
          <w:b w:val="0"/>
          <w:bCs w:val="0"/>
          <w:sz w:val="26"/>
          <w:szCs w:val="26"/>
        </w:rPr>
        <w:t>Информацию о  проделанной  работе по благоустройству и озеленению территории    в 201</w:t>
      </w:r>
      <w:r>
        <w:rPr>
          <w:b w:val="0"/>
          <w:bCs w:val="0"/>
          <w:sz w:val="26"/>
          <w:szCs w:val="26"/>
        </w:rPr>
        <w:t>9</w:t>
      </w:r>
      <w:r w:rsidRPr="00447A4F">
        <w:rPr>
          <w:b w:val="0"/>
          <w:bCs w:val="0"/>
          <w:sz w:val="26"/>
          <w:szCs w:val="26"/>
        </w:rPr>
        <w:t xml:space="preserve"> году принять к сведению.</w:t>
      </w:r>
    </w:p>
    <w:p w:rsidR="0086727A" w:rsidRDefault="0086727A" w:rsidP="00740AF7">
      <w:pPr>
        <w:ind w:left="-284"/>
        <w:rPr>
          <w:b w:val="0"/>
          <w:bCs w:val="0"/>
          <w:sz w:val="26"/>
          <w:szCs w:val="26"/>
        </w:rPr>
      </w:pPr>
      <w:r>
        <w:rPr>
          <w:b w:val="0"/>
          <w:bCs w:val="0"/>
          <w:sz w:val="26"/>
          <w:szCs w:val="26"/>
        </w:rPr>
        <w:t>2</w:t>
      </w:r>
      <w:r w:rsidRPr="00ED4A2F">
        <w:rPr>
          <w:b w:val="0"/>
          <w:bCs w:val="0"/>
          <w:sz w:val="26"/>
          <w:szCs w:val="26"/>
        </w:rPr>
        <w:t xml:space="preserve"> </w:t>
      </w:r>
      <w:r>
        <w:rPr>
          <w:b w:val="0"/>
          <w:bCs w:val="0"/>
          <w:sz w:val="26"/>
          <w:szCs w:val="26"/>
        </w:rPr>
        <w:t>Администрации и Совету депутатов  Усть-Бюрского сельсовета продолжить разъяснительную работу среди населения о важности участия в коллективных благоустроительных мероприятиях.</w:t>
      </w:r>
    </w:p>
    <w:p w:rsidR="0086727A" w:rsidRDefault="0086727A" w:rsidP="00ED4A2F">
      <w:pPr>
        <w:ind w:left="-284"/>
        <w:rPr>
          <w:b w:val="0"/>
          <w:bCs w:val="0"/>
          <w:sz w:val="26"/>
          <w:szCs w:val="26"/>
        </w:rPr>
      </w:pPr>
      <w:r>
        <w:rPr>
          <w:b w:val="0"/>
          <w:bCs w:val="0"/>
          <w:sz w:val="26"/>
          <w:szCs w:val="26"/>
        </w:rPr>
        <w:t>3. Рекомендовать ТОСам включить  в Планы работ на 2020 год участие в благоустроительных акциях на закрепленных за ТОСами земельных участках.</w:t>
      </w:r>
    </w:p>
    <w:p w:rsidR="0086727A" w:rsidRDefault="0086727A" w:rsidP="00ED4A2F">
      <w:pPr>
        <w:ind w:left="-284"/>
        <w:rPr>
          <w:b w:val="0"/>
          <w:bCs w:val="0"/>
          <w:sz w:val="26"/>
          <w:szCs w:val="26"/>
        </w:rPr>
      </w:pPr>
      <w:r>
        <w:rPr>
          <w:b w:val="0"/>
          <w:bCs w:val="0"/>
          <w:sz w:val="26"/>
          <w:szCs w:val="26"/>
        </w:rPr>
        <w:t>4. Рекомендовать мастеру Усть-Бюрского участка МКУ «Усть-Абаканское ЖКХ» Карвонен И.В. продолжить работу с населением о культуре обращения с ТКО.</w:t>
      </w:r>
    </w:p>
    <w:p w:rsidR="0086727A" w:rsidRPr="00541DCB" w:rsidRDefault="0086727A" w:rsidP="00ED4A2F">
      <w:pPr>
        <w:ind w:left="-284"/>
        <w:rPr>
          <w:b w:val="0"/>
          <w:bCs w:val="0"/>
          <w:sz w:val="26"/>
          <w:szCs w:val="26"/>
        </w:rPr>
      </w:pPr>
      <w:r>
        <w:rPr>
          <w:b w:val="0"/>
          <w:bCs w:val="0"/>
          <w:sz w:val="26"/>
          <w:szCs w:val="26"/>
        </w:rPr>
        <w:t xml:space="preserve">5. </w:t>
      </w:r>
      <w:r w:rsidRPr="00740AF7">
        <w:rPr>
          <w:b w:val="0"/>
          <w:bCs w:val="0"/>
          <w:sz w:val="26"/>
          <w:szCs w:val="26"/>
        </w:rPr>
        <w:t xml:space="preserve">Контроль за исполнением данного решения возложить на комиссию по законности и правопорядку (председатель Голубев А.Ю.).                                                                                        </w:t>
      </w:r>
    </w:p>
    <w:p w:rsidR="0086727A" w:rsidRPr="0075123A" w:rsidRDefault="0086727A" w:rsidP="00ED4A2F">
      <w:pPr>
        <w:pStyle w:val="10"/>
        <w:ind w:left="-360"/>
        <w:rPr>
          <w:rFonts w:ascii="Times New Roman" w:hAnsi="Times New Roman" w:cs="Times New Roman"/>
          <w:sz w:val="26"/>
          <w:szCs w:val="26"/>
        </w:rPr>
      </w:pPr>
      <w:r>
        <w:rPr>
          <w:rFonts w:ascii="Times New Roman" w:hAnsi="Times New Roman" w:cs="Times New Roman"/>
          <w:sz w:val="26"/>
          <w:szCs w:val="26"/>
        </w:rPr>
        <w:t xml:space="preserve"> 6</w:t>
      </w:r>
      <w:r w:rsidRPr="00F52F1B">
        <w:rPr>
          <w:rFonts w:ascii="Times New Roman" w:hAnsi="Times New Roman" w:cs="Times New Roman"/>
          <w:sz w:val="26"/>
          <w:szCs w:val="26"/>
        </w:rPr>
        <w:t>.</w:t>
      </w:r>
      <w:r w:rsidRPr="0075123A">
        <w:rPr>
          <w:rFonts w:ascii="Times New Roman" w:hAnsi="Times New Roman" w:cs="Times New Roman"/>
          <w:sz w:val="26"/>
          <w:szCs w:val="26"/>
        </w:rPr>
        <w:t xml:space="preserve"> Решение вступает в силу со дня его принятия.</w:t>
      </w:r>
    </w:p>
    <w:p w:rsidR="0086727A" w:rsidRDefault="0086727A" w:rsidP="00F52F1B">
      <w:pPr>
        <w:pStyle w:val="10"/>
        <w:spacing w:line="360" w:lineRule="auto"/>
        <w:rPr>
          <w:rFonts w:ascii="Times New Roman" w:hAnsi="Times New Roman" w:cs="Times New Roman"/>
          <w:sz w:val="26"/>
          <w:szCs w:val="26"/>
        </w:rPr>
      </w:pPr>
    </w:p>
    <w:p w:rsidR="0086727A" w:rsidRDefault="0086727A" w:rsidP="00F52F1B">
      <w:pPr>
        <w:pStyle w:val="10"/>
        <w:spacing w:line="360" w:lineRule="auto"/>
        <w:rPr>
          <w:rFonts w:ascii="Times New Roman" w:hAnsi="Times New Roman" w:cs="Times New Roman"/>
          <w:sz w:val="26"/>
          <w:szCs w:val="26"/>
        </w:rPr>
      </w:pPr>
    </w:p>
    <w:p w:rsidR="0086727A" w:rsidRDefault="0086727A" w:rsidP="00F52F1B">
      <w:pPr>
        <w:pStyle w:val="10"/>
        <w:spacing w:line="360" w:lineRule="auto"/>
        <w:rPr>
          <w:rFonts w:ascii="Times New Roman" w:hAnsi="Times New Roman" w:cs="Times New Roman"/>
          <w:sz w:val="26"/>
          <w:szCs w:val="26"/>
        </w:rPr>
      </w:pPr>
    </w:p>
    <w:p w:rsidR="0086727A" w:rsidRPr="00447A4F" w:rsidRDefault="0086727A" w:rsidP="00F52F1B">
      <w:pPr>
        <w:ind w:left="-284"/>
        <w:rPr>
          <w:b w:val="0"/>
          <w:bCs w:val="0"/>
          <w:sz w:val="26"/>
          <w:szCs w:val="26"/>
        </w:rPr>
      </w:pPr>
    </w:p>
    <w:p w:rsidR="0086727A" w:rsidRPr="00447A4F" w:rsidRDefault="0086727A" w:rsidP="007207AF">
      <w:pPr>
        <w:ind w:left="540" w:hanging="540"/>
        <w:rPr>
          <w:b w:val="0"/>
          <w:bCs w:val="0"/>
          <w:sz w:val="26"/>
          <w:szCs w:val="26"/>
        </w:rPr>
      </w:pPr>
      <w:r w:rsidRPr="00447A4F">
        <w:rPr>
          <w:b w:val="0"/>
          <w:bCs w:val="0"/>
          <w:sz w:val="26"/>
          <w:szCs w:val="26"/>
        </w:rPr>
        <w:t xml:space="preserve">       Глава </w:t>
      </w:r>
    </w:p>
    <w:p w:rsidR="0086727A" w:rsidRDefault="0086727A" w:rsidP="008973DE">
      <w:pPr>
        <w:rPr>
          <w:b w:val="0"/>
          <w:bCs w:val="0"/>
          <w:sz w:val="26"/>
          <w:szCs w:val="26"/>
        </w:rPr>
      </w:pPr>
      <w:r w:rsidRPr="00447A4F">
        <w:rPr>
          <w:b w:val="0"/>
          <w:bCs w:val="0"/>
          <w:sz w:val="26"/>
          <w:szCs w:val="26"/>
        </w:rPr>
        <w:t xml:space="preserve">       Усть-Бюрского  сельсовета:                                            Л.Ф. Чешуина</w:t>
      </w:r>
    </w:p>
    <w:sectPr w:rsidR="0086727A" w:rsidSect="00EA7841">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73E"/>
    <w:multiLevelType w:val="hybridMultilevel"/>
    <w:tmpl w:val="D6564D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1310B3"/>
    <w:multiLevelType w:val="hybridMultilevel"/>
    <w:tmpl w:val="A958428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DB1DB9"/>
    <w:multiLevelType w:val="hybridMultilevel"/>
    <w:tmpl w:val="EA6A7718"/>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22EF5622"/>
    <w:multiLevelType w:val="hybridMultilevel"/>
    <w:tmpl w:val="042677CA"/>
    <w:lvl w:ilvl="0" w:tplc="0419000D">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
    <w:nsid w:val="23570372"/>
    <w:multiLevelType w:val="hybridMultilevel"/>
    <w:tmpl w:val="8D50E0A0"/>
    <w:lvl w:ilvl="0" w:tplc="0419000D">
      <w:start w:val="1"/>
      <w:numFmt w:val="bullet"/>
      <w:lvlText w:val=""/>
      <w:lvlJc w:val="left"/>
      <w:pPr>
        <w:ind w:left="153" w:hanging="360"/>
      </w:pPr>
      <w:rPr>
        <w:rFonts w:ascii="Wingdings" w:hAnsi="Wingdings" w:cs="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5">
    <w:nsid w:val="2C311B13"/>
    <w:multiLevelType w:val="hybridMultilevel"/>
    <w:tmpl w:val="F7B0E2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DC34859"/>
    <w:multiLevelType w:val="hybridMultilevel"/>
    <w:tmpl w:val="40F6A1E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E80045B"/>
    <w:multiLevelType w:val="hybridMultilevel"/>
    <w:tmpl w:val="B4EAE5E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9081BD1"/>
    <w:multiLevelType w:val="hybridMultilevel"/>
    <w:tmpl w:val="C038A6C4"/>
    <w:lvl w:ilvl="0" w:tplc="8724DCF6">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EE04C53"/>
    <w:multiLevelType w:val="hybridMultilevel"/>
    <w:tmpl w:val="D832A1B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F6F4E2F"/>
    <w:multiLevelType w:val="hybridMultilevel"/>
    <w:tmpl w:val="0D002D14"/>
    <w:lvl w:ilvl="0" w:tplc="0419000D">
      <w:start w:val="1"/>
      <w:numFmt w:val="decimal"/>
      <w:lvlText w:val="%1."/>
      <w:lvlJc w:val="left"/>
      <w:pPr>
        <w:ind w:left="502" w:hanging="360"/>
      </w:pPr>
      <w:rPr>
        <w:rFonts w:hint="default"/>
      </w:rPr>
    </w:lvl>
    <w:lvl w:ilvl="1" w:tplc="04190003">
      <w:start w:val="1"/>
      <w:numFmt w:val="lowerLetter"/>
      <w:lvlText w:val="%2."/>
      <w:lvlJc w:val="left"/>
      <w:pPr>
        <w:ind w:left="1222" w:hanging="360"/>
      </w:pPr>
    </w:lvl>
    <w:lvl w:ilvl="2" w:tplc="04190005">
      <w:start w:val="1"/>
      <w:numFmt w:val="lowerRoman"/>
      <w:lvlText w:val="%3."/>
      <w:lvlJc w:val="right"/>
      <w:pPr>
        <w:ind w:left="1942" w:hanging="180"/>
      </w:pPr>
    </w:lvl>
    <w:lvl w:ilvl="3" w:tplc="04190001">
      <w:start w:val="1"/>
      <w:numFmt w:val="decimal"/>
      <w:lvlText w:val="%4."/>
      <w:lvlJc w:val="left"/>
      <w:pPr>
        <w:ind w:left="2662" w:hanging="360"/>
      </w:pPr>
    </w:lvl>
    <w:lvl w:ilvl="4" w:tplc="04190003">
      <w:start w:val="1"/>
      <w:numFmt w:val="lowerLetter"/>
      <w:lvlText w:val="%5."/>
      <w:lvlJc w:val="left"/>
      <w:pPr>
        <w:ind w:left="3382" w:hanging="360"/>
      </w:pPr>
    </w:lvl>
    <w:lvl w:ilvl="5" w:tplc="04190005">
      <w:start w:val="1"/>
      <w:numFmt w:val="lowerRoman"/>
      <w:lvlText w:val="%6."/>
      <w:lvlJc w:val="right"/>
      <w:pPr>
        <w:ind w:left="4102" w:hanging="180"/>
      </w:pPr>
    </w:lvl>
    <w:lvl w:ilvl="6" w:tplc="04190001">
      <w:start w:val="1"/>
      <w:numFmt w:val="decimal"/>
      <w:lvlText w:val="%7."/>
      <w:lvlJc w:val="left"/>
      <w:pPr>
        <w:ind w:left="4822" w:hanging="360"/>
      </w:pPr>
    </w:lvl>
    <w:lvl w:ilvl="7" w:tplc="04190003">
      <w:start w:val="1"/>
      <w:numFmt w:val="lowerLetter"/>
      <w:lvlText w:val="%8."/>
      <w:lvlJc w:val="left"/>
      <w:pPr>
        <w:ind w:left="5542" w:hanging="360"/>
      </w:pPr>
    </w:lvl>
    <w:lvl w:ilvl="8" w:tplc="04190005">
      <w:start w:val="1"/>
      <w:numFmt w:val="lowerRoman"/>
      <w:lvlText w:val="%9."/>
      <w:lvlJc w:val="right"/>
      <w:pPr>
        <w:ind w:left="6262" w:hanging="180"/>
      </w:pPr>
    </w:lvl>
  </w:abstractNum>
  <w:abstractNum w:abstractNumId="11">
    <w:nsid w:val="752B33DD"/>
    <w:multiLevelType w:val="hybridMultilevel"/>
    <w:tmpl w:val="AAF06E56"/>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76D33E7A"/>
    <w:multiLevelType w:val="hybridMultilevel"/>
    <w:tmpl w:val="A836C0F8"/>
    <w:lvl w:ilvl="0" w:tplc="EDEC18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EB659B7"/>
    <w:multiLevelType w:val="hybridMultilevel"/>
    <w:tmpl w:val="61D8F04C"/>
    <w:lvl w:ilvl="0" w:tplc="0419000F">
      <w:start w:val="1"/>
      <w:numFmt w:val="bullet"/>
      <w:lvlText w:val=""/>
      <w:lvlJc w:val="left"/>
      <w:pPr>
        <w:ind w:left="720" w:hanging="360"/>
      </w:pPr>
      <w:rPr>
        <w:rFonts w:ascii="Wingdings" w:hAnsi="Wingdings" w:cs="Wingding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num w:numId="1">
    <w:abstractNumId w:val="5"/>
  </w:num>
  <w:num w:numId="2">
    <w:abstractNumId w:val="12"/>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9"/>
  </w:num>
  <w:num w:numId="8">
    <w:abstractNumId w:val="2"/>
  </w:num>
  <w:num w:numId="9">
    <w:abstractNumId w:val="3"/>
  </w:num>
  <w:num w:numId="10">
    <w:abstractNumId w:val="7"/>
  </w:num>
  <w:num w:numId="11">
    <w:abstractNumId w:val="1"/>
  </w:num>
  <w:num w:numId="12">
    <w:abstractNumId w:val="6"/>
  </w:num>
  <w:num w:numId="13">
    <w:abstractNumId w:val="8"/>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B80"/>
    <w:rsid w:val="00005479"/>
    <w:rsid w:val="00030FB6"/>
    <w:rsid w:val="0006332A"/>
    <w:rsid w:val="00097768"/>
    <w:rsid w:val="000A1B80"/>
    <w:rsid w:val="000C05D0"/>
    <w:rsid w:val="000D1F88"/>
    <w:rsid w:val="000F1CAD"/>
    <w:rsid w:val="000F3F75"/>
    <w:rsid w:val="00100F82"/>
    <w:rsid w:val="00103360"/>
    <w:rsid w:val="00125CF0"/>
    <w:rsid w:val="001527A4"/>
    <w:rsid w:val="001565C5"/>
    <w:rsid w:val="001710BA"/>
    <w:rsid w:val="00173544"/>
    <w:rsid w:val="00175C32"/>
    <w:rsid w:val="001A13AE"/>
    <w:rsid w:val="001A3212"/>
    <w:rsid w:val="001B3836"/>
    <w:rsid w:val="001C44F7"/>
    <w:rsid w:val="001C7FB3"/>
    <w:rsid w:val="001D7A8B"/>
    <w:rsid w:val="001F5FA4"/>
    <w:rsid w:val="00202255"/>
    <w:rsid w:val="002139C6"/>
    <w:rsid w:val="00222409"/>
    <w:rsid w:val="00234422"/>
    <w:rsid w:val="0023502A"/>
    <w:rsid w:val="00255986"/>
    <w:rsid w:val="00267425"/>
    <w:rsid w:val="002E1A0B"/>
    <w:rsid w:val="002F5913"/>
    <w:rsid w:val="00321103"/>
    <w:rsid w:val="00323667"/>
    <w:rsid w:val="003403F0"/>
    <w:rsid w:val="00367156"/>
    <w:rsid w:val="0038128C"/>
    <w:rsid w:val="003A50C9"/>
    <w:rsid w:val="003C1CC6"/>
    <w:rsid w:val="003D07FC"/>
    <w:rsid w:val="003D47FC"/>
    <w:rsid w:val="003E379F"/>
    <w:rsid w:val="003F1B9B"/>
    <w:rsid w:val="00400D4E"/>
    <w:rsid w:val="00421934"/>
    <w:rsid w:val="00447A4F"/>
    <w:rsid w:val="00456B03"/>
    <w:rsid w:val="00466CCA"/>
    <w:rsid w:val="004776FD"/>
    <w:rsid w:val="00483D02"/>
    <w:rsid w:val="004C05AF"/>
    <w:rsid w:val="00513217"/>
    <w:rsid w:val="00520163"/>
    <w:rsid w:val="00527689"/>
    <w:rsid w:val="00541DCB"/>
    <w:rsid w:val="00590772"/>
    <w:rsid w:val="005A548B"/>
    <w:rsid w:val="005C11C6"/>
    <w:rsid w:val="005C598A"/>
    <w:rsid w:val="005D4E32"/>
    <w:rsid w:val="00615381"/>
    <w:rsid w:val="0062699E"/>
    <w:rsid w:val="00633F88"/>
    <w:rsid w:val="0064450B"/>
    <w:rsid w:val="00660269"/>
    <w:rsid w:val="00664328"/>
    <w:rsid w:val="006A2307"/>
    <w:rsid w:val="006D45DB"/>
    <w:rsid w:val="00700662"/>
    <w:rsid w:val="00700CF4"/>
    <w:rsid w:val="00707D95"/>
    <w:rsid w:val="007207AF"/>
    <w:rsid w:val="00740AF7"/>
    <w:rsid w:val="0075123A"/>
    <w:rsid w:val="007B015B"/>
    <w:rsid w:val="007D3561"/>
    <w:rsid w:val="007E311E"/>
    <w:rsid w:val="007F2C6D"/>
    <w:rsid w:val="00804C7C"/>
    <w:rsid w:val="00815157"/>
    <w:rsid w:val="00840ED9"/>
    <w:rsid w:val="0084424A"/>
    <w:rsid w:val="0086727A"/>
    <w:rsid w:val="00872C4F"/>
    <w:rsid w:val="008973DE"/>
    <w:rsid w:val="008A7055"/>
    <w:rsid w:val="008C5AE6"/>
    <w:rsid w:val="008C6C0F"/>
    <w:rsid w:val="008E64CF"/>
    <w:rsid w:val="00914D0F"/>
    <w:rsid w:val="00936F65"/>
    <w:rsid w:val="00937F44"/>
    <w:rsid w:val="00940F18"/>
    <w:rsid w:val="009477D5"/>
    <w:rsid w:val="00953ABF"/>
    <w:rsid w:val="00954ECF"/>
    <w:rsid w:val="00961D4F"/>
    <w:rsid w:val="00963171"/>
    <w:rsid w:val="00983728"/>
    <w:rsid w:val="009852DE"/>
    <w:rsid w:val="00986D33"/>
    <w:rsid w:val="009B35A0"/>
    <w:rsid w:val="009C02AF"/>
    <w:rsid w:val="009F2F0F"/>
    <w:rsid w:val="00A00B95"/>
    <w:rsid w:val="00A31A13"/>
    <w:rsid w:val="00A53BF7"/>
    <w:rsid w:val="00A81044"/>
    <w:rsid w:val="00AF46E1"/>
    <w:rsid w:val="00B32B75"/>
    <w:rsid w:val="00B57242"/>
    <w:rsid w:val="00B575AB"/>
    <w:rsid w:val="00B65353"/>
    <w:rsid w:val="00B700BB"/>
    <w:rsid w:val="00BB6D65"/>
    <w:rsid w:val="00BC1F07"/>
    <w:rsid w:val="00BC6004"/>
    <w:rsid w:val="00C00EAB"/>
    <w:rsid w:val="00C042E3"/>
    <w:rsid w:val="00C31BAC"/>
    <w:rsid w:val="00C350A3"/>
    <w:rsid w:val="00C473F3"/>
    <w:rsid w:val="00C66FF8"/>
    <w:rsid w:val="00C7733A"/>
    <w:rsid w:val="00C95BDD"/>
    <w:rsid w:val="00C966EF"/>
    <w:rsid w:val="00CC1F5E"/>
    <w:rsid w:val="00CD0D7F"/>
    <w:rsid w:val="00CE7846"/>
    <w:rsid w:val="00D02827"/>
    <w:rsid w:val="00D43DE2"/>
    <w:rsid w:val="00D77B29"/>
    <w:rsid w:val="00DB7B52"/>
    <w:rsid w:val="00DC6AE7"/>
    <w:rsid w:val="00DC7BF7"/>
    <w:rsid w:val="00DF25C2"/>
    <w:rsid w:val="00DF73F9"/>
    <w:rsid w:val="00E336AC"/>
    <w:rsid w:val="00E64F44"/>
    <w:rsid w:val="00E93CD7"/>
    <w:rsid w:val="00EA7841"/>
    <w:rsid w:val="00EC05A5"/>
    <w:rsid w:val="00ED4A2F"/>
    <w:rsid w:val="00EF7180"/>
    <w:rsid w:val="00F02BA0"/>
    <w:rsid w:val="00F37DE4"/>
    <w:rsid w:val="00F52F1B"/>
    <w:rsid w:val="00F67B8A"/>
    <w:rsid w:val="00F7059C"/>
    <w:rsid w:val="00F77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DE"/>
    <w:rPr>
      <w:rFonts w:ascii="Times New Roman" w:eastAsia="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6B03"/>
    <w:pPr>
      <w:ind w:left="720"/>
    </w:pPr>
  </w:style>
  <w:style w:type="paragraph" w:customStyle="1" w:styleId="1">
    <w:name w:val="Обычный1"/>
    <w:uiPriority w:val="99"/>
    <w:rsid w:val="004C05AF"/>
    <w:pPr>
      <w:widowControl w:val="0"/>
      <w:spacing w:before="20" w:line="300" w:lineRule="auto"/>
      <w:ind w:left="2600" w:right="2600"/>
      <w:jc w:val="center"/>
    </w:pPr>
    <w:rPr>
      <w:rFonts w:ascii="Times New Roman" w:eastAsia="Times New Roman" w:hAnsi="Times New Roman"/>
      <w:b/>
      <w:bCs/>
    </w:rPr>
  </w:style>
  <w:style w:type="paragraph" w:styleId="BalloonText">
    <w:name w:val="Balloon Text"/>
    <w:basedOn w:val="Normal"/>
    <w:link w:val="BalloonTextChar"/>
    <w:uiPriority w:val="99"/>
    <w:semiHidden/>
    <w:rsid w:val="00A8104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81044"/>
    <w:rPr>
      <w:rFonts w:ascii="Tahoma" w:hAnsi="Tahoma" w:cs="Tahoma"/>
      <w:b/>
      <w:bCs/>
      <w:sz w:val="16"/>
      <w:szCs w:val="16"/>
      <w:lang w:eastAsia="ru-RU"/>
    </w:rPr>
  </w:style>
  <w:style w:type="paragraph" w:styleId="NormalWeb">
    <w:name w:val="Normal (Web)"/>
    <w:basedOn w:val="Normal"/>
    <w:uiPriority w:val="99"/>
    <w:rsid w:val="00C95BDD"/>
    <w:pPr>
      <w:spacing w:before="100" w:beforeAutospacing="1" w:after="100" w:afterAutospacing="1"/>
    </w:pPr>
    <w:rPr>
      <w:b w:val="0"/>
      <w:bCs w:val="0"/>
      <w:sz w:val="24"/>
      <w:szCs w:val="24"/>
    </w:rPr>
  </w:style>
  <w:style w:type="paragraph" w:customStyle="1" w:styleId="10">
    <w:name w:val="Без интервала1"/>
    <w:uiPriority w:val="99"/>
    <w:rsid w:val="00F52F1B"/>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927810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2350</TotalTime>
  <Pages>3</Pages>
  <Words>1228</Words>
  <Characters>7001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100</cp:lastModifiedBy>
  <cp:revision>32</cp:revision>
  <cp:lastPrinted>2008-12-29T00:27:00Z</cp:lastPrinted>
  <dcterms:created xsi:type="dcterms:W3CDTF">2005-01-01T02:16:00Z</dcterms:created>
  <dcterms:modified xsi:type="dcterms:W3CDTF">2008-12-29T00:27:00Z</dcterms:modified>
</cp:coreProperties>
</file>