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0BD" w:rsidRDefault="00D760BD" w:rsidP="005E3FB6">
      <w:pPr>
        <w:spacing w:line="240" w:lineRule="auto"/>
        <w:jc w:val="center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5E3FB6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О развитии первичной медико-санитарной помощи </w:t>
      </w:r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                                                       </w:t>
      </w:r>
      <w:r w:rsidRPr="005E3FB6">
        <w:rPr>
          <w:rFonts w:ascii="Times New Roman" w:hAnsi="Times New Roman" w:cs="Times New Roman"/>
          <w:b/>
          <w:bCs/>
          <w:i/>
          <w:iCs/>
          <w:sz w:val="26"/>
          <w:szCs w:val="26"/>
        </w:rPr>
        <w:t>на территории Усть-Бюрского сельсовета в рамках националь</w:t>
      </w:r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>ного проекта «Здравоохранение»в 2019 году.</w:t>
      </w:r>
    </w:p>
    <w:p w:rsidR="00D760BD" w:rsidRDefault="00D760BD" w:rsidP="005047F4">
      <w:pPr>
        <w:spacing w:line="240" w:lineRule="auto"/>
        <w:ind w:left="-567"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Усть-Бюрская амбулатория  является филиалом ГБУЗ РХ «Усть-Абаканская районная больница». Амбулатория  имеет лицензию на следующие виды медицинской деятельности:                                                                                                                                    терапия                      сестринское дело в терапии                           вакцинопрофилактика стоматология            физиотерапевтическая деятельность                                                                                                  экспертиза временной нетрудоспособности                       функциональная деятельность                                                                                      предрейсовый и послерейсовый осмотр водителей.</w:t>
      </w:r>
    </w:p>
    <w:p w:rsidR="00D760BD" w:rsidRDefault="00D760BD" w:rsidP="005047F4">
      <w:pPr>
        <w:spacing w:line="240" w:lineRule="auto"/>
        <w:ind w:left="-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Количество работающего персонала – 11чел.: 1 фельдшер, 3медсестры, 2 водителя, 4 кочегара, 1 уборщица,  обслуживают население в количестве около 1876 чел.</w:t>
      </w:r>
    </w:p>
    <w:p w:rsidR="00D760BD" w:rsidRPr="000D2B6C" w:rsidRDefault="00D760BD" w:rsidP="009A7BAC">
      <w:pPr>
        <w:pStyle w:val="NormalWeb"/>
        <w:spacing w:before="0" w:beforeAutospacing="0" w:after="0" w:afterAutospacing="0"/>
        <w:jc w:val="center"/>
      </w:pPr>
      <w:r w:rsidRPr="000D2B6C">
        <w:rPr>
          <w:rFonts w:ascii="Helvetica, sans-serif" w:hAnsi="Helvetica, sans-serif" w:cs="Helvetica, sans-serif"/>
        </w:rPr>
        <w:t>ТЕРА</w:t>
      </w:r>
      <w:r w:rsidRPr="000D2B6C">
        <w:t>П</w:t>
      </w:r>
      <w:r w:rsidRPr="000D2B6C">
        <w:rPr>
          <w:rFonts w:ascii="Helvetica, sans-serif" w:hAnsi="Helvetica, sans-serif" w:cs="Helvetica, sans-serif"/>
        </w:rPr>
        <w:t xml:space="preserve">ИЯ </w:t>
      </w:r>
      <w:r w:rsidRPr="000D2B6C">
        <w:t xml:space="preserve"> </w:t>
      </w:r>
      <w:r>
        <w:t>И СЕСТРИНСКОЕ ДЕЛО В ТЕРАПИИ</w:t>
      </w:r>
    </w:p>
    <w:p w:rsidR="00D760BD" w:rsidRDefault="00D760BD" w:rsidP="00E028B4">
      <w:pPr>
        <w:spacing w:line="240" w:lineRule="auto"/>
        <w:ind w:left="-567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129DD">
        <w:rPr>
          <w:rFonts w:ascii="Times New Roman" w:hAnsi="Times New Roman" w:cs="Times New Roman"/>
          <w:sz w:val="26"/>
          <w:szCs w:val="26"/>
        </w:rPr>
        <w:t>Терапию и сестринское дело</w:t>
      </w:r>
      <w:r>
        <w:rPr>
          <w:rFonts w:ascii="Times New Roman" w:hAnsi="Times New Roman" w:cs="Times New Roman"/>
          <w:sz w:val="26"/>
          <w:szCs w:val="26"/>
        </w:rPr>
        <w:t xml:space="preserve"> в терапии  осуществляют 1 фельдшер и 2 участковые медсестры взрослого и детского населения. В амбулатории ведется прием взрослого и детского населения. За 11 месяцев 2019г. фельдшерам принято 7 213 чел. (за АППГ –             9 896 чел.). В среднем в день амбулаторию посещают: в 2019г. – 32.1чел., в 2018г. -  40.6  чел. Один раз в неделю ведет прием врач ОВП.</w:t>
      </w:r>
    </w:p>
    <w:p w:rsidR="00D760BD" w:rsidRDefault="00D760BD" w:rsidP="005047F4">
      <w:pPr>
        <w:spacing w:line="240" w:lineRule="auto"/>
        <w:ind w:left="-567"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амбулатории работают следующие кабинеты:                                                                    - кабинеты приема взрослого и детского населения;                                                                           - физиотерапевтический кабинет;                                                                                                               - стоматологический кабинет;                                                                                                                           - кабинет функциональной диагностики ЭКГ;                                                                                              - прививочный кабинет.</w:t>
      </w:r>
    </w:p>
    <w:p w:rsidR="00D760BD" w:rsidRDefault="00D760BD" w:rsidP="005047F4">
      <w:pPr>
        <w:spacing w:line="240" w:lineRule="auto"/>
        <w:ind w:left="-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Продолжается работа по всеобщей диспансеризация взрослого и детского населения. С мая 2019г. по новому приказу всеобщую диспансеризацию проходят все граждане ежегодно после 40 лет. До 40 лет часть проходит диспансеризацию, а часть профосмотр. В 2019г. запланировано пройти диспансеризацию взрослого населения 310 чел. прошли 450 чел. Детское население: при плане  408 чел. диспансеризация выполнена на 100%. После диспансеризации пациенты с выявленными заболеваниями взяты на учет и направлены на дополнительное обследование к узким специалистам, с дальнейшим проведением лечения.</w:t>
      </w:r>
    </w:p>
    <w:p w:rsidR="00D760BD" w:rsidRDefault="00D760BD" w:rsidP="00A129DD">
      <w:pPr>
        <w:spacing w:line="240" w:lineRule="auto"/>
        <w:ind w:left="-567"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августе месяце на нашей территории работал передвижной флюорограф. В 2019г. прошли ФЛГ 597  чел. В настоящий момент обследовано 96-97% от общего числа жителей.  Новых случаев заболевания туберкулезом в 2019 году  не выявлено.</w:t>
      </w:r>
    </w:p>
    <w:p w:rsidR="00D760BD" w:rsidRDefault="00D760BD" w:rsidP="008D04E9">
      <w:pPr>
        <w:spacing w:line="240" w:lineRule="auto"/>
        <w:ind w:left="-567"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Федеральных льготников в 2019 году на нашей территории проживает 112 чел.(в 2018г. - 117 чел.), пользуются льготой 6 чел. (в 2018- 12 чел.). Число региональных льготников – 42 чел., пользуются льготой  - 14 чел.</w:t>
      </w:r>
    </w:p>
    <w:p w:rsidR="00D760BD" w:rsidRDefault="00D760BD" w:rsidP="00485613">
      <w:pPr>
        <w:spacing w:line="240" w:lineRule="auto"/>
        <w:ind w:left="-567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Родилось за 11 месяцев 2019года – 15 детей  (в 2018г. – 13 детей). Умерло в 2019г. – 31 чел. (в 2018г. – 41 чел.), в т.ч. трудоспособного возраста 10 чел., старше трудоспособного населения - 21. На дому умерло 16 чел., в основном это хронические больные, состоящие на учете кардиолога, онколога, а так же пациенты, .злоупотребляющие спиртными напитками.</w:t>
      </w:r>
    </w:p>
    <w:p w:rsidR="00D760BD" w:rsidRDefault="00D760BD" w:rsidP="00A129DD">
      <w:pPr>
        <w:pStyle w:val="NormalWeb"/>
        <w:spacing w:before="0" w:beforeAutospacing="0" w:after="0" w:afterAutospacing="0"/>
        <w:ind w:left="-709"/>
        <w:jc w:val="center"/>
        <w:rPr>
          <w:sz w:val="26"/>
          <w:szCs w:val="26"/>
        </w:rPr>
      </w:pPr>
      <w:r w:rsidRPr="00166030">
        <w:rPr>
          <w:sz w:val="26"/>
          <w:szCs w:val="26"/>
        </w:rPr>
        <w:t>ВАКЦИНОПРОФИЛАКТИКА</w:t>
      </w:r>
    </w:p>
    <w:p w:rsidR="00D760BD" w:rsidRDefault="00D760BD" w:rsidP="00A129DD">
      <w:pPr>
        <w:spacing w:line="240" w:lineRule="auto"/>
        <w:ind w:left="-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Pr="00A129DD">
        <w:rPr>
          <w:rFonts w:ascii="Times New Roman" w:hAnsi="Times New Roman" w:cs="Times New Roman"/>
          <w:sz w:val="26"/>
          <w:szCs w:val="26"/>
        </w:rPr>
        <w:t>Немаловажную роль в нашей работе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129DD">
        <w:rPr>
          <w:rFonts w:ascii="Times New Roman" w:hAnsi="Times New Roman" w:cs="Times New Roman"/>
          <w:sz w:val="26"/>
          <w:szCs w:val="26"/>
        </w:rPr>
        <w:t>имеет иммунопрофилактика, как среди детского населения, так и среди взрослого.</w:t>
      </w:r>
    </w:p>
    <w:p w:rsidR="00D760BD" w:rsidRDefault="00D760BD" w:rsidP="00A129DD">
      <w:pPr>
        <w:spacing w:line="240" w:lineRule="auto"/>
        <w:ind w:left="-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Согласно национальному календарю прививок проводится вакцинопрофилактика среди взрослого и детского населения.</w:t>
      </w:r>
    </w:p>
    <w:p w:rsidR="00D760BD" w:rsidRDefault="00D760BD" w:rsidP="00485613">
      <w:pPr>
        <w:spacing w:line="240" w:lineRule="auto"/>
        <w:ind w:left="-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Проведена иммунизация среди взрослого населения:                                                                            - против клещевого энцефалита согласно плану весной – 280 чел.,  платно 35чел.;                              - против гриппа – 625 чел., что составляет около 50% населения;                                                       - против кори  181чел.;</w:t>
      </w:r>
    </w:p>
    <w:p w:rsidR="00D760BD" w:rsidRDefault="00D760BD" w:rsidP="00485613">
      <w:pPr>
        <w:spacing w:line="240" w:lineRule="auto"/>
        <w:ind w:left="-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Проведена иммунизация среди детского населения:                                                                      -  против клещевого энцефалита  80%;                                                                                                        -  против гриппа  90%.</w:t>
      </w:r>
    </w:p>
    <w:p w:rsidR="00D760BD" w:rsidRDefault="00D760BD" w:rsidP="00A129DD">
      <w:pPr>
        <w:pStyle w:val="NormalWeb"/>
        <w:spacing w:before="0" w:beforeAutospacing="0" w:after="0" w:afterAutospacing="0"/>
        <w:ind w:left="-709"/>
        <w:jc w:val="center"/>
        <w:rPr>
          <w:sz w:val="26"/>
          <w:szCs w:val="26"/>
        </w:rPr>
      </w:pPr>
      <w:r w:rsidRPr="00921E0D">
        <w:rPr>
          <w:sz w:val="26"/>
          <w:szCs w:val="26"/>
        </w:rPr>
        <w:t>С</w:t>
      </w:r>
      <w:r>
        <w:rPr>
          <w:sz w:val="26"/>
          <w:szCs w:val="26"/>
        </w:rPr>
        <w:t>ТОМАТОЛОГИЧЕСКАЯ ДЕЯТЕЛЬНОСТЬ</w:t>
      </w:r>
    </w:p>
    <w:p w:rsidR="00D760BD" w:rsidRDefault="00D760BD" w:rsidP="00A129DD">
      <w:pPr>
        <w:spacing w:line="240" w:lineRule="auto"/>
        <w:ind w:left="-567"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настоящее время в стоматологическом  кабинете работает зубной врач из аал Чарков  Каркуданова Л.К., прием ведет один раз в неделю по понедельникам.</w:t>
      </w:r>
    </w:p>
    <w:p w:rsidR="00D760BD" w:rsidRDefault="00D760BD" w:rsidP="00A129DD">
      <w:pPr>
        <w:pStyle w:val="NormalWeb"/>
        <w:spacing w:before="0" w:beforeAutospacing="0" w:after="0" w:afterAutospacing="0"/>
        <w:ind w:left="-709"/>
        <w:jc w:val="center"/>
        <w:rPr>
          <w:sz w:val="26"/>
          <w:szCs w:val="26"/>
        </w:rPr>
      </w:pPr>
      <w:r>
        <w:rPr>
          <w:sz w:val="26"/>
          <w:szCs w:val="26"/>
        </w:rPr>
        <w:t>ФИЗИОТЕРАПЕВТИЧЕСКАЯ ДЕЯТЕЛЬНОСТЬ</w:t>
      </w:r>
    </w:p>
    <w:p w:rsidR="00D760BD" w:rsidRPr="00485613" w:rsidRDefault="00D760BD" w:rsidP="00485613">
      <w:pPr>
        <w:pStyle w:val="NormalWeb"/>
        <w:spacing w:before="0" w:beforeAutospacing="0" w:after="0" w:afterAutospacing="0"/>
        <w:ind w:left="-709"/>
        <w:rPr>
          <w:sz w:val="26"/>
          <w:szCs w:val="26"/>
        </w:rPr>
      </w:pPr>
      <w:r w:rsidRPr="00485613">
        <w:rPr>
          <w:sz w:val="26"/>
          <w:szCs w:val="26"/>
        </w:rPr>
        <w:t xml:space="preserve">  Физиотерапевтический кабинет работает на 0,5 ст. Проведено за 11 месяцев 2019г.</w:t>
      </w:r>
      <w:r>
        <w:rPr>
          <w:sz w:val="26"/>
          <w:szCs w:val="26"/>
        </w:rPr>
        <w:t xml:space="preserve"> </w:t>
      </w:r>
      <w:r w:rsidRPr="00485613">
        <w:rPr>
          <w:sz w:val="26"/>
          <w:szCs w:val="26"/>
        </w:rPr>
        <w:t>4835</w:t>
      </w:r>
      <w:r>
        <w:rPr>
          <w:sz w:val="26"/>
          <w:szCs w:val="26"/>
        </w:rPr>
        <w:t xml:space="preserve"> </w:t>
      </w:r>
      <w:r w:rsidRPr="00485613">
        <w:rPr>
          <w:sz w:val="26"/>
          <w:szCs w:val="26"/>
        </w:rPr>
        <w:t>процедур, в т.ч. детям 2423</w:t>
      </w:r>
      <w:r>
        <w:rPr>
          <w:sz w:val="26"/>
          <w:szCs w:val="26"/>
        </w:rPr>
        <w:t xml:space="preserve">  </w:t>
      </w:r>
      <w:r w:rsidRPr="00485613">
        <w:rPr>
          <w:sz w:val="26"/>
          <w:szCs w:val="26"/>
        </w:rPr>
        <w:t>(АППГ - 4263 процедур).</w:t>
      </w:r>
      <w:r>
        <w:rPr>
          <w:sz w:val="26"/>
          <w:szCs w:val="26"/>
        </w:rPr>
        <w:t xml:space="preserve">  </w:t>
      </w:r>
      <w:r w:rsidRPr="00485613">
        <w:rPr>
          <w:sz w:val="26"/>
          <w:szCs w:val="26"/>
        </w:rPr>
        <w:t>В наличии име</w:t>
      </w:r>
      <w:r>
        <w:rPr>
          <w:sz w:val="26"/>
          <w:szCs w:val="26"/>
        </w:rPr>
        <w:t xml:space="preserve">ется </w:t>
      </w:r>
      <w:r w:rsidRPr="00485613">
        <w:rPr>
          <w:sz w:val="26"/>
          <w:szCs w:val="26"/>
        </w:rPr>
        <w:t>12 аппаратов:</w:t>
      </w:r>
      <w:r>
        <w:rPr>
          <w:sz w:val="26"/>
          <w:szCs w:val="26"/>
        </w:rPr>
        <w:t xml:space="preserve">                     </w:t>
      </w:r>
      <w:r w:rsidRPr="00485613">
        <w:rPr>
          <w:sz w:val="26"/>
          <w:szCs w:val="26"/>
        </w:rPr>
        <w:t xml:space="preserve"> (для </w:t>
      </w:r>
      <w:r>
        <w:rPr>
          <w:sz w:val="26"/>
          <w:szCs w:val="26"/>
        </w:rPr>
        <w:t xml:space="preserve"> </w:t>
      </w:r>
      <w:r w:rsidRPr="00485613">
        <w:rPr>
          <w:sz w:val="26"/>
          <w:szCs w:val="26"/>
        </w:rPr>
        <w:t xml:space="preserve">лечения простудных   заболеваний,  </w:t>
      </w:r>
      <w:r>
        <w:rPr>
          <w:sz w:val="26"/>
          <w:szCs w:val="26"/>
        </w:rPr>
        <w:t>заболеваний о</w:t>
      </w:r>
      <w:r w:rsidRPr="00485613">
        <w:rPr>
          <w:sz w:val="26"/>
          <w:szCs w:val="26"/>
        </w:rPr>
        <w:t>порно-двигательно</w:t>
      </w:r>
      <w:r>
        <w:rPr>
          <w:sz w:val="26"/>
          <w:szCs w:val="26"/>
        </w:rPr>
        <w:t>й</w:t>
      </w:r>
      <w:r w:rsidRPr="00485613">
        <w:rPr>
          <w:sz w:val="26"/>
          <w:szCs w:val="26"/>
        </w:rPr>
        <w:t xml:space="preserve"> </w:t>
      </w:r>
      <w:r>
        <w:rPr>
          <w:sz w:val="26"/>
          <w:szCs w:val="26"/>
        </w:rPr>
        <w:t>системы</w:t>
      </w:r>
      <w:r w:rsidRPr="00485613">
        <w:rPr>
          <w:sz w:val="26"/>
          <w:szCs w:val="26"/>
        </w:rPr>
        <w:t>)</w:t>
      </w:r>
      <w:r>
        <w:rPr>
          <w:sz w:val="26"/>
          <w:szCs w:val="26"/>
        </w:rPr>
        <w:t>:</w:t>
      </w:r>
      <w:r w:rsidRPr="0048561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Pr="00485613">
        <w:rPr>
          <w:sz w:val="26"/>
          <w:szCs w:val="26"/>
        </w:rPr>
        <w:t xml:space="preserve">пролечено всего </w:t>
      </w:r>
      <w:r>
        <w:rPr>
          <w:sz w:val="26"/>
          <w:szCs w:val="26"/>
        </w:rPr>
        <w:t>–</w:t>
      </w:r>
      <w:r w:rsidRPr="00485613">
        <w:rPr>
          <w:sz w:val="26"/>
          <w:szCs w:val="26"/>
        </w:rPr>
        <w:t xml:space="preserve"> 301</w:t>
      </w:r>
      <w:r>
        <w:rPr>
          <w:sz w:val="26"/>
          <w:szCs w:val="26"/>
        </w:rPr>
        <w:t xml:space="preserve"> чел., </w:t>
      </w:r>
      <w:r w:rsidRPr="00485613">
        <w:rPr>
          <w:sz w:val="26"/>
          <w:szCs w:val="26"/>
        </w:rPr>
        <w:t xml:space="preserve">в т.ч. взрослых  144 </w:t>
      </w:r>
      <w:r>
        <w:rPr>
          <w:sz w:val="26"/>
          <w:szCs w:val="26"/>
        </w:rPr>
        <w:t xml:space="preserve"> чел., </w:t>
      </w:r>
      <w:r w:rsidRPr="00485613">
        <w:rPr>
          <w:sz w:val="26"/>
          <w:szCs w:val="26"/>
        </w:rPr>
        <w:t xml:space="preserve">детей - 157  </w:t>
      </w:r>
      <w:r>
        <w:rPr>
          <w:sz w:val="26"/>
          <w:szCs w:val="26"/>
        </w:rPr>
        <w:t>чел</w:t>
      </w:r>
      <w:r w:rsidRPr="00485613">
        <w:rPr>
          <w:sz w:val="26"/>
          <w:szCs w:val="26"/>
        </w:rPr>
        <w:t>.</w:t>
      </w:r>
    </w:p>
    <w:p w:rsidR="00D760BD" w:rsidRDefault="00D760BD" w:rsidP="00A129DD">
      <w:pPr>
        <w:pStyle w:val="NormalWeb"/>
        <w:spacing w:before="0" w:beforeAutospacing="0" w:after="0" w:afterAutospacing="0"/>
        <w:ind w:left="-709"/>
        <w:jc w:val="center"/>
        <w:rPr>
          <w:sz w:val="26"/>
          <w:szCs w:val="26"/>
        </w:rPr>
      </w:pPr>
    </w:p>
    <w:p w:rsidR="00D760BD" w:rsidRDefault="00D760BD" w:rsidP="00A129DD">
      <w:pPr>
        <w:pStyle w:val="NormalWeb"/>
        <w:spacing w:before="0" w:beforeAutospacing="0" w:after="0" w:afterAutospacing="0"/>
        <w:ind w:left="-709"/>
        <w:jc w:val="center"/>
        <w:rPr>
          <w:sz w:val="26"/>
          <w:szCs w:val="26"/>
        </w:rPr>
      </w:pPr>
      <w:r>
        <w:rPr>
          <w:sz w:val="26"/>
          <w:szCs w:val="26"/>
        </w:rPr>
        <w:t>ЭКСПЕРТИЗА ВРЕМЕННОЙ НЕТРУДОСПОСОБНОСТИ</w:t>
      </w:r>
    </w:p>
    <w:p w:rsidR="00D760BD" w:rsidRDefault="00D760BD" w:rsidP="007278E9">
      <w:pPr>
        <w:spacing w:line="240" w:lineRule="auto"/>
        <w:ind w:left="-567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A129DD">
        <w:rPr>
          <w:rFonts w:ascii="Times New Roman" w:hAnsi="Times New Roman" w:cs="Times New Roman"/>
          <w:sz w:val="26"/>
          <w:szCs w:val="26"/>
        </w:rPr>
        <w:t>Этот вид деятельности осущ</w:t>
      </w:r>
      <w:r>
        <w:rPr>
          <w:rFonts w:ascii="Times New Roman" w:hAnsi="Times New Roman" w:cs="Times New Roman"/>
          <w:sz w:val="26"/>
          <w:szCs w:val="26"/>
        </w:rPr>
        <w:t>ествляется фельдшером. Выписано листов  нетрудоспособности за 11 месяцев 2019г. -  181    (2018г. – 207).</w:t>
      </w:r>
    </w:p>
    <w:p w:rsidR="00D760BD" w:rsidRDefault="00D760BD" w:rsidP="007278E9">
      <w:pPr>
        <w:pStyle w:val="NormalWeb"/>
        <w:spacing w:before="0" w:beforeAutospacing="0" w:after="0" w:afterAutospacing="0"/>
        <w:ind w:left="-709"/>
        <w:jc w:val="center"/>
        <w:rPr>
          <w:sz w:val="26"/>
          <w:szCs w:val="26"/>
        </w:rPr>
      </w:pPr>
      <w:r>
        <w:rPr>
          <w:sz w:val="26"/>
          <w:szCs w:val="26"/>
        </w:rPr>
        <w:t>ПРЕДРЕЙСОВЫЕ И ПОСЛЕРЕЙСОВЫЕ ОСМОТРЫ ВОДИТЕЛЕЙ</w:t>
      </w:r>
    </w:p>
    <w:p w:rsidR="00D760BD" w:rsidRDefault="00D760BD" w:rsidP="007278E9">
      <w:pPr>
        <w:spacing w:line="240" w:lineRule="auto"/>
        <w:ind w:left="-567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A129DD">
        <w:rPr>
          <w:rFonts w:ascii="Times New Roman" w:hAnsi="Times New Roman" w:cs="Times New Roman"/>
          <w:sz w:val="26"/>
          <w:szCs w:val="26"/>
        </w:rPr>
        <w:t>Предрейсовые и послерейсовые осмотры водителей проводит медсестра, прошедшая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A129DD">
        <w:rPr>
          <w:rFonts w:ascii="Times New Roman" w:hAnsi="Times New Roman" w:cs="Times New Roman"/>
          <w:sz w:val="26"/>
          <w:szCs w:val="26"/>
        </w:rPr>
        <w:t xml:space="preserve"> обучение по этому виду деятельности и получившая допуск.</w:t>
      </w:r>
      <w:r>
        <w:rPr>
          <w:rFonts w:ascii="Times New Roman" w:hAnsi="Times New Roman" w:cs="Times New Roman"/>
          <w:sz w:val="26"/>
          <w:szCs w:val="26"/>
        </w:rPr>
        <w:t xml:space="preserve"> Проведено  осмотра – 1788.</w:t>
      </w:r>
    </w:p>
    <w:p w:rsidR="00D760BD" w:rsidRDefault="00D760BD" w:rsidP="00A74456">
      <w:pPr>
        <w:spacing w:line="240" w:lineRule="auto"/>
        <w:ind w:left="-5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</w:t>
      </w:r>
      <w:r w:rsidRPr="00A74456">
        <w:rPr>
          <w:rFonts w:ascii="Times New Roman" w:hAnsi="Times New Roman" w:cs="Times New Roman"/>
          <w:sz w:val="26"/>
          <w:szCs w:val="26"/>
        </w:rPr>
        <w:t>С</w:t>
      </w:r>
      <w:r>
        <w:rPr>
          <w:rFonts w:ascii="Times New Roman" w:hAnsi="Times New Roman" w:cs="Times New Roman"/>
          <w:sz w:val="26"/>
          <w:szCs w:val="26"/>
        </w:rPr>
        <w:t xml:space="preserve">ТАЦИОНАРНАЯ  ПОМОЩЬ                                                                                            Работает дневной стационар на две койки. В течение 2019г. пролечено 61  чел., проведено   530 койко/дней,  план выполнен на 101%. </w:t>
      </w:r>
    </w:p>
    <w:p w:rsidR="00D760BD" w:rsidRDefault="00D760BD" w:rsidP="00FE22C9">
      <w:pPr>
        <w:spacing w:line="240" w:lineRule="auto"/>
        <w:ind w:left="-567"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 амбулатории работает аптечный пункт, в котором имеются медикаменты первой необходимости. При отсутствии необходимых медикаментов принимается заявка и медикаменты доставляются в течение двух дней.</w:t>
      </w:r>
    </w:p>
    <w:p w:rsidR="00D760BD" w:rsidRDefault="00D760BD" w:rsidP="00FE22C9">
      <w:pPr>
        <w:spacing w:line="240" w:lineRule="auto"/>
        <w:ind w:left="-567"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выходные, праздничные дни и в ночное время экстренные вызова обслуживаются как работниками Усть-Бюрской амбулатории, так и работниками скорой помощи г. Сорска. Обслужено вызовов   218. Госпитализировано санавиацией наших жителей 5чел. в РСЦ.</w:t>
      </w:r>
    </w:p>
    <w:p w:rsidR="00D760BD" w:rsidRDefault="00D760BD" w:rsidP="00FE22C9">
      <w:pPr>
        <w:spacing w:line="240" w:lineRule="auto"/>
        <w:ind w:left="-567"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течение 2019г. медицинскими работниками ежемесячно  проводится «Школа здоровья».</w:t>
      </w:r>
    </w:p>
    <w:p w:rsidR="00D760BD" w:rsidRDefault="00D760BD" w:rsidP="00A74456">
      <w:pPr>
        <w:tabs>
          <w:tab w:val="left" w:pos="3080"/>
        </w:tabs>
        <w:spacing w:line="240" w:lineRule="auto"/>
        <w:ind w:left="-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D760BD" w:rsidRDefault="00D760BD" w:rsidP="00A74456">
      <w:pPr>
        <w:tabs>
          <w:tab w:val="left" w:pos="3080"/>
        </w:tabs>
        <w:spacing w:line="240" w:lineRule="auto"/>
        <w:ind w:left="-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Информацию подготовила: 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Л.Н.Кривощекова, заведующая «Усть-Бюрской» амбулатории </w:t>
      </w:r>
    </w:p>
    <w:p w:rsidR="00D760BD" w:rsidRDefault="00D760BD" w:rsidP="00A74456">
      <w:pPr>
        <w:tabs>
          <w:tab w:val="left" w:pos="3080"/>
        </w:tabs>
        <w:spacing w:line="240" w:lineRule="auto"/>
        <w:ind w:left="-567"/>
        <w:rPr>
          <w:rFonts w:ascii="Times New Roman" w:hAnsi="Times New Roman" w:cs="Times New Roman"/>
          <w:sz w:val="26"/>
          <w:szCs w:val="26"/>
        </w:rPr>
      </w:pPr>
    </w:p>
    <w:p w:rsidR="00D760BD" w:rsidRDefault="00D760BD" w:rsidP="00A74456">
      <w:pPr>
        <w:tabs>
          <w:tab w:val="left" w:pos="3080"/>
        </w:tabs>
        <w:spacing w:line="240" w:lineRule="auto"/>
        <w:ind w:left="-567"/>
        <w:rPr>
          <w:rFonts w:ascii="Times New Roman" w:hAnsi="Times New Roman" w:cs="Times New Roman"/>
          <w:sz w:val="26"/>
          <w:szCs w:val="26"/>
        </w:rPr>
      </w:pPr>
    </w:p>
    <w:p w:rsidR="00D760BD" w:rsidRDefault="00D760BD" w:rsidP="00A74456">
      <w:pPr>
        <w:tabs>
          <w:tab w:val="left" w:pos="3080"/>
        </w:tabs>
        <w:spacing w:line="240" w:lineRule="auto"/>
        <w:ind w:left="-567"/>
        <w:rPr>
          <w:rFonts w:ascii="Times New Roman" w:hAnsi="Times New Roman" w:cs="Times New Roman"/>
          <w:sz w:val="26"/>
          <w:szCs w:val="26"/>
        </w:rPr>
      </w:pPr>
    </w:p>
    <w:tbl>
      <w:tblPr>
        <w:tblpPr w:leftFromText="180" w:rightFromText="180" w:horzAnchor="margin" w:tblpY="409"/>
        <w:tblW w:w="0" w:type="auto"/>
        <w:tblLayout w:type="fixed"/>
        <w:tblLook w:val="00A0"/>
      </w:tblPr>
      <w:tblGrid>
        <w:gridCol w:w="9540"/>
      </w:tblGrid>
      <w:tr w:rsidR="00D760BD">
        <w:trPr>
          <w:trHeight w:val="1565"/>
        </w:trPr>
        <w:tc>
          <w:tcPr>
            <w:tcW w:w="9540" w:type="dxa"/>
          </w:tcPr>
          <w:p w:rsidR="00D760BD" w:rsidRDefault="00D760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alt="ࠅ⢘__" style="width:60.75pt;height:71.25pt;visibility:visible">
                  <v:imagedata r:id="rId5" o:title=""/>
                </v:shape>
              </w:pict>
            </w:r>
          </w:p>
          <w:p w:rsidR="00D760BD" w:rsidRDefault="00D760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60BD">
        <w:trPr>
          <w:trHeight w:val="344"/>
        </w:trPr>
        <w:tc>
          <w:tcPr>
            <w:tcW w:w="9540" w:type="dxa"/>
            <w:tcBorders>
              <w:top w:val="nil"/>
              <w:left w:val="nil"/>
              <w:bottom w:val="double" w:sz="18" w:space="0" w:color="auto"/>
              <w:right w:val="nil"/>
            </w:tcBorders>
          </w:tcPr>
          <w:p w:rsidR="00D760BD" w:rsidRDefault="00D760BD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СОВЕТ ДЕПУТАТОВ  УСТЬ-БЮРСКОГО  СЕЛЬСОВЕТА</w:t>
            </w:r>
          </w:p>
        </w:tc>
      </w:tr>
    </w:tbl>
    <w:p w:rsidR="00D760BD" w:rsidRDefault="00D760BD" w:rsidP="00DC251C">
      <w:pPr>
        <w:spacing w:line="240" w:lineRule="auto"/>
        <w:ind w:left="6379" w:hanging="637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</w:t>
      </w:r>
    </w:p>
    <w:p w:rsidR="00D760BD" w:rsidRDefault="00D760BD" w:rsidP="00DC251C">
      <w:pPr>
        <w:spacing w:line="240" w:lineRule="auto"/>
        <w:ind w:left="6379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 xml:space="preserve">Принято на сессии                                                                                                                                          Совета депутатов  от  06.12.2019г.       </w:t>
      </w:r>
    </w:p>
    <w:p w:rsidR="00D760BD" w:rsidRDefault="00D760BD" w:rsidP="00DC251C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Р Е Ш Е Н И Е</w:t>
      </w:r>
    </w:p>
    <w:p w:rsidR="00D760BD" w:rsidRDefault="00D760BD" w:rsidP="00DC251C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от 06 декабря 2019г.                    село  Усть-Бюр                             №  72</w:t>
      </w:r>
    </w:p>
    <w:p w:rsidR="00D760BD" w:rsidRDefault="00D760BD" w:rsidP="00DC251C"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</w:p>
    <w:p w:rsidR="00D760BD" w:rsidRDefault="00D760BD" w:rsidP="00DC251C"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</w:p>
    <w:p w:rsidR="00D760BD" w:rsidRDefault="00D760BD" w:rsidP="00DC251C">
      <w:pPr>
        <w:pStyle w:val="NoSpacing"/>
        <w:jc w:val="center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>О развитии первичной медико-санитарной помощи                                                                 на территории Усть-Бюрского сельсовета  в 2019 году</w:t>
      </w:r>
    </w:p>
    <w:p w:rsidR="00D760BD" w:rsidRDefault="00D760BD" w:rsidP="00DC251C">
      <w:pPr>
        <w:pStyle w:val="NoSpacing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</w:p>
    <w:p w:rsidR="00D760BD" w:rsidRDefault="00D760BD" w:rsidP="00DC251C">
      <w:pPr>
        <w:pStyle w:val="NoSpacing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</w:p>
    <w:p w:rsidR="00D760BD" w:rsidRDefault="00D760BD" w:rsidP="00DC251C">
      <w:pPr>
        <w:pStyle w:val="NoSpacing"/>
        <w:ind w:right="47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Заслушав Отчет о работе  Усть-Бюрской врачебной амбулатории в 2019 году, представленный  заведующей Усть-Бюрской амбулатории Кривощековой Л.Н., в соответствии со статьей 9 Устава муниципального образования Усть-Бюрский сельсовет, Совет депутатов Усть-Бюрского сельсовета</w:t>
      </w:r>
    </w:p>
    <w:p w:rsidR="00D760BD" w:rsidRDefault="00D760BD" w:rsidP="00DC251C">
      <w:pPr>
        <w:pStyle w:val="NoSpacing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                 РЕШИЛ:</w:t>
      </w:r>
    </w:p>
    <w:p w:rsidR="00D760BD" w:rsidRDefault="00D760BD" w:rsidP="00DC251C">
      <w:pPr>
        <w:pStyle w:val="NoSpacing"/>
        <w:ind w:right="47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Отчет о работе Усть-Бюрской врачебной амбулатории за 2019 год принять к сведению.</w:t>
      </w:r>
    </w:p>
    <w:p w:rsidR="00D760BD" w:rsidRDefault="00D760BD" w:rsidP="00DC251C">
      <w:pPr>
        <w:pStyle w:val="NoSpacing"/>
        <w:ind w:right="47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Рекомендовать заведующей Усть-Бюрской участковой амбулатории Кривощековой Л.Н. продолжить санитарно-просветительскую работу среди работающего и неработающего населения.</w:t>
      </w:r>
    </w:p>
    <w:p w:rsidR="00D760BD" w:rsidRPr="00DC251C" w:rsidRDefault="00D760BD" w:rsidP="00DC251C">
      <w:pPr>
        <w:pStyle w:val="ListParagraph"/>
        <w:spacing w:line="240" w:lineRule="auto"/>
        <w:ind w:left="0" w:right="47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cs="Times New Roman"/>
          <w:sz w:val="26"/>
          <w:szCs w:val="26"/>
        </w:rPr>
        <w:t xml:space="preserve">3. </w:t>
      </w:r>
      <w:r w:rsidRPr="00DC251C">
        <w:rPr>
          <w:rFonts w:ascii="Times New Roman" w:hAnsi="Times New Roman" w:cs="Times New Roman"/>
          <w:sz w:val="26"/>
          <w:szCs w:val="26"/>
        </w:rPr>
        <w:t>Контроль за исполнением данного решения возложить на комиссию по куль</w:t>
      </w:r>
      <w:r>
        <w:rPr>
          <w:rFonts w:ascii="Times New Roman" w:hAnsi="Times New Roman" w:cs="Times New Roman"/>
          <w:sz w:val="26"/>
          <w:szCs w:val="26"/>
        </w:rPr>
        <w:t>-</w:t>
      </w:r>
      <w:r w:rsidRPr="00DC251C">
        <w:rPr>
          <w:rFonts w:ascii="Times New Roman" w:hAnsi="Times New Roman" w:cs="Times New Roman"/>
          <w:sz w:val="26"/>
          <w:szCs w:val="26"/>
        </w:rPr>
        <w:t>туре, образованию, здравоохранению и социальным вопросам (председатель Шпагина И.В.).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</w:t>
      </w:r>
      <w:r w:rsidRPr="00DC251C">
        <w:rPr>
          <w:rFonts w:ascii="Times New Roman" w:hAnsi="Times New Roman" w:cs="Times New Roman"/>
          <w:sz w:val="26"/>
          <w:szCs w:val="26"/>
        </w:rPr>
        <w:t>4.  Решение вступает в силу со дня его принятия.</w:t>
      </w:r>
    </w:p>
    <w:p w:rsidR="00D760BD" w:rsidRDefault="00D760BD" w:rsidP="00DC251C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D760BD" w:rsidRDefault="00D760BD" w:rsidP="00DC251C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D760BD" w:rsidRDefault="00D760BD" w:rsidP="00DC251C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D760BD" w:rsidRDefault="00D760BD" w:rsidP="00DC251C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D760BD" w:rsidRDefault="00D760BD" w:rsidP="00DC251C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D760BD" w:rsidRDefault="00D760BD" w:rsidP="00DC251C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Глава </w:t>
      </w:r>
    </w:p>
    <w:p w:rsidR="00D760BD" w:rsidRDefault="00D760BD" w:rsidP="00DC251C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Усть-Бюрского  сельсовета:                                         Л.Ф. Чешуина</w:t>
      </w:r>
    </w:p>
    <w:sectPr w:rsidR="00D760BD" w:rsidSect="007E62B7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vetica, sans-serif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A57DC"/>
    <w:multiLevelType w:val="hybridMultilevel"/>
    <w:tmpl w:val="B5D89364"/>
    <w:lvl w:ilvl="0" w:tplc="2EAE2EA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cs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1C516CA"/>
    <w:multiLevelType w:val="hybridMultilevel"/>
    <w:tmpl w:val="B5D89364"/>
    <w:lvl w:ilvl="0" w:tplc="2EAE2EA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97560"/>
    <w:rsid w:val="00007C25"/>
    <w:rsid w:val="000142F7"/>
    <w:rsid w:val="00040139"/>
    <w:rsid w:val="000515A5"/>
    <w:rsid w:val="00070780"/>
    <w:rsid w:val="00076D9F"/>
    <w:rsid w:val="0008095A"/>
    <w:rsid w:val="000A7BB1"/>
    <w:rsid w:val="000C5746"/>
    <w:rsid w:val="000D2B6C"/>
    <w:rsid w:val="000E3894"/>
    <w:rsid w:val="000F35A2"/>
    <w:rsid w:val="000F62CD"/>
    <w:rsid w:val="00105483"/>
    <w:rsid w:val="00110B18"/>
    <w:rsid w:val="00114E22"/>
    <w:rsid w:val="0015498F"/>
    <w:rsid w:val="00165B4D"/>
    <w:rsid w:val="00166030"/>
    <w:rsid w:val="0018245E"/>
    <w:rsid w:val="002226B8"/>
    <w:rsid w:val="002E3E5C"/>
    <w:rsid w:val="002F6864"/>
    <w:rsid w:val="003248D7"/>
    <w:rsid w:val="00331F08"/>
    <w:rsid w:val="00366BD2"/>
    <w:rsid w:val="003905A1"/>
    <w:rsid w:val="003B0587"/>
    <w:rsid w:val="003C3406"/>
    <w:rsid w:val="003D4D37"/>
    <w:rsid w:val="003F748B"/>
    <w:rsid w:val="00403370"/>
    <w:rsid w:val="00425723"/>
    <w:rsid w:val="00485613"/>
    <w:rsid w:val="00485977"/>
    <w:rsid w:val="00495CF2"/>
    <w:rsid w:val="00497560"/>
    <w:rsid w:val="005047F4"/>
    <w:rsid w:val="0053401C"/>
    <w:rsid w:val="005347E7"/>
    <w:rsid w:val="0053775F"/>
    <w:rsid w:val="005647B2"/>
    <w:rsid w:val="005E3FB6"/>
    <w:rsid w:val="005F11E1"/>
    <w:rsid w:val="006115AD"/>
    <w:rsid w:val="00627FA9"/>
    <w:rsid w:val="00660B08"/>
    <w:rsid w:val="00671416"/>
    <w:rsid w:val="00695890"/>
    <w:rsid w:val="006C4FA5"/>
    <w:rsid w:val="006D366D"/>
    <w:rsid w:val="006D42B2"/>
    <w:rsid w:val="007033BC"/>
    <w:rsid w:val="007278E9"/>
    <w:rsid w:val="00735D95"/>
    <w:rsid w:val="007603BA"/>
    <w:rsid w:val="0078636A"/>
    <w:rsid w:val="00794597"/>
    <w:rsid w:val="007A7BA6"/>
    <w:rsid w:val="007E62B7"/>
    <w:rsid w:val="008300EC"/>
    <w:rsid w:val="008371F0"/>
    <w:rsid w:val="00856AB0"/>
    <w:rsid w:val="008B0C15"/>
    <w:rsid w:val="008D04E9"/>
    <w:rsid w:val="008E5040"/>
    <w:rsid w:val="00921E0D"/>
    <w:rsid w:val="00966199"/>
    <w:rsid w:val="0098335B"/>
    <w:rsid w:val="009A7BAC"/>
    <w:rsid w:val="009B0E2D"/>
    <w:rsid w:val="009C7FE2"/>
    <w:rsid w:val="009E0FB1"/>
    <w:rsid w:val="009F17E6"/>
    <w:rsid w:val="00A01940"/>
    <w:rsid w:val="00A129DD"/>
    <w:rsid w:val="00A56021"/>
    <w:rsid w:val="00A74456"/>
    <w:rsid w:val="00AD3585"/>
    <w:rsid w:val="00B22B33"/>
    <w:rsid w:val="00B36A58"/>
    <w:rsid w:val="00B71EE6"/>
    <w:rsid w:val="00B87158"/>
    <w:rsid w:val="00BB2FD6"/>
    <w:rsid w:val="00BC3E36"/>
    <w:rsid w:val="00BE4763"/>
    <w:rsid w:val="00BF3AE7"/>
    <w:rsid w:val="00C335CD"/>
    <w:rsid w:val="00C3383B"/>
    <w:rsid w:val="00D760BD"/>
    <w:rsid w:val="00DC1180"/>
    <w:rsid w:val="00DC251C"/>
    <w:rsid w:val="00DC5F8E"/>
    <w:rsid w:val="00DF3D9A"/>
    <w:rsid w:val="00E028B4"/>
    <w:rsid w:val="00E12ABA"/>
    <w:rsid w:val="00EA5717"/>
    <w:rsid w:val="00EA7407"/>
    <w:rsid w:val="00EB08DD"/>
    <w:rsid w:val="00ED222A"/>
    <w:rsid w:val="00F1349B"/>
    <w:rsid w:val="00F519BF"/>
    <w:rsid w:val="00F6107D"/>
    <w:rsid w:val="00F65148"/>
    <w:rsid w:val="00F75616"/>
    <w:rsid w:val="00FC44DC"/>
    <w:rsid w:val="00FE22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3370"/>
    <w:pPr>
      <w:spacing w:after="200" w:line="276" w:lineRule="auto"/>
    </w:pPr>
    <w:rPr>
      <w:rFonts w:cs="Calibri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94597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94597"/>
    <w:rPr>
      <w:rFonts w:ascii="Arial" w:hAnsi="Arial" w:cs="Arial"/>
      <w:b/>
      <w:bCs/>
      <w:kern w:val="32"/>
      <w:sz w:val="32"/>
      <w:szCs w:val="32"/>
      <w:lang w:eastAsia="ru-RU"/>
    </w:rPr>
  </w:style>
  <w:style w:type="paragraph" w:styleId="ListParagraph">
    <w:name w:val="List Paragraph"/>
    <w:basedOn w:val="Normal"/>
    <w:uiPriority w:val="99"/>
    <w:qFormat/>
    <w:rsid w:val="00040139"/>
    <w:pPr>
      <w:ind w:left="720"/>
    </w:pPr>
  </w:style>
  <w:style w:type="paragraph" w:styleId="NoSpacing">
    <w:name w:val="No Spacing"/>
    <w:uiPriority w:val="99"/>
    <w:qFormat/>
    <w:rsid w:val="00794597"/>
    <w:rPr>
      <w:rFonts w:eastAsia="Times New Roman" w:cs="Calibri"/>
    </w:rPr>
  </w:style>
  <w:style w:type="paragraph" w:styleId="BalloonText">
    <w:name w:val="Balloon Text"/>
    <w:basedOn w:val="Normal"/>
    <w:link w:val="BalloonTextChar"/>
    <w:uiPriority w:val="99"/>
    <w:semiHidden/>
    <w:rsid w:val="00794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94597"/>
    <w:rPr>
      <w:rFonts w:ascii="Tahoma" w:hAnsi="Tahoma" w:cs="Tahoma"/>
      <w:sz w:val="16"/>
      <w:szCs w:val="16"/>
      <w:lang w:val="en-US" w:eastAsia="en-US"/>
    </w:rPr>
  </w:style>
  <w:style w:type="paragraph" w:styleId="NormalWeb">
    <w:name w:val="Normal (Web)"/>
    <w:basedOn w:val="Normal"/>
    <w:uiPriority w:val="99"/>
    <w:rsid w:val="00A129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Знак1"/>
    <w:basedOn w:val="Normal"/>
    <w:uiPriority w:val="99"/>
    <w:semiHidden/>
    <w:rsid w:val="007278E9"/>
    <w:pPr>
      <w:numPr>
        <w:numId w:val="2"/>
      </w:numPr>
      <w:spacing w:before="120" w:after="160" w:line="240" w:lineRule="exac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0">
    <w:name w:val="Знак Знак1 Знак Знак"/>
    <w:basedOn w:val="Normal"/>
    <w:uiPriority w:val="99"/>
    <w:semiHidden/>
    <w:rsid w:val="00DC251C"/>
    <w:pPr>
      <w:tabs>
        <w:tab w:val="num" w:pos="709"/>
      </w:tabs>
      <w:spacing w:before="120" w:after="160" w:line="240" w:lineRule="exact"/>
      <w:ind w:left="709" w:hanging="284"/>
      <w:jc w:val="both"/>
    </w:pPr>
    <w:rPr>
      <w:rFonts w:ascii="Verdana" w:hAnsi="Verdana" w:cs="Verdana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0684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4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4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37</TotalTime>
  <Pages>3</Pages>
  <Words>1210</Words>
  <Characters>6901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100</cp:lastModifiedBy>
  <cp:revision>6</cp:revision>
  <cp:lastPrinted>2008-12-28T22:02:00Z</cp:lastPrinted>
  <dcterms:created xsi:type="dcterms:W3CDTF">2019-11-25T07:31:00Z</dcterms:created>
  <dcterms:modified xsi:type="dcterms:W3CDTF">2008-12-28T22:03:00Z</dcterms:modified>
</cp:coreProperties>
</file>